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66" w:rsidRPr="00F14566" w:rsidRDefault="00F14566" w:rsidP="00F14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566">
        <w:rPr>
          <w:rFonts w:ascii="Times New Roman" w:hAnsi="Times New Roman" w:cs="Times New Roman"/>
          <w:b/>
          <w:sz w:val="28"/>
          <w:szCs w:val="28"/>
        </w:rPr>
        <w:t>Осторожно, корь!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14566">
        <w:rPr>
          <w:rFonts w:ascii="Times New Roman" w:hAnsi="Times New Roman" w:cs="Times New Roman"/>
          <w:sz w:val="28"/>
          <w:szCs w:val="28"/>
        </w:rPr>
        <w:t xml:space="preserve"> по Хабаровскому краю информирует, что в Хабаровском крае в декабре 2025 года – текущем периоде 2026 года зарегистрировано 7 случаев заболевания корью. Среди заболевших 5 взрослых и 2 детей. Все заболе</w:t>
      </w:r>
      <w:r>
        <w:rPr>
          <w:rFonts w:ascii="Times New Roman" w:hAnsi="Times New Roman" w:cs="Times New Roman"/>
          <w:sz w:val="28"/>
          <w:szCs w:val="28"/>
        </w:rPr>
        <w:t xml:space="preserve">вшие не привиты против кори или получили </w:t>
      </w:r>
      <w:r w:rsidRPr="00F14566">
        <w:rPr>
          <w:rFonts w:ascii="Times New Roman" w:hAnsi="Times New Roman" w:cs="Times New Roman"/>
          <w:sz w:val="28"/>
          <w:szCs w:val="28"/>
        </w:rPr>
        <w:t>не полный курс иммунизации против кори.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14566">
        <w:rPr>
          <w:rFonts w:ascii="Times New Roman" w:hAnsi="Times New Roman" w:cs="Times New Roman"/>
          <w:sz w:val="28"/>
          <w:szCs w:val="28"/>
        </w:rPr>
        <w:t xml:space="preserve"> по Хабаровскому краю осуществляется контроль за проведением комплекса противоэпидемических мероприятий в очагах инфекции.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Главным государственным санитарным врачом по Хабаровскому краю Т.А Зайцевой издано постановление от 09.01.2026 № 1 «О проведении подчищающей иммунизации против кори населения Хабаровского края»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b/>
          <w:sz w:val="28"/>
          <w:szCs w:val="28"/>
        </w:rPr>
        <w:t>Корь</w:t>
      </w:r>
      <w:r w:rsidR="008958E1">
        <w:rPr>
          <w:rFonts w:ascii="Times New Roman" w:hAnsi="Times New Roman" w:cs="Times New Roman"/>
          <w:sz w:val="28"/>
          <w:szCs w:val="28"/>
        </w:rPr>
        <w:t xml:space="preserve"> </w:t>
      </w:r>
      <w:r w:rsidRPr="00F14566">
        <w:rPr>
          <w:rFonts w:ascii="Times New Roman" w:hAnsi="Times New Roman" w:cs="Times New Roman"/>
          <w:sz w:val="28"/>
          <w:szCs w:val="28"/>
        </w:rPr>
        <w:t>– острое инфекционное заболевание, отличительными особенностями которого являются типичная сыпь и поражение конъюнктивы глаз и слизистых оболочек верхних дыхательных путей.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 xml:space="preserve">Корь вызывается вирусом семейства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парамиксовирусов</w:t>
      </w:r>
      <w:proofErr w:type="spellEnd"/>
      <w:r w:rsidRPr="00F14566">
        <w:rPr>
          <w:rFonts w:ascii="Times New Roman" w:hAnsi="Times New Roman" w:cs="Times New Roman"/>
          <w:sz w:val="28"/>
          <w:szCs w:val="28"/>
        </w:rPr>
        <w:t xml:space="preserve"> и обычно передается при прямом контакте и воздушно-капельным путем. Вирус поражает дыхательные пути, затем распространяется по всему организму. Корь является заболеванием человека и не встречается у животных.</w:t>
      </w:r>
    </w:p>
    <w:p w:rsidR="00F14566" w:rsidRPr="00F14566" w:rsidRDefault="00F14566" w:rsidP="00F14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566">
        <w:rPr>
          <w:rFonts w:ascii="Times New Roman" w:hAnsi="Times New Roman" w:cs="Times New Roman"/>
          <w:b/>
          <w:sz w:val="28"/>
          <w:szCs w:val="28"/>
        </w:rPr>
        <w:t>Клиническая картина:</w:t>
      </w:r>
    </w:p>
    <w:p w:rsidR="00F14566" w:rsidRPr="00F14566" w:rsidRDefault="00F14566" w:rsidP="00F145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Первым признаком кори обычно является значительное повышение температуры тела иногда до 39-40°C, которое наступает примерно через 10-12 дней после воздействия вируса и продолжается от 4 до 7 дней. На этой начальной стадии могут появляться насморк, кашель, покраснение глаз и слезотечение, а также мелкие белые пятна на внутренней поверхности щек. Через несколько дней появляется сыпь, обычно на лице и верхней части шеи. Примерно через 3 дня сыпь распространяется по телу и, в конечном итоге, появляется на руках и ногах. Она держится 5-6 дней и затем исчезает. В среднем, сыпь выступает через 14 дней (от 7 до 18 дней) после попадания вируса в организм. Корь опасна осложнениями при отсутствии должного лечения</w:t>
      </w:r>
    </w:p>
    <w:p w:rsidR="00F14566" w:rsidRPr="00F14566" w:rsidRDefault="00F14566" w:rsidP="00F14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566">
        <w:rPr>
          <w:rFonts w:ascii="Times New Roman" w:hAnsi="Times New Roman" w:cs="Times New Roman"/>
          <w:b/>
          <w:sz w:val="28"/>
          <w:szCs w:val="28"/>
        </w:rPr>
        <w:t>Осложнения болезни: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Чаще всего осложнения развиваются у детей в возрасте до 5 лет. Самые серьезные осложнения включают слепоту, энцефалит, тяжелую диарею и связанную с ней дегидратацию, воспалительные процессы в среднем ухе (с возможным распространением на внутреннее ухо) и тяжелые инфекции дыхательных путей, такие, как пневмония.</w:t>
      </w:r>
      <w:r w:rsidR="00DB5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Невакцинированные</w:t>
      </w:r>
      <w:proofErr w:type="spellEnd"/>
      <w:r w:rsidRPr="00F14566">
        <w:rPr>
          <w:rFonts w:ascii="Times New Roman" w:hAnsi="Times New Roman" w:cs="Times New Roman"/>
          <w:sz w:val="28"/>
          <w:szCs w:val="28"/>
        </w:rPr>
        <w:t xml:space="preserve"> дети раннего возраста и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невакцинированные</w:t>
      </w:r>
      <w:proofErr w:type="spellEnd"/>
      <w:r w:rsidRPr="00F14566">
        <w:rPr>
          <w:rFonts w:ascii="Times New Roman" w:hAnsi="Times New Roman" w:cs="Times New Roman"/>
          <w:sz w:val="28"/>
          <w:szCs w:val="28"/>
        </w:rPr>
        <w:t xml:space="preserve"> беременные женщины подвергаются высокому риску заболевания корью и развития осложнений, включая смертельный исход.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Заразиться корью может любой человек, не имеющий иммунитета — тот, кто не был вакцинирован или тот, кто не выработал иммунитет после вакцинации.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Если Вы или Ваш ребенок все же заболели и у вас есть признаки инфекционного заболевания, или вы были в контакте с</w:t>
      </w:r>
      <w:r w:rsidR="00334E05">
        <w:rPr>
          <w:rFonts w:ascii="Times New Roman" w:hAnsi="Times New Roman" w:cs="Times New Roman"/>
          <w:sz w:val="28"/>
          <w:szCs w:val="28"/>
        </w:rPr>
        <w:t xml:space="preserve"> заболевшими корью необходимо: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- срочно обратиться за медицинской помощью; 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- вызвать врача на дом</w:t>
      </w:r>
      <w:r w:rsidR="0055536C">
        <w:rPr>
          <w:rFonts w:ascii="Times New Roman" w:hAnsi="Times New Roman" w:cs="Times New Roman"/>
          <w:sz w:val="28"/>
          <w:szCs w:val="28"/>
        </w:rPr>
        <w:t>;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- не посещать поликлинику самостоятельно, а дождаться врача; 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lastRenderedPageBreak/>
        <w:t>- до прихода врача свести контакты с другими людьми до минимума; 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- при кашле и чихании прикрывать рот и нос, используя носовой платок или салфетку, чаще мыть руки водой с мылом;</w:t>
      </w:r>
    </w:p>
    <w:p w:rsidR="00F14566" w:rsidRPr="00F14566" w:rsidRDefault="00F14566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- использовать средства защиты органов дыхания (например, маску);</w:t>
      </w:r>
    </w:p>
    <w:p w:rsidR="00F14566" w:rsidRPr="00F14566" w:rsidRDefault="0055536C" w:rsidP="00DB5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заниматься самолечением!</w:t>
      </w:r>
    </w:p>
    <w:p w:rsidR="00F14566" w:rsidRPr="00F14566" w:rsidRDefault="00F14566" w:rsidP="00F14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566">
        <w:rPr>
          <w:rFonts w:ascii="Times New Roman" w:hAnsi="Times New Roman" w:cs="Times New Roman"/>
          <w:b/>
          <w:sz w:val="28"/>
          <w:szCs w:val="28"/>
        </w:rPr>
        <w:t>Профилактика:</w:t>
      </w:r>
    </w:p>
    <w:p w:rsidR="00F14566" w:rsidRPr="00334E05" w:rsidRDefault="00F14566" w:rsidP="00F145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E05">
        <w:rPr>
          <w:rFonts w:ascii="Times New Roman" w:hAnsi="Times New Roman" w:cs="Times New Roman"/>
          <w:b/>
          <w:sz w:val="28"/>
          <w:szCs w:val="28"/>
        </w:rPr>
        <w:t>Наиболее эффективная мера профилактики и борьбы с корью - иммунизация.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В настоящее время Национальным календарем профилактических прививок Российской Федерации предусмотрена 2-кратная иммунизация против кори детей в возрасте 12 месяцев и 6 лет. При этом уделяется особое внимание иммунизации населения из групп риска: медицинских работников, педагогов, студентов, работников торговли, транспорта, коммунальных служб и других, а также мигрантов и кочующего населения. В очагах инфекции прививкам принадлежат все лица, имевшие контакт с заболевшим, без ограничения по возрасту, не болевшие ранее, не привитые или привитые однократно. 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 xml:space="preserve">Для предупреждения кори лицам, выезжающим </w:t>
      </w:r>
      <w:r w:rsidR="00334E05">
        <w:rPr>
          <w:rFonts w:ascii="Times New Roman" w:hAnsi="Times New Roman" w:cs="Times New Roman"/>
          <w:sz w:val="28"/>
          <w:szCs w:val="28"/>
        </w:rPr>
        <w:t xml:space="preserve">за рубеж, не болевшим корью, не </w:t>
      </w:r>
      <w:r w:rsidRPr="00F14566">
        <w:rPr>
          <w:rFonts w:ascii="Times New Roman" w:hAnsi="Times New Roman" w:cs="Times New Roman"/>
          <w:sz w:val="28"/>
          <w:szCs w:val="28"/>
        </w:rPr>
        <w:t>привитым, а также привитым однократно, необходимо привиться не менее чем за 10 дней до отъезда.</w:t>
      </w:r>
    </w:p>
    <w:p w:rsidR="00F14566" w:rsidRPr="00F14566" w:rsidRDefault="00F14566" w:rsidP="00DB5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:rsidR="00F14566" w:rsidRPr="00334E05" w:rsidRDefault="00F14566" w:rsidP="0055536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4E05">
        <w:rPr>
          <w:rFonts w:ascii="Times New Roman" w:hAnsi="Times New Roman" w:cs="Times New Roman"/>
          <w:b/>
          <w:sz w:val="28"/>
          <w:szCs w:val="28"/>
        </w:rPr>
        <w:t>Нужно знать:</w:t>
      </w:r>
    </w:p>
    <w:p w:rsidR="00F14566" w:rsidRPr="00F14566" w:rsidRDefault="00F14566" w:rsidP="00F14566">
      <w:pPr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566">
        <w:rPr>
          <w:rFonts w:ascii="Times New Roman" w:hAnsi="Times New Roman" w:cs="Times New Roman"/>
          <w:sz w:val="28"/>
          <w:szCs w:val="28"/>
        </w:rPr>
        <w:t>Источником инфекции является человек, больной корью</w:t>
      </w:r>
    </w:p>
    <w:p w:rsidR="00F14566" w:rsidRPr="00F14566" w:rsidRDefault="00F14566" w:rsidP="00F14566">
      <w:pPr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566">
        <w:rPr>
          <w:rFonts w:ascii="Times New Roman" w:hAnsi="Times New Roman" w:cs="Times New Roman"/>
          <w:sz w:val="28"/>
          <w:szCs w:val="28"/>
        </w:rPr>
        <w:t>Больные крайне заразны</w:t>
      </w:r>
    </w:p>
    <w:p w:rsidR="00F14566" w:rsidRPr="00F14566" w:rsidRDefault="00F14566" w:rsidP="00F14566">
      <w:pPr>
        <w:jc w:val="both"/>
        <w:rPr>
          <w:rFonts w:ascii="Times New Roman" w:hAnsi="Times New Roman" w:cs="Times New Roman"/>
          <w:sz w:val="28"/>
          <w:szCs w:val="28"/>
        </w:rPr>
      </w:pPr>
      <w:r w:rsidRPr="00F14566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566">
        <w:rPr>
          <w:rFonts w:ascii="Times New Roman" w:hAnsi="Times New Roman" w:cs="Times New Roman"/>
          <w:sz w:val="28"/>
          <w:szCs w:val="28"/>
        </w:rPr>
        <w:t>Вирус переносится потоком воздуха, что способствует заражению большого количества людей, в том числе в закрытом помещений, жи</w:t>
      </w:r>
      <w:r w:rsidR="00DB5A6E">
        <w:rPr>
          <w:rFonts w:ascii="Times New Roman" w:hAnsi="Times New Roman" w:cs="Times New Roman"/>
          <w:sz w:val="28"/>
          <w:szCs w:val="28"/>
        </w:rPr>
        <w:t>вущих (проживающих) в одном подъ</w:t>
      </w:r>
      <w:r w:rsidRPr="00F14566">
        <w:rPr>
          <w:rFonts w:ascii="Times New Roman" w:hAnsi="Times New Roman" w:cs="Times New Roman"/>
          <w:sz w:val="28"/>
          <w:szCs w:val="28"/>
        </w:rPr>
        <w:t xml:space="preserve">езде, пользующихся одним лифтом, в детском коллективе и </w:t>
      </w:r>
      <w:proofErr w:type="spellStart"/>
      <w:r w:rsidRPr="00F14566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A3143D" w:rsidRPr="00A3143D" w:rsidRDefault="00A3143D" w:rsidP="00A314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43D" w:rsidRPr="00A3143D" w:rsidRDefault="00A3143D" w:rsidP="00A31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43D">
        <w:rPr>
          <w:rFonts w:ascii="Times New Roman" w:hAnsi="Times New Roman" w:cs="Times New Roman"/>
          <w:sz w:val="28"/>
          <w:szCs w:val="28"/>
        </w:rPr>
        <w:t xml:space="preserve">Для специфической профилактики кори в Российской Федерации зарегистрированы и применяются </w:t>
      </w:r>
      <w:r w:rsidRPr="00A3143D">
        <w:rPr>
          <w:rFonts w:ascii="Times New Roman" w:hAnsi="Times New Roman" w:cs="Times New Roman"/>
          <w:b/>
          <w:sz w:val="28"/>
          <w:szCs w:val="28"/>
        </w:rPr>
        <w:t>3 отечественные вакцины:</w:t>
      </w:r>
    </w:p>
    <w:p w:rsidR="00A3143D" w:rsidRPr="00A3143D" w:rsidRDefault="00A3143D" w:rsidP="00A3143D">
      <w:pPr>
        <w:jc w:val="both"/>
        <w:rPr>
          <w:rFonts w:ascii="Times New Roman" w:hAnsi="Times New Roman" w:cs="Times New Roman"/>
          <w:sz w:val="28"/>
          <w:szCs w:val="28"/>
        </w:rPr>
      </w:pPr>
      <w:r w:rsidRPr="003909AC">
        <w:rPr>
          <w:rFonts w:ascii="Times New Roman" w:hAnsi="Times New Roman" w:cs="Times New Roman"/>
          <w:b/>
          <w:sz w:val="28"/>
          <w:szCs w:val="28"/>
        </w:rPr>
        <w:t xml:space="preserve">Вакцина коревая </w:t>
      </w:r>
      <w:proofErr w:type="spellStart"/>
      <w:r w:rsidRPr="003909AC">
        <w:rPr>
          <w:rFonts w:ascii="Times New Roman" w:hAnsi="Times New Roman" w:cs="Times New Roman"/>
          <w:b/>
          <w:sz w:val="28"/>
          <w:szCs w:val="28"/>
        </w:rPr>
        <w:t>культуральная</w:t>
      </w:r>
      <w:proofErr w:type="spellEnd"/>
      <w:r w:rsidRPr="003909AC">
        <w:rPr>
          <w:rFonts w:ascii="Times New Roman" w:hAnsi="Times New Roman" w:cs="Times New Roman"/>
          <w:b/>
          <w:sz w:val="28"/>
          <w:szCs w:val="28"/>
        </w:rPr>
        <w:t xml:space="preserve"> живая</w:t>
      </w:r>
      <w:r w:rsidRPr="00A3143D">
        <w:rPr>
          <w:rFonts w:ascii="Times New Roman" w:hAnsi="Times New Roman" w:cs="Times New Roman"/>
          <w:sz w:val="28"/>
          <w:szCs w:val="28"/>
        </w:rPr>
        <w:t xml:space="preserve"> - используется преимущественно для плановой иммунизации взрослых и для экстренной иммунизации по эпидемическим показаниям контактных </w:t>
      </w:r>
      <w:r>
        <w:rPr>
          <w:rFonts w:ascii="Times New Roman" w:hAnsi="Times New Roman" w:cs="Times New Roman"/>
          <w:sz w:val="28"/>
          <w:szCs w:val="28"/>
        </w:rPr>
        <w:t>лиц в очагах коревой инфекции.</w:t>
      </w:r>
    </w:p>
    <w:p w:rsidR="00A3143D" w:rsidRPr="00A3143D" w:rsidRDefault="00A3143D" w:rsidP="00A3143D">
      <w:pPr>
        <w:jc w:val="both"/>
        <w:rPr>
          <w:rFonts w:ascii="Times New Roman" w:hAnsi="Times New Roman" w:cs="Times New Roman"/>
          <w:sz w:val="28"/>
          <w:szCs w:val="28"/>
        </w:rPr>
      </w:pPr>
      <w:r w:rsidRPr="00A3143D">
        <w:rPr>
          <w:rFonts w:ascii="Times New Roman" w:hAnsi="Times New Roman" w:cs="Times New Roman"/>
          <w:b/>
          <w:sz w:val="28"/>
          <w:szCs w:val="28"/>
        </w:rPr>
        <w:t xml:space="preserve">ВАКТРИВИР </w:t>
      </w:r>
      <w:r w:rsidRPr="00A3143D">
        <w:rPr>
          <w:rFonts w:ascii="Times New Roman" w:hAnsi="Times New Roman" w:cs="Times New Roman"/>
          <w:sz w:val="28"/>
          <w:szCs w:val="28"/>
        </w:rPr>
        <w:t xml:space="preserve">комбинированная вакцина против кори, краснухи и паротита </w:t>
      </w:r>
      <w:proofErr w:type="spellStart"/>
      <w:r w:rsidRPr="00A3143D">
        <w:rPr>
          <w:rFonts w:ascii="Times New Roman" w:hAnsi="Times New Roman" w:cs="Times New Roman"/>
          <w:sz w:val="28"/>
          <w:szCs w:val="28"/>
        </w:rPr>
        <w:t>культуральная</w:t>
      </w:r>
      <w:proofErr w:type="spellEnd"/>
      <w:r w:rsidRPr="00A3143D">
        <w:rPr>
          <w:rFonts w:ascii="Times New Roman" w:hAnsi="Times New Roman" w:cs="Times New Roman"/>
          <w:sz w:val="28"/>
          <w:szCs w:val="28"/>
        </w:rPr>
        <w:t xml:space="preserve"> живая - используется преимущественно для плановой </w:t>
      </w:r>
      <w:r>
        <w:rPr>
          <w:rFonts w:ascii="Times New Roman" w:hAnsi="Times New Roman" w:cs="Times New Roman"/>
          <w:sz w:val="28"/>
          <w:szCs w:val="28"/>
        </w:rPr>
        <w:t>иммунизации детского населения.</w:t>
      </w:r>
    </w:p>
    <w:p w:rsidR="00E3205F" w:rsidRDefault="00A3143D" w:rsidP="00A3143D">
      <w:pPr>
        <w:jc w:val="both"/>
        <w:rPr>
          <w:rFonts w:ascii="Times New Roman" w:hAnsi="Times New Roman" w:cs="Times New Roman"/>
          <w:sz w:val="28"/>
          <w:szCs w:val="28"/>
        </w:rPr>
      </w:pPr>
      <w:r w:rsidRPr="003909AC">
        <w:rPr>
          <w:rFonts w:ascii="Times New Roman" w:hAnsi="Times New Roman" w:cs="Times New Roman"/>
          <w:b/>
          <w:sz w:val="28"/>
          <w:szCs w:val="28"/>
        </w:rPr>
        <w:t xml:space="preserve">Вакцина </w:t>
      </w:r>
      <w:proofErr w:type="spellStart"/>
      <w:r w:rsidRPr="003909AC">
        <w:rPr>
          <w:rFonts w:ascii="Times New Roman" w:hAnsi="Times New Roman" w:cs="Times New Roman"/>
          <w:b/>
          <w:sz w:val="28"/>
          <w:szCs w:val="28"/>
        </w:rPr>
        <w:t>паротитно</w:t>
      </w:r>
      <w:proofErr w:type="spellEnd"/>
      <w:r w:rsidRPr="003909AC">
        <w:rPr>
          <w:rFonts w:ascii="Times New Roman" w:hAnsi="Times New Roman" w:cs="Times New Roman"/>
          <w:b/>
          <w:sz w:val="28"/>
          <w:szCs w:val="28"/>
        </w:rPr>
        <w:t xml:space="preserve">-коревая </w:t>
      </w:r>
      <w:proofErr w:type="spellStart"/>
      <w:r w:rsidRPr="003909AC">
        <w:rPr>
          <w:rFonts w:ascii="Times New Roman" w:hAnsi="Times New Roman" w:cs="Times New Roman"/>
          <w:b/>
          <w:sz w:val="28"/>
          <w:szCs w:val="28"/>
        </w:rPr>
        <w:t>культуральная</w:t>
      </w:r>
      <w:proofErr w:type="spellEnd"/>
      <w:r w:rsidRPr="003909AC">
        <w:rPr>
          <w:rFonts w:ascii="Times New Roman" w:hAnsi="Times New Roman" w:cs="Times New Roman"/>
          <w:b/>
          <w:sz w:val="28"/>
          <w:szCs w:val="28"/>
        </w:rPr>
        <w:t xml:space="preserve"> живая</w:t>
      </w:r>
      <w:r w:rsidRPr="00A3143D">
        <w:rPr>
          <w:rFonts w:ascii="Times New Roman" w:hAnsi="Times New Roman" w:cs="Times New Roman"/>
          <w:sz w:val="28"/>
          <w:szCs w:val="28"/>
        </w:rPr>
        <w:t xml:space="preserve"> - используется преимущественно для плановой иммунизации детей, переболевших краснухой, или для плановой </w:t>
      </w:r>
      <w:r w:rsidRPr="00A3143D">
        <w:rPr>
          <w:rFonts w:ascii="Times New Roman" w:hAnsi="Times New Roman" w:cs="Times New Roman"/>
          <w:sz w:val="28"/>
          <w:szCs w:val="28"/>
        </w:rPr>
        <w:lastRenderedPageBreak/>
        <w:t>иммунизации детей в комплексе с моновакциной против краснухи. Может использоваться для иммунизации контактных лиц в очагах кори.</w:t>
      </w:r>
    </w:p>
    <w:p w:rsidR="005136DB" w:rsidRPr="00A3143D" w:rsidRDefault="005136DB" w:rsidP="00A314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8945" cy="6605081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рь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726" cy="663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36DB" w:rsidRPr="00A3143D" w:rsidSect="00513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B5"/>
    <w:rsid w:val="00037281"/>
    <w:rsid w:val="00334E05"/>
    <w:rsid w:val="003909AC"/>
    <w:rsid w:val="00400E7F"/>
    <w:rsid w:val="005136DB"/>
    <w:rsid w:val="0055536C"/>
    <w:rsid w:val="00610580"/>
    <w:rsid w:val="008958E1"/>
    <w:rsid w:val="008E3E37"/>
    <w:rsid w:val="00A3143D"/>
    <w:rsid w:val="00D57564"/>
    <w:rsid w:val="00DB5A6E"/>
    <w:rsid w:val="00E3205F"/>
    <w:rsid w:val="00F14566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D4F7-0570-4A30-85C8-06FEF36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2026-02-24T04:31:00Z</dcterms:created>
  <dcterms:modified xsi:type="dcterms:W3CDTF">2026-02-24T06:55:00Z</dcterms:modified>
</cp:coreProperties>
</file>