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A3D54">
      <w:pPr>
        <w:spacing w:line="240" w:lineRule="auto"/>
        <w:jc w:val="center"/>
        <w:rPr>
          <w:rFonts w:hint="default"/>
          <w:b/>
          <w:sz w:val="36"/>
          <w:szCs w:val="36"/>
          <w:lang w:val="ru-RU"/>
        </w:rPr>
      </w:pPr>
      <w:r>
        <w:rPr>
          <w:b/>
          <w:sz w:val="36"/>
          <w:szCs w:val="36"/>
          <w:lang w:val="ru-RU"/>
        </w:rPr>
        <w:t>Муниципальное</w:t>
      </w:r>
      <w:r>
        <w:rPr>
          <w:rFonts w:hint="default"/>
          <w:b/>
          <w:sz w:val="36"/>
          <w:szCs w:val="36"/>
          <w:lang w:val="ru-RU"/>
        </w:rPr>
        <w:t xml:space="preserve"> автономное дошкольное образовательное учреждение </w:t>
      </w:r>
    </w:p>
    <w:p w14:paraId="7A1C4930">
      <w:pPr>
        <w:spacing w:line="240" w:lineRule="auto"/>
        <w:jc w:val="center"/>
        <w:rPr>
          <w:rFonts w:hint="default"/>
          <w:b/>
          <w:sz w:val="36"/>
          <w:szCs w:val="36"/>
          <w:lang w:val="ru-RU"/>
        </w:rPr>
      </w:pPr>
      <w:r>
        <w:rPr>
          <w:rFonts w:hint="default"/>
          <w:b/>
          <w:sz w:val="36"/>
          <w:szCs w:val="36"/>
          <w:lang w:val="ru-RU"/>
        </w:rPr>
        <w:t>«Детский сад с.Даерга»</w:t>
      </w:r>
    </w:p>
    <w:p w14:paraId="3F51F2AD">
      <w:pPr>
        <w:spacing w:line="240" w:lineRule="auto"/>
        <w:jc w:val="center"/>
        <w:rPr>
          <w:b/>
          <w:sz w:val="56"/>
          <w:szCs w:val="56"/>
        </w:rPr>
      </w:pPr>
    </w:p>
    <w:p w14:paraId="57856B00">
      <w:pPr>
        <w:spacing w:line="240" w:lineRule="auto"/>
        <w:jc w:val="center"/>
        <w:rPr>
          <w:b/>
          <w:sz w:val="56"/>
          <w:szCs w:val="56"/>
        </w:rPr>
      </w:pPr>
    </w:p>
    <w:p w14:paraId="27F902A0">
      <w:pPr>
        <w:spacing w:line="240" w:lineRule="auto"/>
        <w:jc w:val="center"/>
        <w:rPr>
          <w:b/>
          <w:sz w:val="56"/>
          <w:szCs w:val="56"/>
        </w:rPr>
      </w:pPr>
    </w:p>
    <w:p w14:paraId="7BC79262">
      <w:pPr>
        <w:spacing w:line="240" w:lineRule="auto"/>
        <w:jc w:val="center"/>
        <w:rPr>
          <w:b/>
          <w:sz w:val="56"/>
          <w:szCs w:val="56"/>
        </w:rPr>
      </w:pPr>
    </w:p>
    <w:p w14:paraId="02F0B7EB">
      <w:pPr>
        <w:spacing w:line="240" w:lineRule="auto"/>
        <w:jc w:val="center"/>
        <w:rPr>
          <w:b/>
          <w:sz w:val="56"/>
          <w:szCs w:val="56"/>
        </w:rPr>
      </w:pPr>
      <w:r>
        <w:rPr>
          <w:b/>
          <w:sz w:val="56"/>
          <w:szCs w:val="56"/>
        </w:rPr>
        <w:t xml:space="preserve">Перспективное планирование образовательной деятельности в старшей группе </w:t>
      </w:r>
    </w:p>
    <w:p w14:paraId="16419888">
      <w:pPr>
        <w:spacing w:line="240" w:lineRule="auto"/>
        <w:jc w:val="center"/>
        <w:rPr>
          <w:rFonts w:hint="default"/>
          <w:b/>
          <w:sz w:val="56"/>
          <w:szCs w:val="56"/>
          <w:lang w:val="ru-RU"/>
        </w:rPr>
      </w:pPr>
      <w:r>
        <w:rPr>
          <w:rFonts w:hint="default"/>
          <w:b/>
          <w:sz w:val="56"/>
          <w:szCs w:val="56"/>
          <w:lang w:val="ru-RU"/>
        </w:rPr>
        <w:t>2025-2026  уч.год</w:t>
      </w:r>
    </w:p>
    <w:p w14:paraId="3CF21A97">
      <w:pPr>
        <w:spacing w:line="240" w:lineRule="auto"/>
        <w:jc w:val="center"/>
        <w:rPr>
          <w:b/>
          <w:sz w:val="56"/>
          <w:szCs w:val="56"/>
        </w:rPr>
      </w:pPr>
    </w:p>
    <w:p w14:paraId="148FA2CF">
      <w:pPr>
        <w:spacing w:line="240" w:lineRule="auto"/>
        <w:jc w:val="center"/>
        <w:rPr>
          <w:b/>
          <w:sz w:val="56"/>
          <w:szCs w:val="56"/>
        </w:rPr>
      </w:pPr>
    </w:p>
    <w:p w14:paraId="499FA29C">
      <w:pPr>
        <w:spacing w:line="240" w:lineRule="auto"/>
        <w:jc w:val="center"/>
        <w:rPr>
          <w:b/>
          <w:sz w:val="56"/>
          <w:szCs w:val="56"/>
        </w:rPr>
      </w:pPr>
    </w:p>
    <w:p w14:paraId="51A25463">
      <w:pPr>
        <w:spacing w:line="240" w:lineRule="auto"/>
        <w:jc w:val="center"/>
        <w:rPr>
          <w:b/>
          <w:sz w:val="56"/>
          <w:szCs w:val="56"/>
        </w:rPr>
      </w:pPr>
    </w:p>
    <w:p w14:paraId="5EC3E421">
      <w:pPr>
        <w:spacing w:line="240" w:lineRule="auto"/>
        <w:jc w:val="center"/>
        <w:rPr>
          <w:b/>
          <w:sz w:val="56"/>
          <w:szCs w:val="56"/>
        </w:rPr>
      </w:pPr>
    </w:p>
    <w:p w14:paraId="6C714BF1">
      <w:pPr>
        <w:spacing w:line="240" w:lineRule="auto"/>
        <w:jc w:val="center"/>
        <w:rPr>
          <w:b/>
          <w:sz w:val="44"/>
          <w:szCs w:val="56"/>
        </w:rPr>
      </w:pPr>
    </w:p>
    <w:tbl>
      <w:tblPr>
        <w:tblStyle w:val="24"/>
        <w:tblW w:w="1561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19"/>
        <w:gridCol w:w="2129"/>
        <w:gridCol w:w="1847"/>
        <w:gridCol w:w="7"/>
        <w:gridCol w:w="6261"/>
        <w:gridCol w:w="1278"/>
        <w:gridCol w:w="3173"/>
      </w:tblGrid>
      <w:tr w14:paraId="499153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tcBorders>
              <w:right w:val="single" w:color="auto" w:sz="4" w:space="0"/>
            </w:tcBorders>
            <w:shd w:val="clear" w:color="auto" w:fill="FF3300"/>
          </w:tcPr>
          <w:p w14:paraId="6E033B17">
            <w:pPr>
              <w:spacing w:after="0" w:line="240" w:lineRule="auto"/>
              <w:jc w:val="center"/>
              <w:rPr>
                <w:rFonts w:ascii="Times New Roman" w:hAnsi="Times New Roman" w:cs="Times New Roman"/>
                <w:b/>
                <w:sz w:val="20"/>
                <w:szCs w:val="24"/>
              </w:rPr>
            </w:pPr>
            <w:r>
              <w:rPr>
                <w:rFonts w:ascii="Times New Roman" w:hAnsi="Times New Roman" w:cs="Times New Roman"/>
                <w:b/>
                <w:sz w:val="20"/>
                <w:szCs w:val="24"/>
              </w:rPr>
              <w:t>Образовательная область</w:t>
            </w:r>
          </w:p>
        </w:tc>
        <w:tc>
          <w:tcPr>
            <w:tcW w:w="2129" w:type="dxa"/>
            <w:tcBorders>
              <w:right w:val="single" w:color="auto" w:sz="4" w:space="0"/>
            </w:tcBorders>
            <w:shd w:val="clear" w:color="auto" w:fill="FF3300"/>
          </w:tcPr>
          <w:p w14:paraId="00EFCC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Занятие </w:t>
            </w:r>
          </w:p>
        </w:tc>
        <w:tc>
          <w:tcPr>
            <w:tcW w:w="1847" w:type="dxa"/>
            <w:tcBorders>
              <w:left w:val="single" w:color="auto" w:sz="4" w:space="0"/>
            </w:tcBorders>
            <w:shd w:val="clear" w:color="auto" w:fill="FF3300"/>
          </w:tcPr>
          <w:p w14:paraId="4BEAD0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Тема/название занятия</w:t>
            </w:r>
          </w:p>
        </w:tc>
        <w:tc>
          <w:tcPr>
            <w:tcW w:w="6268" w:type="dxa"/>
            <w:gridSpan w:val="2"/>
            <w:shd w:val="clear" w:color="auto" w:fill="FF3300"/>
          </w:tcPr>
          <w:p w14:paraId="15D1F405">
            <w:pPr>
              <w:spacing w:after="0" w:line="240" w:lineRule="auto"/>
              <w:jc w:val="center"/>
              <w:rPr>
                <w:rFonts w:ascii="Times New Roman" w:hAnsi="Times New Roman" w:cs="Times New Roman"/>
                <w:b/>
                <w:sz w:val="24"/>
                <w:szCs w:val="24"/>
              </w:rPr>
            </w:pPr>
            <w:r>
              <w:rPr>
                <w:rFonts w:ascii="Times New Roman" w:hAnsi="Times New Roman" w:eastAsia="Times New Roman" w:cs="Times New Roman"/>
                <w:b/>
                <w:sz w:val="24"/>
                <w:szCs w:val="24"/>
              </w:rPr>
              <w:t>Программное содержание, реализуемое в ходе образовательной деятельности</w:t>
            </w:r>
            <w:r>
              <w:rPr>
                <w:rFonts w:ascii="Times New Roman" w:hAnsi="Times New Roman" w:cs="Times New Roman"/>
                <w:b/>
                <w:sz w:val="24"/>
                <w:szCs w:val="24"/>
              </w:rPr>
              <w:t xml:space="preserve"> </w:t>
            </w:r>
          </w:p>
        </w:tc>
        <w:tc>
          <w:tcPr>
            <w:tcW w:w="1278" w:type="dxa"/>
            <w:shd w:val="clear" w:color="auto" w:fill="FF3300"/>
          </w:tcPr>
          <w:p w14:paraId="286513EC">
            <w:pPr>
              <w:spacing w:after="0" w:line="240" w:lineRule="auto"/>
              <w:jc w:val="center"/>
              <w:rPr>
                <w:rFonts w:ascii="Times New Roman" w:hAnsi="Times New Roman" w:cs="Times New Roman"/>
                <w:b/>
                <w:sz w:val="22"/>
                <w:szCs w:val="24"/>
              </w:rPr>
            </w:pPr>
            <w:r>
              <w:rPr>
                <w:rFonts w:ascii="Times New Roman" w:hAnsi="Times New Roman" w:cs="Times New Roman"/>
                <w:b/>
                <w:sz w:val="22"/>
                <w:szCs w:val="24"/>
              </w:rPr>
              <w:t>Дата проведения</w:t>
            </w:r>
          </w:p>
        </w:tc>
        <w:tc>
          <w:tcPr>
            <w:tcW w:w="3173" w:type="dxa"/>
            <w:shd w:val="clear" w:color="auto" w:fill="FF3300"/>
          </w:tcPr>
          <w:p w14:paraId="5F0BDF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Методическое сопровождение</w:t>
            </w:r>
          </w:p>
        </w:tc>
      </w:tr>
      <w:tr w14:paraId="74EA26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tcBorders>
              <w:right w:val="single" w:color="auto" w:sz="4" w:space="0"/>
            </w:tcBorders>
            <w:shd w:val="clear" w:color="auto" w:fill="D8D8D8" w:themeFill="background1" w:themeFillShade="D9"/>
          </w:tcPr>
          <w:p w14:paraId="0CD15B27">
            <w:pPr>
              <w:spacing w:after="0" w:line="240" w:lineRule="auto"/>
              <w:jc w:val="center"/>
              <w:rPr>
                <w:rFonts w:ascii="Times New Roman" w:hAnsi="Times New Roman" w:cs="Times New Roman"/>
                <w:b/>
                <w:sz w:val="24"/>
                <w:szCs w:val="24"/>
                <w:lang w:eastAsia="en-US"/>
              </w:rPr>
            </w:pPr>
          </w:p>
          <w:p w14:paraId="6D0E426A">
            <w:pPr>
              <w:spacing w:after="0" w:line="240" w:lineRule="auto"/>
              <w:jc w:val="center"/>
              <w:rPr>
                <w:rFonts w:ascii="Times New Roman" w:hAnsi="Times New Roman" w:cs="Times New Roman"/>
                <w:b/>
                <w:sz w:val="24"/>
                <w:szCs w:val="24"/>
                <w:lang w:eastAsia="en-US"/>
              </w:rPr>
            </w:pPr>
          </w:p>
        </w:tc>
        <w:tc>
          <w:tcPr>
            <w:tcW w:w="14695" w:type="dxa"/>
            <w:gridSpan w:val="6"/>
            <w:tcBorders>
              <w:left w:val="single" w:color="auto" w:sz="4" w:space="0"/>
            </w:tcBorders>
            <w:shd w:val="clear" w:color="auto" w:fill="D8D8D8" w:themeFill="background1" w:themeFillShade="D9"/>
          </w:tcPr>
          <w:p w14:paraId="11F12A9A">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СЕНТЯБРЬ</w:t>
            </w:r>
          </w:p>
          <w:p w14:paraId="74884D54">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1-я неделя «День знаний. Детский сад»</w:t>
            </w:r>
          </w:p>
        </w:tc>
      </w:tr>
      <w:tr w14:paraId="5CFD77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5" w:hRule="atLeast"/>
        </w:trPr>
        <w:tc>
          <w:tcPr>
            <w:tcW w:w="919" w:type="dxa"/>
            <w:vMerge w:val="restart"/>
            <w:tcBorders>
              <w:right w:val="single" w:color="auto" w:sz="4" w:space="0"/>
            </w:tcBorders>
            <w:textDirection w:val="btLr"/>
          </w:tcPr>
          <w:p w14:paraId="6F0980F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6E8190C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tc>
        <w:tc>
          <w:tcPr>
            <w:tcW w:w="1847" w:type="dxa"/>
            <w:tcBorders>
              <w:left w:val="single" w:color="auto" w:sz="4" w:space="0"/>
              <w:right w:val="single" w:color="auto" w:sz="4" w:space="0"/>
            </w:tcBorders>
          </w:tcPr>
          <w:p w14:paraId="584122B7">
            <w:pPr>
              <w:spacing w:after="0" w:line="240" w:lineRule="auto"/>
              <w:rPr>
                <w:rFonts w:ascii="Times New Roman" w:hAnsi="Times New Roman" w:cs="Times New Roman"/>
                <w:sz w:val="24"/>
                <w:szCs w:val="24"/>
              </w:rPr>
            </w:pPr>
            <w:r>
              <w:rPr>
                <w:rFonts w:ascii="Times New Roman" w:hAnsi="Times New Roman" w:cs="Times New Roman"/>
                <w:sz w:val="24"/>
                <w:szCs w:val="24"/>
              </w:rPr>
              <w:t>Мониторинг.</w:t>
            </w:r>
          </w:p>
        </w:tc>
        <w:tc>
          <w:tcPr>
            <w:tcW w:w="6268" w:type="dxa"/>
            <w:gridSpan w:val="2"/>
            <w:tcBorders>
              <w:left w:val="single" w:color="auto" w:sz="4" w:space="0"/>
            </w:tcBorders>
          </w:tcPr>
          <w:p w14:paraId="1A405436">
            <w:pPr>
              <w:spacing w:after="0" w:line="240" w:lineRule="auto"/>
              <w:rPr>
                <w:rFonts w:ascii="Times New Roman" w:hAnsi="Times New Roman" w:cs="Times New Roman"/>
                <w:sz w:val="24"/>
                <w:szCs w:val="24"/>
              </w:rPr>
            </w:pPr>
            <w:r>
              <w:rPr>
                <w:rFonts w:ascii="Times New Roman" w:hAnsi="Times New Roman" w:cs="Times New Roman"/>
                <w:sz w:val="24"/>
                <w:szCs w:val="24"/>
              </w:rPr>
              <w:t>Определить уровень усвоения детьми образовательной программы.</w:t>
            </w:r>
          </w:p>
        </w:tc>
        <w:tc>
          <w:tcPr>
            <w:tcW w:w="1278" w:type="dxa"/>
          </w:tcPr>
          <w:p w14:paraId="0C335E3F">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.09.25</w:t>
            </w:r>
          </w:p>
        </w:tc>
        <w:tc>
          <w:tcPr>
            <w:tcW w:w="3173" w:type="dxa"/>
          </w:tcPr>
          <w:p w14:paraId="17AE5324">
            <w:pPr>
              <w:spacing w:after="0" w:line="240" w:lineRule="auto"/>
              <w:rPr>
                <w:rFonts w:ascii="Times New Roman" w:hAnsi="Times New Roman" w:cs="Times New Roman"/>
                <w:sz w:val="24"/>
                <w:szCs w:val="24"/>
              </w:rPr>
            </w:pPr>
          </w:p>
        </w:tc>
      </w:tr>
      <w:tr w14:paraId="0F576C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6" w:hRule="atLeast"/>
        </w:trPr>
        <w:tc>
          <w:tcPr>
            <w:tcW w:w="919" w:type="dxa"/>
            <w:vMerge w:val="continue"/>
            <w:tcBorders>
              <w:right w:val="single" w:color="auto" w:sz="4" w:space="0"/>
            </w:tcBorders>
          </w:tcPr>
          <w:p w14:paraId="0703022B">
            <w:pPr>
              <w:spacing w:after="0" w:line="240" w:lineRule="auto"/>
              <w:jc w:val="center"/>
              <w:rPr>
                <w:rFonts w:ascii="Times New Roman" w:hAnsi="Times New Roman" w:cs="Times New Roman"/>
                <w:sz w:val="24"/>
                <w:szCs w:val="24"/>
              </w:rPr>
            </w:pPr>
          </w:p>
        </w:tc>
        <w:tc>
          <w:tcPr>
            <w:tcW w:w="2129" w:type="dxa"/>
            <w:tcBorders>
              <w:bottom w:val="single" w:color="auto" w:sz="4" w:space="0"/>
              <w:right w:val="single" w:color="auto" w:sz="4" w:space="0"/>
            </w:tcBorders>
          </w:tcPr>
          <w:p w14:paraId="35597E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right w:val="single" w:color="auto" w:sz="4" w:space="0"/>
            </w:tcBorders>
          </w:tcPr>
          <w:p w14:paraId="6154A13E">
            <w:pPr>
              <w:spacing w:after="0" w:line="240" w:lineRule="auto"/>
              <w:rPr>
                <w:rFonts w:ascii="Times New Roman" w:hAnsi="Times New Roman" w:cs="Times New Roman"/>
                <w:sz w:val="24"/>
                <w:szCs w:val="24"/>
              </w:rPr>
            </w:pPr>
            <w:r>
              <w:rPr>
                <w:rFonts w:ascii="Times New Roman" w:hAnsi="Times New Roman" w:cs="Times New Roman"/>
                <w:sz w:val="24"/>
                <w:szCs w:val="24"/>
              </w:rPr>
              <w:t>Детский сад.</w:t>
            </w:r>
          </w:p>
        </w:tc>
        <w:tc>
          <w:tcPr>
            <w:tcW w:w="6268" w:type="dxa"/>
            <w:gridSpan w:val="2"/>
            <w:tcBorders>
              <w:left w:val="single" w:color="auto" w:sz="4" w:space="0"/>
            </w:tcBorders>
          </w:tcPr>
          <w:p w14:paraId="6F7C2710">
            <w:pPr>
              <w:spacing w:after="0" w:line="240" w:lineRule="auto"/>
              <w:rPr>
                <w:rFonts w:ascii="Times New Roman" w:hAnsi="Times New Roman" w:cs="Times New Roman"/>
                <w:sz w:val="24"/>
                <w:szCs w:val="24"/>
              </w:rPr>
            </w:pPr>
            <w:r>
              <w:rPr>
                <w:rFonts w:ascii="Times New Roman" w:hAnsi="Times New Roman" w:cs="Times New Roman"/>
                <w:sz w:val="24"/>
                <w:szCs w:val="24"/>
              </w:rPr>
              <w:t>Обсудить с детьми, почему детский сад называется именно так. Показать общественную значимость детского сада: родители на работе могут быть спокойны, так как в их отсутствие о детях заботятся сотрудники детского сада. Подчеркивать значимость труда сотрудников детского сада, воспитывать чувство благодарности за их труд, заботу.</w:t>
            </w:r>
          </w:p>
        </w:tc>
        <w:tc>
          <w:tcPr>
            <w:tcW w:w="1278" w:type="dxa"/>
          </w:tcPr>
          <w:p w14:paraId="17BE1BFD">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.09.25</w:t>
            </w:r>
          </w:p>
        </w:tc>
        <w:tc>
          <w:tcPr>
            <w:tcW w:w="3173" w:type="dxa"/>
          </w:tcPr>
          <w:p w14:paraId="387BCF6B">
            <w:pPr>
              <w:spacing w:after="0" w:line="240" w:lineRule="auto"/>
              <w:rPr>
                <w:rFonts w:ascii="Times New Roman" w:hAnsi="Times New Roman" w:cs="Times New Roman"/>
                <w:sz w:val="24"/>
                <w:szCs w:val="24"/>
              </w:rPr>
            </w:pPr>
            <w:r>
              <w:rPr>
                <w:rFonts w:ascii="Times New Roman" w:hAnsi="Times New Roman" w:cs="Times New Roman"/>
                <w:sz w:val="24"/>
                <w:szCs w:val="24"/>
              </w:rPr>
              <w:t>С. 30</w:t>
            </w:r>
          </w:p>
          <w:p w14:paraId="73C4D2BF">
            <w:pPr>
              <w:spacing w:after="0" w:line="240" w:lineRule="auto"/>
              <w:rPr>
                <w:rFonts w:ascii="Times New Roman" w:hAnsi="Times New Roman" w:cs="Times New Roman"/>
                <w:i/>
                <w:sz w:val="24"/>
                <w:szCs w:val="24"/>
              </w:rPr>
            </w:pPr>
            <w:r>
              <w:rPr>
                <w:rFonts w:ascii="Times New Roman" w:hAnsi="Times New Roman" w:cs="Times New Roman"/>
                <w:i/>
                <w:sz w:val="24"/>
                <w:szCs w:val="24"/>
              </w:rPr>
              <w:t>Дыбина О.В. Ознакомление с предметным и социальным окружением. Конспекты занятий с детьми 5-6 лет.</w:t>
            </w:r>
          </w:p>
          <w:p w14:paraId="40B8F674">
            <w:pPr>
              <w:spacing w:after="0" w:line="240" w:lineRule="auto"/>
              <w:rPr>
                <w:rFonts w:ascii="Times New Roman" w:hAnsi="Times New Roman" w:cs="Times New Roman"/>
                <w:sz w:val="24"/>
                <w:szCs w:val="24"/>
              </w:rPr>
            </w:pPr>
          </w:p>
        </w:tc>
      </w:tr>
      <w:tr w14:paraId="272EFE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365" w:hRule="atLeast"/>
        </w:trPr>
        <w:tc>
          <w:tcPr>
            <w:tcW w:w="919" w:type="dxa"/>
            <w:vMerge w:val="restart"/>
            <w:tcBorders>
              <w:top w:val="single" w:color="auto" w:sz="4" w:space="0"/>
              <w:right w:val="single" w:color="auto" w:sz="4" w:space="0"/>
            </w:tcBorders>
            <w:textDirection w:val="btLr"/>
          </w:tcPr>
          <w:p w14:paraId="5920259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5112B3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обучение грамоте (2 занятия) </w:t>
            </w:r>
          </w:p>
          <w:p w14:paraId="23E2FC1D">
            <w:pPr>
              <w:spacing w:after="0" w:line="240" w:lineRule="auto"/>
              <w:rPr>
                <w:rFonts w:ascii="Times New Roman" w:hAnsi="Times New Roman" w:cs="Times New Roman"/>
                <w:color w:val="FF0000"/>
                <w:sz w:val="24"/>
                <w:szCs w:val="24"/>
              </w:rPr>
            </w:pPr>
          </w:p>
        </w:tc>
        <w:tc>
          <w:tcPr>
            <w:tcW w:w="1847" w:type="dxa"/>
            <w:tcBorders>
              <w:top w:val="single" w:color="auto" w:sz="4" w:space="0"/>
              <w:left w:val="single" w:color="auto" w:sz="4" w:space="0"/>
              <w:bottom w:val="single" w:color="auto" w:sz="4" w:space="0"/>
            </w:tcBorders>
          </w:tcPr>
          <w:p w14:paraId="69F6B9F5">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1.</w:t>
            </w:r>
          </w:p>
        </w:tc>
        <w:tc>
          <w:tcPr>
            <w:tcW w:w="6268" w:type="dxa"/>
            <w:gridSpan w:val="2"/>
            <w:tcBorders>
              <w:top w:val="single" w:color="auto" w:sz="4" w:space="0"/>
              <w:bottom w:val="single" w:color="auto" w:sz="4" w:space="0"/>
            </w:tcBorders>
          </w:tcPr>
          <w:p w14:paraId="398E2967">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представление детей о слове; закреплять умения интонационно выделять звук в слове, различать на слух твердые и мягкие, звонкие и глухие согласные звуки, определять первый звук в слове.</w:t>
            </w:r>
          </w:p>
        </w:tc>
        <w:tc>
          <w:tcPr>
            <w:tcW w:w="1278" w:type="dxa"/>
            <w:tcBorders>
              <w:top w:val="single" w:color="auto" w:sz="4" w:space="0"/>
              <w:bottom w:val="single" w:color="auto" w:sz="4" w:space="0"/>
            </w:tcBorders>
          </w:tcPr>
          <w:p w14:paraId="28E3CD14">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506B1570">
            <w:pPr>
              <w:spacing w:after="0" w:line="240" w:lineRule="auto"/>
              <w:rPr>
                <w:rFonts w:ascii="Times New Roman" w:hAnsi="Times New Roman" w:cs="Times New Roman"/>
                <w:sz w:val="24"/>
                <w:szCs w:val="24"/>
              </w:rPr>
            </w:pPr>
            <w:r>
              <w:rPr>
                <w:rFonts w:ascii="Times New Roman" w:hAnsi="Times New Roman" w:cs="Times New Roman"/>
                <w:sz w:val="24"/>
                <w:szCs w:val="24"/>
              </w:rPr>
              <w:t>С. 46</w:t>
            </w:r>
          </w:p>
          <w:p w14:paraId="3EA8148C">
            <w:pPr>
              <w:spacing w:after="0" w:line="240" w:lineRule="auto"/>
              <w:rPr>
                <w:rFonts w:ascii="Times New Roman" w:hAnsi="Times New Roman" w:cs="Times New Roman"/>
                <w:i/>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49FB3C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873" w:hRule="atLeast"/>
        </w:trPr>
        <w:tc>
          <w:tcPr>
            <w:tcW w:w="919" w:type="dxa"/>
            <w:vMerge w:val="continue"/>
            <w:tcBorders>
              <w:top w:val="single" w:color="auto" w:sz="4" w:space="0"/>
              <w:right w:val="single" w:color="auto" w:sz="4" w:space="0"/>
            </w:tcBorders>
            <w:textDirection w:val="btLr"/>
          </w:tcPr>
          <w:p w14:paraId="3DAF67C3">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73995300">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2B556A5">
            <w:pPr>
              <w:spacing w:after="0" w:line="240" w:lineRule="auto"/>
              <w:rPr>
                <w:rFonts w:ascii="Times New Roman" w:hAnsi="Times New Roman" w:cs="Times New Roman"/>
                <w:sz w:val="24"/>
                <w:szCs w:val="24"/>
              </w:rPr>
            </w:pPr>
            <w:r>
              <w:rPr>
                <w:rFonts w:ascii="Times New Roman" w:hAnsi="Times New Roman" w:cs="Times New Roman"/>
                <w:sz w:val="24"/>
                <w:szCs w:val="24"/>
              </w:rPr>
              <w:t>2. Мы – воспитанники старшей группы.</w:t>
            </w:r>
          </w:p>
        </w:tc>
        <w:tc>
          <w:tcPr>
            <w:tcW w:w="6268" w:type="dxa"/>
            <w:gridSpan w:val="2"/>
            <w:tcBorders>
              <w:top w:val="single" w:color="auto" w:sz="4" w:space="0"/>
            </w:tcBorders>
          </w:tcPr>
          <w:p w14:paraId="2951799B">
            <w:pPr>
              <w:spacing w:after="0" w:line="240" w:lineRule="auto"/>
              <w:rPr>
                <w:rFonts w:asciiTheme="minorHAnsi" w:hAnsiTheme="minorHAnsi" w:cstheme="minorBidi"/>
                <w:sz w:val="24"/>
                <w:szCs w:val="24"/>
              </w:rPr>
            </w:pPr>
            <w:r>
              <w:rPr>
                <w:rFonts w:ascii="Times New Roman" w:hAnsi="Times New Roman" w:cs="Times New Roman"/>
                <w:sz w:val="24"/>
                <w:szCs w:val="24"/>
              </w:rPr>
              <w:t>Вспомнить с детьми названия русских народных сказок. Познакомить со сказкой «Заяц-хвастун» (в обработке О. Капицы) и присказкой «Начинаются наши сказки...».</w:t>
            </w:r>
          </w:p>
        </w:tc>
        <w:tc>
          <w:tcPr>
            <w:tcW w:w="1278" w:type="dxa"/>
            <w:tcBorders>
              <w:top w:val="single" w:color="auto" w:sz="4" w:space="0"/>
            </w:tcBorders>
          </w:tcPr>
          <w:p w14:paraId="10B18360">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.09.25</w:t>
            </w:r>
          </w:p>
        </w:tc>
        <w:tc>
          <w:tcPr>
            <w:tcW w:w="3173" w:type="dxa"/>
            <w:tcBorders>
              <w:top w:val="single" w:color="auto" w:sz="4" w:space="0"/>
            </w:tcBorders>
          </w:tcPr>
          <w:p w14:paraId="3FF712E7">
            <w:pPr>
              <w:spacing w:after="0" w:line="240" w:lineRule="auto"/>
              <w:rPr>
                <w:rFonts w:ascii="Times New Roman" w:hAnsi="Times New Roman" w:cs="Times New Roman"/>
                <w:sz w:val="24"/>
                <w:szCs w:val="24"/>
              </w:rPr>
            </w:pPr>
            <w:r>
              <w:rPr>
                <w:rFonts w:ascii="Times New Roman" w:hAnsi="Times New Roman" w:cs="Times New Roman"/>
                <w:sz w:val="24"/>
                <w:szCs w:val="24"/>
              </w:rPr>
              <w:t>С. 28</w:t>
            </w:r>
          </w:p>
          <w:p w14:paraId="3575EC11">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BEB31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restart"/>
            <w:tcBorders>
              <w:top w:val="single" w:color="auto" w:sz="4" w:space="0"/>
              <w:right w:val="single" w:color="auto" w:sz="4" w:space="0"/>
            </w:tcBorders>
            <w:textDirection w:val="btLr"/>
          </w:tcPr>
          <w:p w14:paraId="6F50F9A6">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7E1B7D35">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tcBorders>
          </w:tcPr>
          <w:p w14:paraId="73641CA1">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акварелью.</w:t>
            </w:r>
          </w:p>
        </w:tc>
        <w:tc>
          <w:tcPr>
            <w:tcW w:w="6268" w:type="dxa"/>
            <w:gridSpan w:val="2"/>
            <w:tcBorders>
              <w:top w:val="single" w:color="auto" w:sz="4" w:space="0"/>
              <w:bottom w:val="single" w:color="auto" w:sz="4" w:space="0"/>
            </w:tcBorders>
          </w:tcPr>
          <w:p w14:paraId="52ABDF74">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 (смачивать краски перед рисованием; разводить краску водой для получения разных оттенков одного цвета; тщательно промывать кисть, осушая ее о тряпочку, салфетку и проверяя чистоту промывания кисти).</w:t>
            </w:r>
          </w:p>
        </w:tc>
        <w:tc>
          <w:tcPr>
            <w:tcW w:w="1278" w:type="dxa"/>
            <w:tcBorders>
              <w:top w:val="single" w:color="auto" w:sz="4" w:space="0"/>
              <w:bottom w:val="single" w:color="auto" w:sz="4" w:space="0"/>
            </w:tcBorders>
          </w:tcPr>
          <w:p w14:paraId="26C59982">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7CD977C2">
            <w:pPr>
              <w:spacing w:after="0" w:line="240" w:lineRule="auto"/>
              <w:rPr>
                <w:rFonts w:ascii="Times New Roman" w:hAnsi="Times New Roman" w:cs="Times New Roman"/>
                <w:sz w:val="24"/>
                <w:szCs w:val="24"/>
              </w:rPr>
            </w:pPr>
            <w:r>
              <w:rPr>
                <w:rFonts w:ascii="Times New Roman" w:hAnsi="Times New Roman" w:cs="Times New Roman"/>
                <w:sz w:val="24"/>
                <w:szCs w:val="24"/>
              </w:rPr>
              <w:t>С. 53</w:t>
            </w:r>
          </w:p>
          <w:p w14:paraId="462DFA1F">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Комарова Т.С. Изобразительная деятельность в детском саду. Конспекты занятий с детьми 5-6 лет.</w:t>
            </w:r>
          </w:p>
          <w:p w14:paraId="444CC7D0">
            <w:pPr>
              <w:spacing w:after="0" w:line="240" w:lineRule="auto"/>
              <w:rPr>
                <w:rFonts w:ascii="Times New Roman" w:hAnsi="Times New Roman" w:cs="Times New Roman"/>
                <w:i/>
                <w:sz w:val="24"/>
                <w:szCs w:val="24"/>
              </w:rPr>
            </w:pPr>
          </w:p>
        </w:tc>
      </w:tr>
      <w:tr w14:paraId="64956D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19" w:type="dxa"/>
            <w:vMerge w:val="continue"/>
            <w:tcBorders>
              <w:top w:val="single" w:color="auto" w:sz="4" w:space="0"/>
              <w:right w:val="single" w:color="auto" w:sz="4" w:space="0"/>
            </w:tcBorders>
            <w:textDirection w:val="btLr"/>
          </w:tcPr>
          <w:p w14:paraId="6CC12FFE">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005A6D7E">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22BCA362">
            <w:pPr>
              <w:spacing w:after="0" w:line="240" w:lineRule="auto"/>
              <w:rPr>
                <w:rFonts w:ascii="Times New Roman" w:hAnsi="Times New Roman" w:cs="Times New Roman"/>
                <w:sz w:val="24"/>
                <w:szCs w:val="24"/>
              </w:rPr>
            </w:pPr>
            <w:r>
              <w:rPr>
                <w:rFonts w:ascii="Times New Roman" w:hAnsi="Times New Roman" w:cs="Times New Roman"/>
                <w:sz w:val="24"/>
                <w:szCs w:val="24"/>
              </w:rPr>
              <w:t>2. Картинка про лето.</w:t>
            </w:r>
          </w:p>
        </w:tc>
        <w:tc>
          <w:tcPr>
            <w:tcW w:w="6268" w:type="dxa"/>
            <w:gridSpan w:val="2"/>
            <w:tcBorders>
              <w:top w:val="single" w:color="auto" w:sz="4" w:space="0"/>
              <w:bottom w:val="single" w:color="auto" w:sz="4" w:space="0"/>
            </w:tcBorders>
          </w:tcPr>
          <w:p w14:paraId="5E802A5A">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Учить оценивать свои рисунки и рисунки товарищей. Развивать творческую активность.</w:t>
            </w:r>
          </w:p>
        </w:tc>
        <w:tc>
          <w:tcPr>
            <w:tcW w:w="1278" w:type="dxa"/>
            <w:tcBorders>
              <w:top w:val="single" w:color="auto" w:sz="4" w:space="0"/>
              <w:bottom w:val="single" w:color="auto" w:sz="4" w:space="0"/>
            </w:tcBorders>
          </w:tcPr>
          <w:p w14:paraId="6361145E">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33790F80">
            <w:pPr>
              <w:spacing w:after="0" w:line="240" w:lineRule="auto"/>
              <w:rPr>
                <w:rFonts w:ascii="Times New Roman" w:hAnsi="Times New Roman" w:cs="Times New Roman"/>
                <w:sz w:val="24"/>
                <w:szCs w:val="24"/>
              </w:rPr>
            </w:pPr>
            <w:r>
              <w:rPr>
                <w:rFonts w:ascii="Times New Roman" w:hAnsi="Times New Roman" w:cs="Times New Roman"/>
                <w:sz w:val="24"/>
                <w:szCs w:val="24"/>
              </w:rPr>
              <w:t>С. 52</w:t>
            </w:r>
          </w:p>
          <w:p w14:paraId="0412C59C">
            <w:pPr>
              <w:spacing w:after="0" w:line="240" w:lineRule="auto"/>
              <w:rPr>
                <w:rFonts w:ascii="Times New Roman" w:hAnsi="Times New Roman" w:cs="Times New Roman"/>
                <w:i/>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64531B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cPr>
          <w:p w14:paraId="255F2132">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36B745E7">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847" w:type="dxa"/>
            <w:tcBorders>
              <w:top w:val="single" w:color="auto" w:sz="4" w:space="0"/>
              <w:left w:val="single" w:color="auto" w:sz="4" w:space="0"/>
              <w:bottom w:val="single" w:color="auto" w:sz="4" w:space="0"/>
            </w:tcBorders>
          </w:tcPr>
          <w:p w14:paraId="63EBFDC5">
            <w:pPr>
              <w:spacing w:after="0" w:line="240" w:lineRule="auto"/>
              <w:rPr>
                <w:rFonts w:ascii="Times New Roman" w:hAnsi="Times New Roman" w:cs="Times New Roman"/>
                <w:sz w:val="24"/>
                <w:szCs w:val="24"/>
              </w:rPr>
            </w:pPr>
            <w:r>
              <w:rPr>
                <w:rFonts w:ascii="Times New Roman" w:hAnsi="Times New Roman" w:cs="Times New Roman"/>
                <w:sz w:val="24"/>
                <w:szCs w:val="24"/>
              </w:rPr>
              <w:t>Наши любимые игрушки.</w:t>
            </w:r>
          </w:p>
        </w:tc>
        <w:tc>
          <w:tcPr>
            <w:tcW w:w="6268" w:type="dxa"/>
            <w:gridSpan w:val="2"/>
            <w:tcBorders>
              <w:top w:val="single" w:color="auto" w:sz="4" w:space="0"/>
              <w:bottom w:val="single" w:color="auto" w:sz="4" w:space="0"/>
            </w:tcBorders>
          </w:tcPr>
          <w:p w14:paraId="69B4FE65">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лепить игрушки, передавая характерные особенности их внешнего вида (форму, цвет и соотношение частей). Учить планировать работу – отбирать нужное количество материала, определять способ лепки. Инициировать свободные высказывания детей на темы из личного опыта (описывать игрушки).</w:t>
            </w:r>
          </w:p>
        </w:tc>
        <w:tc>
          <w:tcPr>
            <w:tcW w:w="1278" w:type="dxa"/>
            <w:tcBorders>
              <w:top w:val="single" w:color="auto" w:sz="4" w:space="0"/>
              <w:bottom w:val="single" w:color="auto" w:sz="4" w:space="0"/>
            </w:tcBorders>
          </w:tcPr>
          <w:p w14:paraId="13831072">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7DA2B4CF">
            <w:pPr>
              <w:spacing w:after="0" w:line="240" w:lineRule="auto"/>
              <w:rPr>
                <w:rFonts w:ascii="Times New Roman" w:hAnsi="Times New Roman" w:cs="Times New Roman"/>
                <w:sz w:val="24"/>
                <w:szCs w:val="24"/>
              </w:rPr>
            </w:pPr>
            <w:r>
              <w:rPr>
                <w:rFonts w:ascii="Times New Roman" w:hAnsi="Times New Roman" w:cs="Times New Roman"/>
                <w:sz w:val="24"/>
                <w:szCs w:val="24"/>
              </w:rPr>
              <w:t>С. 22</w:t>
            </w:r>
          </w:p>
          <w:p w14:paraId="30A8D674">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590566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919" w:type="dxa"/>
            <w:vMerge w:val="continue"/>
            <w:tcBorders>
              <w:right w:val="single" w:color="auto" w:sz="4" w:space="0"/>
            </w:tcBorders>
          </w:tcPr>
          <w:p w14:paraId="57661A42">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697F9BE3">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2494790F">
            <w:pPr>
              <w:spacing w:after="0" w:line="240" w:lineRule="auto"/>
              <w:rPr>
                <w:rFonts w:ascii="Times New Roman" w:hAnsi="Times New Roman" w:cs="Times New Roman"/>
                <w:sz w:val="24"/>
                <w:szCs w:val="24"/>
              </w:rPr>
            </w:pPr>
            <w:r>
              <w:rPr>
                <w:rFonts w:ascii="Times New Roman" w:hAnsi="Times New Roman" w:cs="Times New Roman"/>
                <w:sz w:val="24"/>
                <w:szCs w:val="24"/>
              </w:rPr>
              <w:t>Игровое оборудование для участка детского сада.</w:t>
            </w:r>
          </w:p>
        </w:tc>
        <w:tc>
          <w:tcPr>
            <w:tcW w:w="6268" w:type="dxa"/>
            <w:gridSpan w:val="2"/>
            <w:tcBorders>
              <w:top w:val="single" w:color="auto" w:sz="4" w:space="0"/>
              <w:bottom w:val="single" w:color="auto" w:sz="4" w:space="0"/>
            </w:tcBorders>
          </w:tcPr>
          <w:p w14:paraId="1270543D">
            <w:pPr>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Коллективное конструирование по рисунку, по замыслу</w:t>
            </w:r>
          </w:p>
        </w:tc>
        <w:tc>
          <w:tcPr>
            <w:tcW w:w="1278" w:type="dxa"/>
            <w:tcBorders>
              <w:top w:val="single" w:color="auto" w:sz="4" w:space="0"/>
              <w:bottom w:val="single" w:color="auto" w:sz="4" w:space="0"/>
            </w:tcBorders>
          </w:tcPr>
          <w:p w14:paraId="37A78AA1">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24A9A7C2">
            <w:pPr>
              <w:spacing w:after="0" w:line="240" w:lineRule="auto"/>
              <w:rPr>
                <w:rFonts w:ascii="Times New Roman" w:hAnsi="Times New Roman" w:cs="Times New Roman"/>
                <w:sz w:val="24"/>
                <w:szCs w:val="24"/>
              </w:rPr>
            </w:pPr>
            <w:r>
              <w:rPr>
                <w:rFonts w:ascii="Times New Roman" w:hAnsi="Times New Roman" w:cs="Times New Roman"/>
                <w:sz w:val="24"/>
                <w:szCs w:val="24"/>
              </w:rPr>
              <w:t>С. 8</w:t>
            </w:r>
          </w:p>
          <w:p w14:paraId="5FBB5566">
            <w:pPr>
              <w:spacing w:after="0" w:line="240" w:lineRule="auto"/>
              <w:rPr>
                <w:rFonts w:ascii="Times New Roman" w:hAnsi="Times New Roman" w:cs="Times New Roman"/>
                <w:i/>
                <w:sz w:val="24"/>
                <w:szCs w:val="24"/>
              </w:rPr>
            </w:pPr>
            <w:r>
              <w:rPr>
                <w:rFonts w:ascii="Times New Roman" w:hAnsi="Times New Roman" w:cs="Times New Roman"/>
                <w:i/>
                <w:sz w:val="24"/>
                <w:szCs w:val="24"/>
              </w:rPr>
              <w:t>Литвинова О.Э. Конструирование с детьми старшего дошкольного возраста. Конспекты совместной деятельности с детьми 5—6 лет.</w:t>
            </w:r>
          </w:p>
        </w:tc>
      </w:tr>
      <w:tr w14:paraId="27F236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 w:hRule="atLeast"/>
        </w:trPr>
        <w:tc>
          <w:tcPr>
            <w:tcW w:w="919" w:type="dxa"/>
            <w:vMerge w:val="continue"/>
            <w:tcBorders>
              <w:right w:val="single" w:color="auto" w:sz="4" w:space="0"/>
            </w:tcBorders>
          </w:tcPr>
          <w:p w14:paraId="5FB93DBE">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3050D42B">
            <w:pPr>
              <w:spacing w:after="0" w:line="240" w:lineRule="auto"/>
              <w:rPr>
                <w:rFonts w:ascii="Times New Roman" w:hAnsi="Times New Roman" w:cs="Times New Roman"/>
                <w:sz w:val="24"/>
                <w:szCs w:val="24"/>
              </w:rPr>
            </w:pPr>
          </w:p>
        </w:tc>
        <w:tc>
          <w:tcPr>
            <w:tcW w:w="1847" w:type="dxa"/>
            <w:vMerge w:val="restart"/>
            <w:tcBorders>
              <w:top w:val="single" w:color="auto" w:sz="4" w:space="0"/>
              <w:left w:val="single" w:color="auto" w:sz="4" w:space="0"/>
            </w:tcBorders>
          </w:tcPr>
          <w:p w14:paraId="396E6C23">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36931828">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1E91D3F1">
            <w:pPr>
              <w:spacing w:after="0" w:line="240" w:lineRule="auto"/>
              <w:rPr>
                <w:rFonts w:ascii="Times New Roman" w:hAnsi="Times New Roman" w:cs="Times New Roman"/>
                <w:sz w:val="24"/>
                <w:szCs w:val="24"/>
              </w:rPr>
            </w:pPr>
          </w:p>
        </w:tc>
        <w:tc>
          <w:tcPr>
            <w:tcW w:w="3173" w:type="dxa"/>
            <w:vMerge w:val="restart"/>
            <w:tcBorders>
              <w:top w:val="single" w:color="auto" w:sz="4" w:space="0"/>
            </w:tcBorders>
          </w:tcPr>
          <w:p w14:paraId="0FE012F2">
            <w:pPr>
              <w:spacing w:after="0" w:line="240" w:lineRule="auto"/>
              <w:rPr>
                <w:rFonts w:ascii="Times New Roman" w:hAnsi="Times New Roman" w:cs="Times New Roman"/>
                <w:sz w:val="24"/>
                <w:szCs w:val="24"/>
              </w:rPr>
            </w:pPr>
          </w:p>
        </w:tc>
      </w:tr>
      <w:tr w14:paraId="2AFB32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bottom w:val="single" w:color="auto" w:sz="4" w:space="0"/>
              <w:right w:val="single" w:color="auto" w:sz="4" w:space="0"/>
            </w:tcBorders>
          </w:tcPr>
          <w:p w14:paraId="2B7437CF">
            <w:pPr>
              <w:spacing w:after="0" w:line="240" w:lineRule="auto"/>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16FE083B">
            <w:pPr>
              <w:spacing w:after="0" w:line="240" w:lineRule="auto"/>
              <w:rPr>
                <w:rFonts w:ascii="Times New Roman" w:hAnsi="Times New Roman" w:cs="Times New Roman"/>
                <w:sz w:val="24"/>
                <w:szCs w:val="24"/>
              </w:rPr>
            </w:pPr>
          </w:p>
        </w:tc>
        <w:tc>
          <w:tcPr>
            <w:tcW w:w="1847" w:type="dxa"/>
            <w:vMerge w:val="continue"/>
            <w:tcBorders>
              <w:left w:val="single" w:color="auto" w:sz="4" w:space="0"/>
              <w:bottom w:val="single" w:color="auto" w:sz="4" w:space="0"/>
            </w:tcBorders>
          </w:tcPr>
          <w:p w14:paraId="72433652">
            <w:pPr>
              <w:spacing w:after="0" w:line="240" w:lineRule="auto"/>
              <w:rPr>
                <w:rFonts w:ascii="Times New Roman" w:hAnsi="Times New Roman" w:cs="Times New Roman"/>
                <w:sz w:val="24"/>
                <w:szCs w:val="24"/>
              </w:rPr>
            </w:pPr>
          </w:p>
        </w:tc>
        <w:tc>
          <w:tcPr>
            <w:tcW w:w="6268" w:type="dxa"/>
            <w:gridSpan w:val="2"/>
            <w:vMerge w:val="continue"/>
            <w:tcBorders>
              <w:bottom w:val="single" w:color="auto" w:sz="4" w:space="0"/>
            </w:tcBorders>
          </w:tcPr>
          <w:p w14:paraId="0ACF8F09">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44794B58">
            <w:pPr>
              <w:spacing w:after="0" w:line="240" w:lineRule="auto"/>
              <w:rPr>
                <w:rFonts w:hint="default" w:ascii="Times New Roman" w:hAnsi="Times New Roman" w:cs="Times New Roman"/>
                <w:sz w:val="24"/>
                <w:szCs w:val="24"/>
                <w:lang w:val="ru-RU"/>
              </w:rPr>
            </w:pPr>
          </w:p>
        </w:tc>
        <w:tc>
          <w:tcPr>
            <w:tcW w:w="3173" w:type="dxa"/>
            <w:vMerge w:val="continue"/>
            <w:tcBorders>
              <w:bottom w:val="single" w:color="auto" w:sz="4" w:space="0"/>
            </w:tcBorders>
          </w:tcPr>
          <w:p w14:paraId="74A3E530">
            <w:pPr>
              <w:spacing w:after="0" w:line="240" w:lineRule="auto"/>
              <w:rPr>
                <w:rFonts w:ascii="Times New Roman" w:hAnsi="Times New Roman" w:cs="Times New Roman"/>
                <w:sz w:val="24"/>
                <w:szCs w:val="24"/>
              </w:rPr>
            </w:pPr>
          </w:p>
        </w:tc>
      </w:tr>
      <w:tr w14:paraId="3D9109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538" w:hRule="atLeast"/>
        </w:trPr>
        <w:tc>
          <w:tcPr>
            <w:tcW w:w="919" w:type="dxa"/>
            <w:vMerge w:val="restart"/>
            <w:tcBorders>
              <w:top w:val="single" w:color="auto" w:sz="4" w:space="0"/>
              <w:right w:val="single" w:color="auto" w:sz="4" w:space="0"/>
            </w:tcBorders>
            <w:textDirection w:val="btLr"/>
          </w:tcPr>
          <w:p w14:paraId="20508F65">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0D2178BD">
            <w:pPr>
              <w:spacing w:after="0" w:line="240" w:lineRule="auto"/>
              <w:ind w:left="113" w:right="113"/>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18B910D9">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top w:val="single" w:color="auto" w:sz="4" w:space="0"/>
              <w:left w:val="single" w:color="auto" w:sz="4" w:space="0"/>
              <w:bottom w:val="single" w:color="auto" w:sz="4" w:space="0"/>
            </w:tcBorders>
          </w:tcPr>
          <w:p w14:paraId="649B53A0">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6268" w:type="dxa"/>
            <w:gridSpan w:val="2"/>
            <w:vMerge w:val="restart"/>
            <w:tcBorders>
              <w:top w:val="single" w:color="auto" w:sz="4" w:space="0"/>
            </w:tcBorders>
          </w:tcPr>
          <w:p w14:paraId="2DA60022">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колонной по одному, в беге врассыпную. Учить сохранять устойчивое равновесие. Упражнять в прыжках с продвижением вперед и перебрасывании мяча.</w:t>
            </w:r>
          </w:p>
        </w:tc>
        <w:tc>
          <w:tcPr>
            <w:tcW w:w="1278" w:type="dxa"/>
            <w:tcBorders>
              <w:top w:val="single" w:color="auto" w:sz="4" w:space="0"/>
              <w:bottom w:val="single" w:color="auto" w:sz="4" w:space="0"/>
            </w:tcBorders>
          </w:tcPr>
          <w:p w14:paraId="4D9A9C7E">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.09.25</w:t>
            </w:r>
          </w:p>
          <w:p w14:paraId="6A086610">
            <w:pPr>
              <w:spacing w:after="0" w:line="240" w:lineRule="auto"/>
              <w:rPr>
                <w:rFonts w:ascii="Times New Roman" w:hAnsi="Times New Roman" w:cs="Times New Roman"/>
                <w:sz w:val="24"/>
                <w:szCs w:val="24"/>
              </w:rPr>
            </w:pPr>
          </w:p>
        </w:tc>
        <w:tc>
          <w:tcPr>
            <w:tcW w:w="3173" w:type="dxa"/>
            <w:vMerge w:val="restart"/>
            <w:tcBorders>
              <w:top w:val="single" w:color="auto" w:sz="4" w:space="0"/>
            </w:tcBorders>
          </w:tcPr>
          <w:p w14:paraId="35DEFD92">
            <w:pPr>
              <w:spacing w:after="0" w:line="240" w:lineRule="auto"/>
              <w:rPr>
                <w:rFonts w:ascii="Times New Roman" w:hAnsi="Times New Roman" w:cs="Times New Roman"/>
                <w:sz w:val="24"/>
                <w:szCs w:val="24"/>
              </w:rPr>
            </w:pPr>
            <w:r>
              <w:rPr>
                <w:rFonts w:ascii="Times New Roman" w:hAnsi="Times New Roman" w:cs="Times New Roman"/>
                <w:sz w:val="24"/>
                <w:szCs w:val="24"/>
              </w:rPr>
              <w:t>С. 16, 18, 19</w:t>
            </w:r>
          </w:p>
          <w:p w14:paraId="5BE088CA">
            <w:pPr>
              <w:spacing w:after="0" w:line="240" w:lineRule="auto"/>
              <w:rPr>
                <w:rFonts w:ascii="Times New Roman" w:hAnsi="Times New Roman" w:cs="Times New Roman"/>
                <w:i/>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p w14:paraId="0AFC3807">
            <w:pPr>
              <w:spacing w:after="0" w:line="240" w:lineRule="auto"/>
              <w:rPr>
                <w:rFonts w:ascii="Times New Roman" w:hAnsi="Times New Roman" w:cs="Times New Roman"/>
                <w:sz w:val="24"/>
                <w:szCs w:val="24"/>
              </w:rPr>
            </w:pPr>
          </w:p>
        </w:tc>
      </w:tr>
      <w:tr w14:paraId="3A9D27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64" w:hRule="atLeast"/>
        </w:trPr>
        <w:tc>
          <w:tcPr>
            <w:tcW w:w="919" w:type="dxa"/>
            <w:vMerge w:val="continue"/>
            <w:tcBorders>
              <w:right w:val="single" w:color="auto" w:sz="4" w:space="0"/>
            </w:tcBorders>
            <w:textDirection w:val="btLr"/>
          </w:tcPr>
          <w:p w14:paraId="75B2484B">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37BB08EE">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72A1A107">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6268" w:type="dxa"/>
            <w:gridSpan w:val="2"/>
            <w:vMerge w:val="continue"/>
            <w:tcBorders>
              <w:bottom w:val="single" w:color="auto" w:sz="4" w:space="0"/>
            </w:tcBorders>
          </w:tcPr>
          <w:p w14:paraId="059BF62B">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1DC57AF1">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.09.25</w:t>
            </w:r>
          </w:p>
        </w:tc>
        <w:tc>
          <w:tcPr>
            <w:tcW w:w="3173" w:type="dxa"/>
            <w:vMerge w:val="continue"/>
          </w:tcPr>
          <w:p w14:paraId="24B2272F">
            <w:pPr>
              <w:spacing w:after="0" w:line="240" w:lineRule="auto"/>
              <w:rPr>
                <w:rFonts w:ascii="Times New Roman" w:hAnsi="Times New Roman" w:cs="Times New Roman"/>
                <w:sz w:val="24"/>
                <w:szCs w:val="24"/>
              </w:rPr>
            </w:pPr>
          </w:p>
        </w:tc>
      </w:tr>
      <w:tr w14:paraId="136A3C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468" w:hRule="atLeast"/>
        </w:trPr>
        <w:tc>
          <w:tcPr>
            <w:tcW w:w="919" w:type="dxa"/>
            <w:vMerge w:val="continue"/>
            <w:tcBorders>
              <w:bottom w:val="single" w:color="auto" w:sz="4" w:space="0"/>
              <w:right w:val="single" w:color="auto" w:sz="4" w:space="0"/>
            </w:tcBorders>
            <w:textDirection w:val="btLr"/>
          </w:tcPr>
          <w:p w14:paraId="15E838AF">
            <w:pPr>
              <w:spacing w:after="0" w:line="240" w:lineRule="auto"/>
              <w:ind w:left="113" w:right="113"/>
              <w:jc w:val="center"/>
              <w:rPr>
                <w:rFonts w:ascii="Times New Roman" w:hAnsi="Times New Roman" w:cs="Times New Roman"/>
                <w:sz w:val="24"/>
                <w:szCs w:val="24"/>
                <w:lang w:eastAsia="en-US"/>
              </w:rPr>
            </w:pPr>
          </w:p>
        </w:tc>
        <w:tc>
          <w:tcPr>
            <w:tcW w:w="2129" w:type="dxa"/>
            <w:tcBorders>
              <w:top w:val="single" w:color="auto" w:sz="4" w:space="0"/>
              <w:bottom w:val="single" w:color="auto" w:sz="4" w:space="0"/>
              <w:right w:val="single" w:color="auto" w:sz="4" w:space="0"/>
            </w:tcBorders>
          </w:tcPr>
          <w:p w14:paraId="0C5B5D21">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bottom w:val="single" w:color="auto" w:sz="4" w:space="0"/>
            </w:tcBorders>
          </w:tcPr>
          <w:p w14:paraId="037272F8">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6268" w:type="dxa"/>
            <w:gridSpan w:val="2"/>
            <w:tcBorders>
              <w:top w:val="single" w:color="auto" w:sz="4" w:space="0"/>
              <w:bottom w:val="single" w:color="auto" w:sz="4" w:space="0"/>
            </w:tcBorders>
          </w:tcPr>
          <w:p w14:paraId="3C6F6A7B">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построении в колонны. Повторить упражнения в равновесии и прыжках.</w:t>
            </w:r>
          </w:p>
        </w:tc>
        <w:tc>
          <w:tcPr>
            <w:tcW w:w="1278" w:type="dxa"/>
            <w:tcBorders>
              <w:top w:val="single" w:color="auto" w:sz="4" w:space="0"/>
            </w:tcBorders>
          </w:tcPr>
          <w:p w14:paraId="1F762544">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.09.25</w:t>
            </w:r>
          </w:p>
        </w:tc>
        <w:tc>
          <w:tcPr>
            <w:tcW w:w="3173" w:type="dxa"/>
            <w:vMerge w:val="continue"/>
          </w:tcPr>
          <w:p w14:paraId="3DAF95C3">
            <w:pPr>
              <w:spacing w:after="0" w:line="240" w:lineRule="auto"/>
              <w:rPr>
                <w:rFonts w:ascii="Times New Roman" w:hAnsi="Times New Roman" w:cs="Times New Roman"/>
                <w:sz w:val="24"/>
                <w:szCs w:val="24"/>
              </w:rPr>
            </w:pPr>
          </w:p>
        </w:tc>
      </w:tr>
      <w:tr w14:paraId="589935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tcBorders>
              <w:right w:val="single" w:color="auto" w:sz="4" w:space="0"/>
            </w:tcBorders>
            <w:shd w:val="clear" w:color="auto" w:fill="D8D8D8" w:themeFill="background1" w:themeFillShade="D9"/>
          </w:tcPr>
          <w:p w14:paraId="33C45716">
            <w:pPr>
              <w:spacing w:after="0" w:line="240" w:lineRule="auto"/>
              <w:jc w:val="center"/>
              <w:rPr>
                <w:rFonts w:ascii="Times New Roman" w:hAnsi="Times New Roman" w:cs="Times New Roman"/>
                <w:b/>
                <w:sz w:val="24"/>
                <w:szCs w:val="24"/>
              </w:rPr>
            </w:pPr>
          </w:p>
          <w:p w14:paraId="113F7227">
            <w:pPr>
              <w:spacing w:after="0" w:line="240" w:lineRule="auto"/>
              <w:jc w:val="center"/>
              <w:rPr>
                <w:rFonts w:ascii="Times New Roman" w:hAnsi="Times New Roman" w:cs="Times New Roman"/>
                <w:sz w:val="24"/>
                <w:szCs w:val="24"/>
              </w:rPr>
            </w:pPr>
          </w:p>
        </w:tc>
        <w:tc>
          <w:tcPr>
            <w:tcW w:w="14695" w:type="dxa"/>
            <w:gridSpan w:val="6"/>
            <w:tcBorders>
              <w:left w:val="single" w:color="auto" w:sz="4" w:space="0"/>
            </w:tcBorders>
            <w:shd w:val="clear" w:color="auto" w:fill="D8D8D8" w:themeFill="background1" w:themeFillShade="D9"/>
          </w:tcPr>
          <w:p w14:paraId="7159F0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СЕНТЯБРЬ</w:t>
            </w:r>
          </w:p>
          <w:p w14:paraId="739A24C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«Осень, осень, в гости просим!»</w:t>
            </w:r>
          </w:p>
        </w:tc>
      </w:tr>
      <w:tr w14:paraId="563B26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24" w:hRule="atLeast"/>
        </w:trPr>
        <w:tc>
          <w:tcPr>
            <w:tcW w:w="919" w:type="dxa"/>
            <w:vMerge w:val="restart"/>
            <w:tcBorders>
              <w:right w:val="single" w:color="auto" w:sz="4" w:space="0"/>
            </w:tcBorders>
            <w:textDirection w:val="btLr"/>
          </w:tcPr>
          <w:p w14:paraId="3915E81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13BCB039">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Формирование элементарных математических представлений </w:t>
            </w:r>
          </w:p>
        </w:tc>
        <w:tc>
          <w:tcPr>
            <w:tcW w:w="1847" w:type="dxa"/>
            <w:tcBorders>
              <w:left w:val="single" w:color="auto" w:sz="4" w:space="0"/>
              <w:right w:val="single" w:color="auto" w:sz="4" w:space="0"/>
            </w:tcBorders>
          </w:tcPr>
          <w:p w14:paraId="2B944573">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6268" w:type="dxa"/>
            <w:gridSpan w:val="2"/>
            <w:tcBorders>
              <w:left w:val="single" w:color="auto" w:sz="4" w:space="0"/>
            </w:tcBorders>
          </w:tcPr>
          <w:p w14:paraId="3882AB9C">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круг, квадрат, треугольник, прямоугольник; шар, куб, цилиндр. Уточнить представления о последовательности частей суток: утро, день, вечер, ночь.</w:t>
            </w:r>
          </w:p>
        </w:tc>
        <w:tc>
          <w:tcPr>
            <w:tcW w:w="1278" w:type="dxa"/>
          </w:tcPr>
          <w:p w14:paraId="0FB7D410">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.09.25</w:t>
            </w:r>
          </w:p>
        </w:tc>
        <w:tc>
          <w:tcPr>
            <w:tcW w:w="3173" w:type="dxa"/>
          </w:tcPr>
          <w:p w14:paraId="06100316">
            <w:pPr>
              <w:spacing w:after="0" w:line="240" w:lineRule="auto"/>
              <w:rPr>
                <w:rFonts w:ascii="Times New Roman" w:hAnsi="Times New Roman" w:cs="Times New Roman"/>
                <w:sz w:val="24"/>
                <w:szCs w:val="24"/>
              </w:rPr>
            </w:pPr>
            <w:r>
              <w:rPr>
                <w:rFonts w:ascii="Times New Roman" w:hAnsi="Times New Roman" w:cs="Times New Roman"/>
                <w:sz w:val="24"/>
                <w:szCs w:val="24"/>
              </w:rPr>
              <w:t>С. 13</w:t>
            </w:r>
          </w:p>
          <w:p w14:paraId="769F7B4E">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 xml:space="preserve"> </w:t>
            </w:r>
          </w:p>
          <w:p w14:paraId="3D0233F0">
            <w:pPr>
              <w:spacing w:after="0" w:line="240" w:lineRule="auto"/>
              <w:rPr>
                <w:rFonts w:ascii="Times New Roman" w:hAnsi="Times New Roman" w:cs="Times New Roman"/>
                <w:sz w:val="24"/>
                <w:szCs w:val="24"/>
              </w:rPr>
            </w:pPr>
          </w:p>
        </w:tc>
      </w:tr>
      <w:tr w14:paraId="53DF16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7" w:hRule="atLeast"/>
        </w:trPr>
        <w:tc>
          <w:tcPr>
            <w:tcW w:w="919" w:type="dxa"/>
            <w:vMerge w:val="continue"/>
            <w:tcBorders>
              <w:right w:val="single" w:color="auto" w:sz="4" w:space="0"/>
            </w:tcBorders>
          </w:tcPr>
          <w:p w14:paraId="2E251FF2">
            <w:pPr>
              <w:spacing w:after="0" w:line="240" w:lineRule="auto"/>
              <w:rPr>
                <w:rFonts w:ascii="Times New Roman" w:hAnsi="Times New Roman" w:cs="Times New Roman"/>
                <w:sz w:val="24"/>
                <w:szCs w:val="24"/>
              </w:rPr>
            </w:pPr>
          </w:p>
        </w:tc>
        <w:tc>
          <w:tcPr>
            <w:tcW w:w="2129" w:type="dxa"/>
            <w:tcBorders>
              <w:right w:val="single" w:color="auto" w:sz="4" w:space="0"/>
            </w:tcBorders>
          </w:tcPr>
          <w:p w14:paraId="1EA17A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right w:val="single" w:color="auto" w:sz="4" w:space="0"/>
            </w:tcBorders>
          </w:tcPr>
          <w:p w14:paraId="6B0C1D0E">
            <w:pPr>
              <w:spacing w:after="0" w:line="240" w:lineRule="auto"/>
              <w:rPr>
                <w:rFonts w:ascii="Times New Roman" w:hAnsi="Times New Roman" w:cs="Times New Roman"/>
                <w:sz w:val="24"/>
                <w:szCs w:val="24"/>
              </w:rPr>
            </w:pPr>
            <w:r>
              <w:rPr>
                <w:rFonts w:ascii="Times New Roman" w:hAnsi="Times New Roman" w:cs="Times New Roman"/>
                <w:sz w:val="24"/>
                <w:szCs w:val="24"/>
              </w:rPr>
              <w:t>Экологическая тропа осенью.</w:t>
            </w:r>
          </w:p>
        </w:tc>
        <w:tc>
          <w:tcPr>
            <w:tcW w:w="6268" w:type="dxa"/>
            <w:gridSpan w:val="2"/>
            <w:tcBorders>
              <w:left w:val="single" w:color="auto" w:sz="4" w:space="0"/>
            </w:tcBorders>
          </w:tcPr>
          <w:p w14:paraId="09B40285">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об объектах экологической тропы и сезонных изменениях в природе. Формировать эстетическое отношение к окружающей действительности. Систематизировать знания о пользе растений для человека и животных.</w:t>
            </w:r>
          </w:p>
        </w:tc>
        <w:tc>
          <w:tcPr>
            <w:tcW w:w="1278" w:type="dxa"/>
          </w:tcPr>
          <w:p w14:paraId="763CCE26">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.09.25</w:t>
            </w:r>
          </w:p>
        </w:tc>
        <w:tc>
          <w:tcPr>
            <w:tcW w:w="3173" w:type="dxa"/>
          </w:tcPr>
          <w:p w14:paraId="70FDF0BB">
            <w:pPr>
              <w:spacing w:after="0" w:line="240" w:lineRule="auto"/>
              <w:rPr>
                <w:rFonts w:ascii="Times New Roman" w:hAnsi="Times New Roman" w:cs="Times New Roman"/>
                <w:sz w:val="24"/>
                <w:szCs w:val="24"/>
              </w:rPr>
            </w:pPr>
            <w:r>
              <w:rPr>
                <w:rFonts w:ascii="Times New Roman" w:hAnsi="Times New Roman" w:cs="Times New Roman"/>
                <w:sz w:val="24"/>
                <w:szCs w:val="24"/>
              </w:rPr>
              <w:t>С. 38</w:t>
            </w:r>
          </w:p>
          <w:p w14:paraId="5314482A">
            <w:pPr>
              <w:spacing w:after="0" w:line="240" w:lineRule="auto"/>
              <w:rPr>
                <w:rFonts w:ascii="Times New Roman" w:hAnsi="Times New Roman" w:cs="Times New Roman"/>
                <w:i/>
                <w:sz w:val="24"/>
                <w:szCs w:val="24"/>
              </w:rPr>
            </w:pPr>
            <w:r>
              <w:rPr>
                <w:rFonts w:ascii="Times New Roman" w:hAnsi="Times New Roman" w:cs="Times New Roman"/>
                <w:i/>
                <w:sz w:val="24"/>
                <w:szCs w:val="24"/>
              </w:rPr>
              <w:t>Соломенникова О.А. Ознакомление с природой в детском саду: Старшая группа.</w:t>
            </w:r>
          </w:p>
        </w:tc>
      </w:tr>
      <w:tr w14:paraId="15E9E8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19" w:type="dxa"/>
            <w:vMerge w:val="restart"/>
            <w:tcBorders>
              <w:top w:val="single" w:color="auto" w:sz="4" w:space="0"/>
              <w:right w:val="single" w:color="auto" w:sz="4" w:space="0"/>
            </w:tcBorders>
            <w:textDirection w:val="btLr"/>
          </w:tcPr>
          <w:p w14:paraId="3D15930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5AFCA8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обучение грамоте (2 занятия) </w:t>
            </w:r>
          </w:p>
          <w:p w14:paraId="73A96B5E">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4D240A2F">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w:t>
            </w:r>
          </w:p>
        </w:tc>
        <w:tc>
          <w:tcPr>
            <w:tcW w:w="6268" w:type="dxa"/>
            <w:gridSpan w:val="2"/>
            <w:tcBorders>
              <w:top w:val="single" w:color="auto" w:sz="4" w:space="0"/>
              <w:bottom w:val="single" w:color="auto" w:sz="4" w:space="0"/>
            </w:tcBorders>
          </w:tcPr>
          <w:p w14:paraId="3521F327">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интонационно выделять звук в слове, называть слова с заданным звуком;</w:t>
            </w:r>
          </w:p>
          <w:p w14:paraId="7E6AF238">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делить на слоги двусложные слова, называть слова с заданным количеством слогов.</w:t>
            </w:r>
          </w:p>
        </w:tc>
        <w:tc>
          <w:tcPr>
            <w:tcW w:w="1278" w:type="dxa"/>
            <w:tcBorders>
              <w:top w:val="single" w:color="auto" w:sz="4" w:space="0"/>
              <w:bottom w:val="single" w:color="auto" w:sz="4" w:space="0"/>
            </w:tcBorders>
          </w:tcPr>
          <w:p w14:paraId="33281917">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14BFC5F5">
            <w:pPr>
              <w:spacing w:after="0" w:line="240" w:lineRule="auto"/>
              <w:rPr>
                <w:rFonts w:ascii="Times New Roman" w:hAnsi="Times New Roman" w:cs="Times New Roman"/>
                <w:sz w:val="24"/>
                <w:szCs w:val="24"/>
              </w:rPr>
            </w:pPr>
            <w:r>
              <w:rPr>
                <w:rFonts w:ascii="Times New Roman" w:hAnsi="Times New Roman" w:cs="Times New Roman"/>
                <w:sz w:val="24"/>
                <w:szCs w:val="24"/>
              </w:rPr>
              <w:t>С. 48</w:t>
            </w:r>
          </w:p>
          <w:p w14:paraId="182313D5">
            <w:pPr>
              <w:spacing w:after="0" w:line="240" w:lineRule="auto"/>
              <w:rPr>
                <w:rFonts w:ascii="Times New Roman" w:hAnsi="Times New Roman" w:cs="Times New Roman"/>
                <w:i/>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1E415B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2" w:hRule="atLeast"/>
        </w:trPr>
        <w:tc>
          <w:tcPr>
            <w:tcW w:w="919" w:type="dxa"/>
            <w:vMerge w:val="continue"/>
            <w:tcBorders>
              <w:top w:val="single" w:color="auto" w:sz="4" w:space="0"/>
              <w:right w:val="single" w:color="auto" w:sz="4" w:space="0"/>
            </w:tcBorders>
            <w:textDirection w:val="btLr"/>
          </w:tcPr>
          <w:p w14:paraId="2AE463BA">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2D21BA89">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4B97D466">
            <w:pPr>
              <w:spacing w:after="0" w:line="240" w:lineRule="auto"/>
              <w:rPr>
                <w:rFonts w:asciiTheme="minorHAnsi" w:hAnsiTheme="minorHAnsi" w:cstheme="minorBidi"/>
                <w:sz w:val="24"/>
                <w:szCs w:val="24"/>
              </w:rPr>
            </w:pPr>
            <w:r>
              <w:rPr>
                <w:rFonts w:ascii="Times New Roman" w:hAnsi="Times New Roman" w:cs="Times New Roman"/>
                <w:sz w:val="24"/>
                <w:szCs w:val="24"/>
              </w:rPr>
              <w:t>2. Составление рассказа «Осень наступила».</w:t>
            </w:r>
          </w:p>
        </w:tc>
        <w:tc>
          <w:tcPr>
            <w:tcW w:w="6268" w:type="dxa"/>
            <w:gridSpan w:val="2"/>
            <w:tcBorders>
              <w:top w:val="single" w:color="auto" w:sz="4" w:space="0"/>
            </w:tcBorders>
          </w:tcPr>
          <w:p w14:paraId="2EAC93AE">
            <w:pPr>
              <w:spacing w:after="0" w:line="240" w:lineRule="auto"/>
              <w:rPr>
                <w:rFonts w:asciiTheme="minorHAnsi" w:hAnsiTheme="minorHAnsi" w:cstheme="minorBidi"/>
                <w:sz w:val="24"/>
                <w:szCs w:val="24"/>
              </w:rPr>
            </w:pPr>
            <w:r>
              <w:rPr>
                <w:rFonts w:ascii="Times New Roman" w:hAnsi="Times New Roman" w:cs="Times New Roman"/>
                <w:sz w:val="24"/>
                <w:szCs w:val="24"/>
              </w:rPr>
              <w:t>Учить детей рассказывать (личный опыт), придерживаясь плана. Приобщать к восприятию поэтических произведений о природе.</w:t>
            </w:r>
          </w:p>
        </w:tc>
        <w:tc>
          <w:tcPr>
            <w:tcW w:w="1278" w:type="dxa"/>
            <w:tcBorders>
              <w:top w:val="single" w:color="auto" w:sz="4" w:space="0"/>
            </w:tcBorders>
          </w:tcPr>
          <w:p w14:paraId="6911A629">
            <w:pPr>
              <w:spacing w:after="0" w:line="240" w:lineRule="auto"/>
              <w:rPr>
                <w:rFonts w:asciiTheme="minorHAnsi" w:hAnsiTheme="minorHAnsi" w:cstheme="minorBidi"/>
                <w:sz w:val="24"/>
                <w:szCs w:val="24"/>
              </w:rPr>
            </w:pPr>
            <w:r>
              <w:rPr>
                <w:rFonts w:hint="default" w:cs="Times New Roman"/>
                <w:sz w:val="24"/>
                <w:szCs w:val="24"/>
                <w:lang w:val="ru-RU"/>
              </w:rPr>
              <w:t>11</w:t>
            </w:r>
            <w:r>
              <w:rPr>
                <w:rFonts w:ascii="Times New Roman" w:hAnsi="Times New Roman" w:cs="Times New Roman"/>
                <w:sz w:val="24"/>
                <w:szCs w:val="24"/>
              </w:rPr>
              <w:t>.09.25</w:t>
            </w:r>
          </w:p>
        </w:tc>
        <w:tc>
          <w:tcPr>
            <w:tcW w:w="3173" w:type="dxa"/>
            <w:tcBorders>
              <w:top w:val="single" w:color="auto" w:sz="4" w:space="0"/>
            </w:tcBorders>
          </w:tcPr>
          <w:p w14:paraId="2D3DD936">
            <w:pPr>
              <w:spacing w:after="0" w:line="240" w:lineRule="auto"/>
              <w:rPr>
                <w:rFonts w:ascii="Times New Roman" w:hAnsi="Times New Roman" w:cs="Times New Roman"/>
                <w:sz w:val="24"/>
                <w:szCs w:val="24"/>
              </w:rPr>
            </w:pPr>
            <w:r>
              <w:rPr>
                <w:rFonts w:ascii="Times New Roman" w:hAnsi="Times New Roman" w:cs="Times New Roman"/>
                <w:sz w:val="24"/>
                <w:szCs w:val="24"/>
              </w:rPr>
              <w:t>С. 34</w:t>
            </w:r>
          </w:p>
          <w:p w14:paraId="1D08DFAD">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5B89F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1" w:hRule="atLeast"/>
        </w:trPr>
        <w:tc>
          <w:tcPr>
            <w:tcW w:w="919" w:type="dxa"/>
            <w:vMerge w:val="restart"/>
            <w:tcBorders>
              <w:top w:val="single" w:color="auto" w:sz="4" w:space="0"/>
              <w:right w:val="single" w:color="auto" w:sz="4" w:space="0"/>
            </w:tcBorders>
            <w:textDirection w:val="btLr"/>
          </w:tcPr>
          <w:p w14:paraId="3F96DAD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4A35A45E">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0D287BF2">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09C96E11">
            <w:pPr>
              <w:spacing w:after="0" w:line="240" w:lineRule="auto"/>
              <w:rPr>
                <w:rFonts w:ascii="Times New Roman" w:hAnsi="Times New Roman" w:cs="Times New Roman"/>
                <w:sz w:val="24"/>
                <w:szCs w:val="24"/>
              </w:rPr>
            </w:pPr>
            <w:r>
              <w:rPr>
                <w:rFonts w:ascii="Times New Roman" w:hAnsi="Times New Roman" w:cs="Times New Roman"/>
                <w:sz w:val="24"/>
                <w:szCs w:val="24"/>
              </w:rPr>
              <w:t>1. Листья деревьев.</w:t>
            </w:r>
          </w:p>
        </w:tc>
        <w:tc>
          <w:tcPr>
            <w:tcW w:w="6268" w:type="dxa"/>
            <w:gridSpan w:val="2"/>
            <w:tcBorders>
              <w:top w:val="single" w:color="auto" w:sz="4" w:space="0"/>
              <w:bottom w:val="single" w:color="auto" w:sz="4" w:space="0"/>
            </w:tcBorders>
          </w:tcPr>
          <w:p w14:paraId="12C6F05A">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закрашивать листья цветными карандашами, штрихуя в одном направлении без просветов и усиливая нажим в более темных местах. Развивать эстетическое восприятие.</w:t>
            </w:r>
          </w:p>
        </w:tc>
        <w:tc>
          <w:tcPr>
            <w:tcW w:w="1278" w:type="dxa"/>
            <w:tcBorders>
              <w:top w:val="single" w:color="auto" w:sz="4" w:space="0"/>
              <w:bottom w:val="single" w:color="auto" w:sz="4" w:space="0"/>
            </w:tcBorders>
          </w:tcPr>
          <w:p w14:paraId="1182E58C">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4C2EEEA7">
            <w:pPr>
              <w:spacing w:after="0" w:line="240" w:lineRule="auto"/>
              <w:rPr>
                <w:rFonts w:ascii="Times New Roman" w:hAnsi="Times New Roman" w:cs="Times New Roman"/>
                <w:sz w:val="24"/>
                <w:szCs w:val="24"/>
              </w:rPr>
            </w:pPr>
            <w:r>
              <w:rPr>
                <w:rFonts w:ascii="Times New Roman" w:hAnsi="Times New Roman" w:cs="Times New Roman"/>
                <w:sz w:val="24"/>
                <w:szCs w:val="24"/>
              </w:rPr>
              <w:t>С. 21</w:t>
            </w:r>
          </w:p>
          <w:p w14:paraId="48A8583C">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57215D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40" w:hRule="atLeast"/>
        </w:trPr>
        <w:tc>
          <w:tcPr>
            <w:tcW w:w="919" w:type="dxa"/>
            <w:vMerge w:val="continue"/>
            <w:tcBorders>
              <w:top w:val="single" w:color="auto" w:sz="4" w:space="0"/>
              <w:right w:val="single" w:color="auto" w:sz="4" w:space="0"/>
            </w:tcBorders>
            <w:textDirection w:val="btLr"/>
          </w:tcPr>
          <w:p w14:paraId="367CDB5C">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2D1ED8C1">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2B70C1FA">
            <w:pPr>
              <w:spacing w:after="0" w:line="240" w:lineRule="auto"/>
              <w:rPr>
                <w:rFonts w:ascii="Times New Roman" w:hAnsi="Times New Roman" w:cs="Times New Roman"/>
                <w:sz w:val="24"/>
                <w:szCs w:val="24"/>
              </w:rPr>
            </w:pPr>
            <w:r>
              <w:rPr>
                <w:rFonts w:ascii="Times New Roman" w:hAnsi="Times New Roman" w:cs="Times New Roman"/>
                <w:sz w:val="24"/>
                <w:szCs w:val="24"/>
              </w:rPr>
              <w:t>2. Осеннее дерево.</w:t>
            </w:r>
          </w:p>
        </w:tc>
        <w:tc>
          <w:tcPr>
            <w:tcW w:w="6268" w:type="dxa"/>
            <w:gridSpan w:val="2"/>
            <w:tcBorders>
              <w:top w:val="single" w:color="auto" w:sz="4" w:space="0"/>
              <w:bottom w:val="single" w:color="auto" w:sz="4" w:space="0"/>
            </w:tcBorders>
          </w:tcPr>
          <w:p w14:paraId="6B49E430">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располагать предметы на широкой полосе земли «ближе» и «дальше»; учить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p>
        </w:tc>
        <w:tc>
          <w:tcPr>
            <w:tcW w:w="1278" w:type="dxa"/>
            <w:tcBorders>
              <w:top w:val="single" w:color="auto" w:sz="4" w:space="0"/>
              <w:bottom w:val="single" w:color="auto" w:sz="4" w:space="0"/>
            </w:tcBorders>
          </w:tcPr>
          <w:p w14:paraId="00EEE72E">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7784A483">
            <w:pPr>
              <w:spacing w:after="0" w:line="240" w:lineRule="auto"/>
              <w:rPr>
                <w:rFonts w:ascii="Times New Roman" w:hAnsi="Times New Roman" w:cs="Times New Roman"/>
                <w:sz w:val="24"/>
                <w:szCs w:val="24"/>
              </w:rPr>
            </w:pPr>
            <w:r>
              <w:rPr>
                <w:rFonts w:ascii="Times New Roman" w:hAnsi="Times New Roman" w:cs="Times New Roman"/>
                <w:sz w:val="24"/>
                <w:szCs w:val="24"/>
              </w:rPr>
              <w:t>С. 26</w:t>
            </w:r>
          </w:p>
          <w:p w14:paraId="3ECF298B">
            <w:pPr>
              <w:spacing w:after="0" w:line="240" w:lineRule="auto"/>
              <w:rPr>
                <w:rFonts w:ascii="Times New Roman" w:hAnsi="Times New Roman" w:cs="Times New Roman"/>
                <w:i/>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p w14:paraId="0636C9E7">
            <w:pPr>
              <w:spacing w:after="0" w:line="240" w:lineRule="auto"/>
              <w:rPr>
                <w:rFonts w:ascii="Times New Roman" w:hAnsi="Times New Roman" w:cs="Times New Roman"/>
                <w:sz w:val="24"/>
                <w:szCs w:val="24"/>
              </w:rPr>
            </w:pPr>
          </w:p>
        </w:tc>
      </w:tr>
      <w:tr w14:paraId="4814E3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6" w:hRule="atLeast"/>
        </w:trPr>
        <w:tc>
          <w:tcPr>
            <w:tcW w:w="919" w:type="dxa"/>
            <w:vMerge w:val="continue"/>
            <w:tcBorders>
              <w:right w:val="single" w:color="auto" w:sz="4" w:space="0"/>
            </w:tcBorders>
          </w:tcPr>
          <w:p w14:paraId="7C94FB6F">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123F85C0">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847" w:type="dxa"/>
            <w:tcBorders>
              <w:top w:val="single" w:color="auto" w:sz="4" w:space="0"/>
              <w:left w:val="single" w:color="auto" w:sz="4" w:space="0"/>
            </w:tcBorders>
          </w:tcPr>
          <w:p w14:paraId="38B01E07">
            <w:pPr>
              <w:spacing w:after="0" w:line="240" w:lineRule="auto"/>
              <w:rPr>
                <w:rFonts w:ascii="Times New Roman" w:hAnsi="Times New Roman" w:cs="Times New Roman"/>
                <w:sz w:val="24"/>
                <w:szCs w:val="24"/>
              </w:rPr>
            </w:pPr>
            <w:r>
              <w:rPr>
                <w:rFonts w:ascii="Times New Roman" w:hAnsi="Times New Roman" w:cs="Times New Roman"/>
                <w:sz w:val="24"/>
                <w:szCs w:val="24"/>
              </w:rPr>
              <w:t>Осенний букет.</w:t>
            </w:r>
          </w:p>
        </w:tc>
        <w:tc>
          <w:tcPr>
            <w:tcW w:w="6268" w:type="dxa"/>
            <w:gridSpan w:val="2"/>
            <w:tcBorders>
              <w:top w:val="single" w:color="auto" w:sz="4" w:space="0"/>
            </w:tcBorders>
          </w:tcPr>
          <w:p w14:paraId="4D692ED0">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обводить контуры предмета простым карандашом. Познакомить со способом вырезания одинаковых силуэтов из бумаги, сложенной гармошкой. Развивать умение дополнять аппликацию деталями. Познакомить с искусством икебаны.</w:t>
            </w:r>
          </w:p>
        </w:tc>
        <w:tc>
          <w:tcPr>
            <w:tcW w:w="1278" w:type="dxa"/>
            <w:tcBorders>
              <w:top w:val="single" w:color="auto" w:sz="4" w:space="0"/>
            </w:tcBorders>
          </w:tcPr>
          <w:p w14:paraId="1FE773CC">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.09.25</w:t>
            </w:r>
          </w:p>
        </w:tc>
        <w:tc>
          <w:tcPr>
            <w:tcW w:w="3173" w:type="dxa"/>
            <w:tcBorders>
              <w:top w:val="single" w:color="auto" w:sz="4" w:space="0"/>
            </w:tcBorders>
          </w:tcPr>
          <w:p w14:paraId="499619F3">
            <w:pPr>
              <w:spacing w:after="0" w:line="240" w:lineRule="auto"/>
              <w:rPr>
                <w:rFonts w:ascii="Times New Roman" w:hAnsi="Times New Roman" w:cs="Times New Roman"/>
                <w:sz w:val="24"/>
                <w:szCs w:val="24"/>
              </w:rPr>
            </w:pPr>
            <w:r>
              <w:rPr>
                <w:rFonts w:ascii="Times New Roman" w:hAnsi="Times New Roman" w:cs="Times New Roman"/>
                <w:sz w:val="24"/>
                <w:szCs w:val="24"/>
              </w:rPr>
              <w:t>С. 21</w:t>
            </w:r>
          </w:p>
          <w:p w14:paraId="4D7A86DF">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p w14:paraId="09D61714">
            <w:pPr>
              <w:spacing w:after="0" w:line="240" w:lineRule="auto"/>
              <w:rPr>
                <w:rFonts w:ascii="Times New Roman" w:hAnsi="Times New Roman" w:cs="Times New Roman"/>
                <w:sz w:val="24"/>
                <w:szCs w:val="24"/>
              </w:rPr>
            </w:pPr>
          </w:p>
        </w:tc>
      </w:tr>
      <w:tr w14:paraId="15EBEC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 w:hRule="atLeast"/>
        </w:trPr>
        <w:tc>
          <w:tcPr>
            <w:tcW w:w="919" w:type="dxa"/>
            <w:vMerge w:val="continue"/>
            <w:tcBorders>
              <w:right w:val="single" w:color="auto" w:sz="4" w:space="0"/>
            </w:tcBorders>
          </w:tcPr>
          <w:p w14:paraId="091014D8">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36EEAE7B">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7A2C9AB0">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Как мы построили городскую дорогу.</w:t>
            </w:r>
          </w:p>
        </w:tc>
        <w:tc>
          <w:tcPr>
            <w:tcW w:w="6268" w:type="dxa"/>
            <w:gridSpan w:val="2"/>
            <w:tcBorders>
              <w:top w:val="single" w:color="auto" w:sz="4" w:space="0"/>
              <w:bottom w:val="single" w:color="auto" w:sz="4" w:space="0"/>
            </w:tcBorders>
          </w:tcPr>
          <w:p w14:paraId="035EFF94">
            <w:pPr>
              <w:spacing w:after="0" w:line="240" w:lineRule="auto"/>
              <w:rPr>
                <w:rFonts w:ascii="Times New Roman" w:hAnsi="Times New Roman" w:cs="Times New Roman"/>
                <w:sz w:val="24"/>
                <w:szCs w:val="24"/>
              </w:rPr>
            </w:pPr>
            <w:r>
              <w:rPr>
                <w:rFonts w:ascii="Times New Roman" w:hAnsi="Times New Roman" w:cs="Times New Roman"/>
                <w:sz w:val="24"/>
                <w:szCs w:val="24"/>
              </w:rPr>
              <w:t>Вызвать интерес к конструированию городской дороги на основе представления о ее строении (проезжая часть, бордюр, тротуар, разделитель потоков, пешеходный переход, защитный щит и др.). Расширить представление о дороге как сооружении, созданном человеком для удобства перемещения в пространстве. Уточнить понятие о разнообразии городских дорог (улица, шоссе, проспект, бульвар, переулок). Инициировать поиск адекватных деталей (кирпичики, бруски, пластины разной формы и длины) и способов конструирования линейных построек. Напомнить правила поведения на дороге. Развивать ассоциативное восприятие, наглядно-образное мышление, творческое воображение. Воспитывать любознательность, активность, самостоятельность, коммуникативные качества.</w:t>
            </w:r>
          </w:p>
        </w:tc>
        <w:tc>
          <w:tcPr>
            <w:tcW w:w="1278" w:type="dxa"/>
            <w:tcBorders>
              <w:top w:val="single" w:color="auto" w:sz="4" w:space="0"/>
              <w:bottom w:val="single" w:color="auto" w:sz="4" w:space="0"/>
            </w:tcBorders>
          </w:tcPr>
          <w:p w14:paraId="3F4D157B">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4C5D0FDF">
            <w:pPr>
              <w:spacing w:after="0" w:line="240" w:lineRule="auto"/>
              <w:rPr>
                <w:rFonts w:ascii="Times New Roman" w:hAnsi="Times New Roman" w:cs="Times New Roman"/>
                <w:sz w:val="24"/>
                <w:szCs w:val="24"/>
              </w:rPr>
            </w:pPr>
            <w:r>
              <w:rPr>
                <w:rFonts w:ascii="Times New Roman" w:hAnsi="Times New Roman" w:cs="Times New Roman"/>
                <w:sz w:val="24"/>
                <w:szCs w:val="24"/>
              </w:rPr>
              <w:t>С. 26</w:t>
            </w:r>
          </w:p>
          <w:p w14:paraId="2E2DF9BE">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5605E4FD">
            <w:pPr>
              <w:spacing w:after="0" w:line="240" w:lineRule="auto"/>
              <w:rPr>
                <w:rFonts w:ascii="Times New Roman" w:hAnsi="Times New Roman" w:cs="Times New Roman"/>
                <w:sz w:val="24"/>
                <w:szCs w:val="24"/>
              </w:rPr>
            </w:pPr>
          </w:p>
        </w:tc>
      </w:tr>
      <w:tr w14:paraId="17C414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 w:hRule="atLeast"/>
        </w:trPr>
        <w:tc>
          <w:tcPr>
            <w:tcW w:w="919" w:type="dxa"/>
            <w:vMerge w:val="continue"/>
            <w:tcBorders>
              <w:right w:val="single" w:color="auto" w:sz="4" w:space="0"/>
            </w:tcBorders>
          </w:tcPr>
          <w:p w14:paraId="70135F53">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7C9A8359">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74A1E1C5">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right w:val="single" w:color="auto" w:sz="4" w:space="0"/>
            </w:tcBorders>
          </w:tcPr>
          <w:p w14:paraId="02D6F628">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left w:val="single" w:color="auto" w:sz="4" w:space="0"/>
              <w:bottom w:val="single" w:color="auto" w:sz="4" w:space="0"/>
            </w:tcBorders>
          </w:tcPr>
          <w:p w14:paraId="2EA87B5D">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.09.25</w:t>
            </w:r>
          </w:p>
        </w:tc>
        <w:tc>
          <w:tcPr>
            <w:tcW w:w="3173" w:type="dxa"/>
            <w:vMerge w:val="restart"/>
            <w:tcBorders>
              <w:top w:val="single" w:color="auto" w:sz="4" w:space="0"/>
            </w:tcBorders>
          </w:tcPr>
          <w:p w14:paraId="4B59145A">
            <w:pPr>
              <w:spacing w:after="0" w:line="240" w:lineRule="auto"/>
              <w:rPr>
                <w:rFonts w:ascii="Times New Roman" w:hAnsi="Times New Roman" w:cs="Times New Roman"/>
                <w:sz w:val="24"/>
                <w:szCs w:val="24"/>
              </w:rPr>
            </w:pPr>
          </w:p>
        </w:tc>
      </w:tr>
      <w:tr w14:paraId="7829C7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bottom w:val="single" w:color="auto" w:sz="4" w:space="0"/>
              <w:right w:val="single" w:color="auto" w:sz="4" w:space="0"/>
            </w:tcBorders>
          </w:tcPr>
          <w:p w14:paraId="743B4F41">
            <w:pPr>
              <w:spacing w:after="0" w:line="240" w:lineRule="auto"/>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0DFDF773">
            <w:pPr>
              <w:spacing w:after="0" w:line="240" w:lineRule="auto"/>
              <w:rPr>
                <w:rFonts w:ascii="Times New Roman" w:hAnsi="Times New Roman" w:cs="Times New Roman"/>
                <w:sz w:val="24"/>
                <w:szCs w:val="24"/>
              </w:rPr>
            </w:pPr>
          </w:p>
        </w:tc>
        <w:tc>
          <w:tcPr>
            <w:tcW w:w="1847" w:type="dxa"/>
            <w:vMerge w:val="continue"/>
            <w:tcBorders>
              <w:left w:val="single" w:color="auto" w:sz="4" w:space="0"/>
              <w:bottom w:val="single" w:color="auto" w:sz="4" w:space="0"/>
            </w:tcBorders>
          </w:tcPr>
          <w:p w14:paraId="20B550D0">
            <w:pPr>
              <w:spacing w:after="0" w:line="240" w:lineRule="auto"/>
              <w:rPr>
                <w:rFonts w:ascii="Times New Roman" w:hAnsi="Times New Roman" w:cs="Times New Roman"/>
                <w:sz w:val="24"/>
                <w:szCs w:val="24"/>
              </w:rPr>
            </w:pPr>
          </w:p>
        </w:tc>
        <w:tc>
          <w:tcPr>
            <w:tcW w:w="6268" w:type="dxa"/>
            <w:gridSpan w:val="2"/>
            <w:vMerge w:val="continue"/>
            <w:tcBorders>
              <w:bottom w:val="single" w:color="auto" w:sz="4" w:space="0"/>
              <w:right w:val="single" w:color="auto" w:sz="4" w:space="0"/>
            </w:tcBorders>
          </w:tcPr>
          <w:p w14:paraId="1323059C">
            <w:pPr>
              <w:spacing w:after="0" w:line="240" w:lineRule="auto"/>
              <w:rPr>
                <w:rFonts w:ascii="Times New Roman" w:hAnsi="Times New Roman" w:cs="Times New Roman"/>
                <w:color w:val="FF0000"/>
                <w:sz w:val="24"/>
                <w:szCs w:val="24"/>
              </w:rPr>
            </w:pPr>
          </w:p>
        </w:tc>
        <w:tc>
          <w:tcPr>
            <w:tcW w:w="1278" w:type="dxa"/>
            <w:tcBorders>
              <w:top w:val="single" w:color="auto" w:sz="4" w:space="0"/>
              <w:left w:val="single" w:color="auto" w:sz="4" w:space="0"/>
              <w:bottom w:val="single" w:color="auto" w:sz="4" w:space="0"/>
            </w:tcBorders>
          </w:tcPr>
          <w:p w14:paraId="640D3F73">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.09.25</w:t>
            </w:r>
          </w:p>
        </w:tc>
        <w:tc>
          <w:tcPr>
            <w:tcW w:w="3173" w:type="dxa"/>
            <w:vMerge w:val="continue"/>
            <w:tcBorders>
              <w:bottom w:val="single" w:color="auto" w:sz="4" w:space="0"/>
            </w:tcBorders>
          </w:tcPr>
          <w:p w14:paraId="09C7DE1D">
            <w:pPr>
              <w:spacing w:after="0" w:line="240" w:lineRule="auto"/>
              <w:rPr>
                <w:rFonts w:ascii="Times New Roman" w:hAnsi="Times New Roman" w:cs="Times New Roman"/>
                <w:sz w:val="24"/>
                <w:szCs w:val="24"/>
              </w:rPr>
            </w:pPr>
          </w:p>
        </w:tc>
      </w:tr>
      <w:tr w14:paraId="1A16EF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trPr>
        <w:tc>
          <w:tcPr>
            <w:tcW w:w="919" w:type="dxa"/>
            <w:vMerge w:val="restart"/>
            <w:tcBorders>
              <w:top w:val="single" w:color="auto" w:sz="4" w:space="0"/>
              <w:right w:val="single" w:color="auto" w:sz="4" w:space="0"/>
            </w:tcBorders>
            <w:textDirection w:val="btLr"/>
          </w:tcPr>
          <w:p w14:paraId="2A3941FB">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1A9DA37A">
            <w:pPr>
              <w:spacing w:after="0" w:line="240" w:lineRule="auto"/>
              <w:ind w:left="113" w:right="113"/>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3AAD8A85">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top w:val="single" w:color="auto" w:sz="4" w:space="0"/>
              <w:left w:val="single" w:color="auto" w:sz="4" w:space="0"/>
              <w:right w:val="single" w:color="auto" w:sz="4" w:space="0"/>
            </w:tcBorders>
          </w:tcPr>
          <w:p w14:paraId="4F42C246">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6268" w:type="dxa"/>
            <w:gridSpan w:val="2"/>
            <w:vMerge w:val="restart"/>
            <w:tcBorders>
              <w:top w:val="single" w:color="auto" w:sz="4" w:space="0"/>
              <w:left w:val="single" w:color="auto" w:sz="4" w:space="0"/>
              <w:right w:val="single" w:color="auto" w:sz="4" w:space="0"/>
            </w:tcBorders>
          </w:tcPr>
          <w:p w14:paraId="437045B4">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Упражнять в ходьбе на носках. Развивать координацию движений в прыжках в высоту и ловкость при бросках мяча вверх.</w:t>
            </w:r>
          </w:p>
          <w:p w14:paraId="0841664D">
            <w:pPr>
              <w:spacing w:after="0" w:line="240" w:lineRule="auto"/>
              <w:rPr>
                <w:rFonts w:ascii="Times New Roman" w:hAnsi="Times New Roman" w:cs="Times New Roman"/>
                <w:sz w:val="24"/>
                <w:szCs w:val="24"/>
              </w:rPr>
            </w:pPr>
          </w:p>
        </w:tc>
        <w:tc>
          <w:tcPr>
            <w:tcW w:w="1278" w:type="dxa"/>
            <w:tcBorders>
              <w:top w:val="single" w:color="auto" w:sz="4" w:space="0"/>
              <w:left w:val="single" w:color="auto" w:sz="4" w:space="0"/>
              <w:right w:val="single" w:color="auto" w:sz="4" w:space="0"/>
            </w:tcBorders>
          </w:tcPr>
          <w:p w14:paraId="47FCED71">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.09.25</w:t>
            </w:r>
          </w:p>
        </w:tc>
        <w:tc>
          <w:tcPr>
            <w:tcW w:w="3173" w:type="dxa"/>
            <w:vMerge w:val="restart"/>
            <w:tcBorders>
              <w:top w:val="single" w:color="auto" w:sz="4" w:space="0"/>
              <w:left w:val="single" w:color="auto" w:sz="4" w:space="0"/>
            </w:tcBorders>
          </w:tcPr>
          <w:p w14:paraId="09F25157">
            <w:pPr>
              <w:spacing w:after="0" w:line="240" w:lineRule="auto"/>
              <w:rPr>
                <w:rFonts w:ascii="Times New Roman" w:hAnsi="Times New Roman" w:cs="Times New Roman"/>
                <w:sz w:val="24"/>
                <w:szCs w:val="24"/>
              </w:rPr>
            </w:pPr>
            <w:r>
              <w:rPr>
                <w:rFonts w:ascii="Times New Roman" w:hAnsi="Times New Roman" w:cs="Times New Roman"/>
                <w:sz w:val="24"/>
                <w:szCs w:val="24"/>
              </w:rPr>
              <w:t>С. 21, 22, 23</w:t>
            </w:r>
          </w:p>
          <w:p w14:paraId="6A6A3D4C">
            <w:pPr>
              <w:spacing w:after="0" w:line="240" w:lineRule="auto"/>
              <w:rPr>
                <w:rFonts w:ascii="Times New Roman" w:hAnsi="Times New Roman" w:cs="Times New Roman"/>
                <w:i/>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p w14:paraId="0CDC5FD0">
            <w:pPr>
              <w:spacing w:after="0" w:line="240" w:lineRule="auto"/>
              <w:rPr>
                <w:rFonts w:ascii="Times New Roman" w:hAnsi="Times New Roman" w:cs="Times New Roman"/>
                <w:sz w:val="24"/>
                <w:szCs w:val="24"/>
              </w:rPr>
            </w:pPr>
          </w:p>
        </w:tc>
      </w:tr>
      <w:tr w14:paraId="304A60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trPr>
        <w:tc>
          <w:tcPr>
            <w:tcW w:w="919" w:type="dxa"/>
            <w:vMerge w:val="continue"/>
            <w:tcBorders>
              <w:right w:val="single" w:color="auto" w:sz="4" w:space="0"/>
            </w:tcBorders>
            <w:textDirection w:val="btLr"/>
          </w:tcPr>
          <w:p w14:paraId="61B39F3F">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498F72E9">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right w:val="single" w:color="auto" w:sz="4" w:space="0"/>
            </w:tcBorders>
          </w:tcPr>
          <w:p w14:paraId="3E0AEB0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6268" w:type="dxa"/>
            <w:gridSpan w:val="2"/>
            <w:vMerge w:val="continue"/>
            <w:tcBorders>
              <w:left w:val="single" w:color="auto" w:sz="4" w:space="0"/>
              <w:bottom w:val="single" w:color="auto" w:sz="4" w:space="0"/>
              <w:right w:val="single" w:color="auto" w:sz="4" w:space="0"/>
            </w:tcBorders>
          </w:tcPr>
          <w:p w14:paraId="5998B891">
            <w:pPr>
              <w:spacing w:after="0" w:line="240" w:lineRule="auto"/>
              <w:rPr>
                <w:rFonts w:ascii="Times New Roman" w:hAnsi="Times New Roman" w:cs="Times New Roman"/>
                <w:sz w:val="24"/>
                <w:szCs w:val="24"/>
              </w:rPr>
            </w:pPr>
          </w:p>
        </w:tc>
        <w:tc>
          <w:tcPr>
            <w:tcW w:w="1278" w:type="dxa"/>
            <w:tcBorders>
              <w:top w:val="single" w:color="auto" w:sz="4" w:space="0"/>
              <w:left w:val="single" w:color="auto" w:sz="4" w:space="0"/>
              <w:bottom w:val="single" w:color="auto" w:sz="4" w:space="0"/>
              <w:right w:val="single" w:color="auto" w:sz="4" w:space="0"/>
            </w:tcBorders>
          </w:tcPr>
          <w:p w14:paraId="62243E0F">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.09.25</w:t>
            </w:r>
          </w:p>
        </w:tc>
        <w:tc>
          <w:tcPr>
            <w:tcW w:w="3173" w:type="dxa"/>
            <w:vMerge w:val="continue"/>
            <w:tcBorders>
              <w:left w:val="single" w:color="auto" w:sz="4" w:space="0"/>
            </w:tcBorders>
          </w:tcPr>
          <w:p w14:paraId="0A18F92B">
            <w:pPr>
              <w:spacing w:after="0" w:line="240" w:lineRule="auto"/>
              <w:rPr>
                <w:rFonts w:ascii="Times New Roman" w:hAnsi="Times New Roman" w:cs="Times New Roman"/>
                <w:sz w:val="24"/>
                <w:szCs w:val="24"/>
              </w:rPr>
            </w:pPr>
          </w:p>
        </w:tc>
      </w:tr>
      <w:tr w14:paraId="4E1F12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82" w:hRule="atLeast"/>
        </w:trPr>
        <w:tc>
          <w:tcPr>
            <w:tcW w:w="919" w:type="dxa"/>
            <w:vMerge w:val="continue"/>
            <w:tcBorders>
              <w:right w:val="single" w:color="auto" w:sz="4" w:space="0"/>
            </w:tcBorders>
            <w:textDirection w:val="btLr"/>
          </w:tcPr>
          <w:p w14:paraId="1363723B">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71D316F0">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right w:val="single" w:color="auto" w:sz="4" w:space="0"/>
            </w:tcBorders>
          </w:tcPr>
          <w:p w14:paraId="69623646">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6.</w:t>
            </w:r>
          </w:p>
        </w:tc>
        <w:tc>
          <w:tcPr>
            <w:tcW w:w="6268" w:type="dxa"/>
            <w:gridSpan w:val="2"/>
            <w:tcBorders>
              <w:top w:val="single" w:color="auto" w:sz="4" w:space="0"/>
              <w:left w:val="single" w:color="auto" w:sz="4" w:space="0"/>
              <w:right w:val="single" w:color="auto" w:sz="4" w:space="0"/>
            </w:tcBorders>
          </w:tcPr>
          <w:p w14:paraId="28E3112C">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врассыпную, с остановкой по сигналу воспитателя, упражнения в прыжках. Развивать ловкость в беге. Разучить игровые упражнения с мячом.</w:t>
            </w:r>
          </w:p>
        </w:tc>
        <w:tc>
          <w:tcPr>
            <w:tcW w:w="1278" w:type="dxa"/>
            <w:tcBorders>
              <w:top w:val="single" w:color="auto" w:sz="4" w:space="0"/>
              <w:left w:val="single" w:color="auto" w:sz="4" w:space="0"/>
              <w:right w:val="single" w:color="auto" w:sz="4" w:space="0"/>
            </w:tcBorders>
          </w:tcPr>
          <w:p w14:paraId="3142DC94">
            <w:pPr>
              <w:spacing w:after="0" w:line="240" w:lineRule="auto"/>
              <w:rPr>
                <w:rFonts w:asciiTheme="minorHAnsi" w:hAnsiTheme="minorHAnsi" w:cstheme="minorBidi"/>
                <w:sz w:val="24"/>
                <w:szCs w:val="24"/>
              </w:rPr>
            </w:pPr>
            <w:r>
              <w:rPr>
                <w:rFonts w:hint="default" w:cs="Times New Roman"/>
                <w:sz w:val="24"/>
                <w:szCs w:val="24"/>
                <w:lang w:val="ru-RU"/>
              </w:rPr>
              <w:t>12</w:t>
            </w:r>
            <w:r>
              <w:rPr>
                <w:rFonts w:ascii="Times New Roman" w:hAnsi="Times New Roman" w:cs="Times New Roman"/>
                <w:sz w:val="24"/>
                <w:szCs w:val="24"/>
              </w:rPr>
              <w:t>.09.25</w:t>
            </w:r>
          </w:p>
        </w:tc>
        <w:tc>
          <w:tcPr>
            <w:tcW w:w="3173" w:type="dxa"/>
            <w:vMerge w:val="continue"/>
            <w:tcBorders>
              <w:left w:val="single" w:color="auto" w:sz="4" w:space="0"/>
            </w:tcBorders>
          </w:tcPr>
          <w:p w14:paraId="3526E276">
            <w:pPr>
              <w:spacing w:after="0" w:line="240" w:lineRule="auto"/>
              <w:rPr>
                <w:rFonts w:asciiTheme="minorHAnsi" w:hAnsiTheme="minorHAnsi" w:cstheme="minorBidi"/>
                <w:sz w:val="24"/>
                <w:szCs w:val="24"/>
              </w:rPr>
            </w:pPr>
          </w:p>
        </w:tc>
      </w:tr>
      <w:tr w14:paraId="5F26A9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5614" w:type="dxa"/>
            <w:gridSpan w:val="7"/>
            <w:tcBorders>
              <w:bottom w:val="single" w:color="auto" w:sz="4" w:space="0"/>
            </w:tcBorders>
            <w:shd w:val="clear" w:color="auto" w:fill="D8D8D8" w:themeFill="background1" w:themeFillShade="D9"/>
          </w:tcPr>
          <w:p w14:paraId="10F0C0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СЕНТЯБРЬ</w:t>
            </w:r>
          </w:p>
          <w:p w14:paraId="76511A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3-я неделя «Я и мои друзья»</w:t>
            </w:r>
          </w:p>
        </w:tc>
      </w:tr>
      <w:tr w14:paraId="1AA157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36" w:hRule="atLeast"/>
        </w:trPr>
        <w:tc>
          <w:tcPr>
            <w:tcW w:w="919" w:type="dxa"/>
            <w:vMerge w:val="restart"/>
            <w:tcBorders>
              <w:top w:val="single" w:color="auto" w:sz="4" w:space="0"/>
              <w:right w:val="single" w:color="auto" w:sz="4" w:space="0"/>
            </w:tcBorders>
            <w:shd w:val="clear" w:color="auto" w:fill="auto"/>
            <w:textDirection w:val="btLr"/>
          </w:tcPr>
          <w:p w14:paraId="1AD126C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top w:val="single" w:color="auto" w:sz="4" w:space="0"/>
              <w:left w:val="single" w:color="auto" w:sz="4" w:space="0"/>
              <w:right w:val="single" w:color="auto" w:sz="4" w:space="0"/>
            </w:tcBorders>
            <w:shd w:val="clear" w:color="auto" w:fill="auto"/>
          </w:tcPr>
          <w:p w14:paraId="04065ED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07EC3E5F">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right w:val="single" w:color="auto" w:sz="4" w:space="0"/>
            </w:tcBorders>
            <w:shd w:val="clear" w:color="auto" w:fill="auto"/>
          </w:tcPr>
          <w:p w14:paraId="4431011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6268" w:type="dxa"/>
            <w:gridSpan w:val="2"/>
            <w:tcBorders>
              <w:top w:val="single" w:color="auto" w:sz="4" w:space="0"/>
              <w:left w:val="single" w:color="auto" w:sz="4" w:space="0"/>
              <w:right w:val="single" w:color="auto" w:sz="4" w:space="0"/>
            </w:tcBorders>
            <w:shd w:val="clear" w:color="auto" w:fill="auto"/>
          </w:tcPr>
          <w:p w14:paraId="414B412C">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счете и отсчитывании предметов в пределах 5 c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a зеленая деточка короче и уже красной ленточки»). Совершенствовать умение двигаться в заданном направлении и определять его словами: вперед, назад, направо, налево.</w:t>
            </w:r>
          </w:p>
        </w:tc>
        <w:tc>
          <w:tcPr>
            <w:tcW w:w="1278" w:type="dxa"/>
            <w:tcBorders>
              <w:top w:val="single" w:color="auto" w:sz="4" w:space="0"/>
              <w:left w:val="single" w:color="auto" w:sz="4" w:space="0"/>
              <w:right w:val="single" w:color="auto" w:sz="4" w:space="0"/>
            </w:tcBorders>
            <w:shd w:val="clear" w:color="auto" w:fill="auto"/>
          </w:tcPr>
          <w:p w14:paraId="049729CB">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.09.25</w:t>
            </w:r>
          </w:p>
        </w:tc>
        <w:tc>
          <w:tcPr>
            <w:tcW w:w="3173" w:type="dxa"/>
            <w:tcBorders>
              <w:top w:val="single" w:color="auto" w:sz="4" w:space="0"/>
              <w:left w:val="single" w:color="auto" w:sz="4" w:space="0"/>
            </w:tcBorders>
            <w:shd w:val="clear" w:color="auto" w:fill="auto"/>
          </w:tcPr>
          <w:p w14:paraId="7758AC5D">
            <w:pPr>
              <w:spacing w:after="0" w:line="240" w:lineRule="auto"/>
              <w:rPr>
                <w:rFonts w:ascii="Times New Roman" w:hAnsi="Times New Roman" w:cs="Times New Roman"/>
                <w:sz w:val="24"/>
                <w:szCs w:val="24"/>
              </w:rPr>
            </w:pPr>
            <w:r>
              <w:rPr>
                <w:rFonts w:ascii="Times New Roman" w:hAnsi="Times New Roman" w:cs="Times New Roman"/>
                <w:sz w:val="24"/>
                <w:szCs w:val="24"/>
              </w:rPr>
              <w:t>С. 15</w:t>
            </w:r>
          </w:p>
          <w:p w14:paraId="36CCA1A0">
            <w:pPr>
              <w:spacing w:after="0" w:line="240" w:lineRule="auto"/>
              <w:rPr>
                <w:rFonts w:ascii="Times New Roman" w:hAnsi="Times New Roman" w:cs="Times New Roman"/>
                <w:i/>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p>
          <w:p w14:paraId="7ABB113E">
            <w:pPr>
              <w:spacing w:after="0" w:line="240" w:lineRule="auto"/>
              <w:rPr>
                <w:rFonts w:ascii="Times New Roman" w:hAnsi="Times New Roman" w:cs="Times New Roman"/>
                <w:sz w:val="24"/>
                <w:szCs w:val="24"/>
              </w:rPr>
            </w:pPr>
          </w:p>
        </w:tc>
      </w:tr>
      <w:tr w14:paraId="1A0D72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1" w:hRule="atLeast"/>
        </w:trPr>
        <w:tc>
          <w:tcPr>
            <w:tcW w:w="919" w:type="dxa"/>
            <w:vMerge w:val="continue"/>
            <w:tcBorders>
              <w:right w:val="single" w:color="auto" w:sz="4" w:space="0"/>
            </w:tcBorders>
            <w:shd w:val="clear" w:color="auto" w:fill="auto"/>
          </w:tcPr>
          <w:p w14:paraId="43D9AFF8">
            <w:pPr>
              <w:spacing w:after="0" w:line="240" w:lineRule="auto"/>
              <w:jc w:val="center"/>
              <w:rPr>
                <w:rFonts w:ascii="Times New Roman" w:hAnsi="Times New Roman" w:cs="Times New Roman"/>
                <w:b/>
                <w:sz w:val="24"/>
                <w:szCs w:val="24"/>
              </w:rPr>
            </w:pPr>
          </w:p>
        </w:tc>
        <w:tc>
          <w:tcPr>
            <w:tcW w:w="2129" w:type="dxa"/>
            <w:tcBorders>
              <w:top w:val="single" w:color="auto" w:sz="4" w:space="0"/>
              <w:left w:val="single" w:color="auto" w:sz="4" w:space="0"/>
              <w:right w:val="single" w:color="auto" w:sz="4" w:space="0"/>
            </w:tcBorders>
            <w:shd w:val="clear" w:color="auto" w:fill="auto"/>
          </w:tcPr>
          <w:p w14:paraId="56F902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14:paraId="255FDAF7">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right w:val="single" w:color="auto" w:sz="4" w:space="0"/>
            </w:tcBorders>
            <w:shd w:val="clear" w:color="auto" w:fill="auto"/>
          </w:tcPr>
          <w:p w14:paraId="3B7CAD1E">
            <w:pPr>
              <w:spacing w:after="0" w:line="240" w:lineRule="auto"/>
              <w:rPr>
                <w:rFonts w:ascii="Times New Roman" w:hAnsi="Times New Roman" w:cs="Times New Roman"/>
                <w:sz w:val="24"/>
                <w:szCs w:val="24"/>
              </w:rPr>
            </w:pPr>
            <w:r>
              <w:rPr>
                <w:rFonts w:ascii="Times New Roman" w:hAnsi="Times New Roman" w:cs="Times New Roman"/>
                <w:sz w:val="24"/>
                <w:szCs w:val="24"/>
              </w:rPr>
              <w:t>О дружбе и друзьях.</w:t>
            </w:r>
          </w:p>
        </w:tc>
        <w:tc>
          <w:tcPr>
            <w:tcW w:w="6268" w:type="dxa"/>
            <w:gridSpan w:val="2"/>
            <w:tcBorders>
              <w:top w:val="single" w:color="auto" w:sz="4" w:space="0"/>
              <w:left w:val="single" w:color="auto" w:sz="4" w:space="0"/>
              <w:right w:val="single" w:color="auto" w:sz="4" w:space="0"/>
            </w:tcBorders>
            <w:shd w:val="clear" w:color="auto" w:fill="auto"/>
          </w:tcPr>
          <w:p w14:paraId="2E49B930">
            <w:pPr>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дружеские взаимоотношения между детьми (делиться игрушками, разговаривать вежливо, приветливо, помогать друг другу и т.п.)</w:t>
            </w:r>
          </w:p>
        </w:tc>
        <w:tc>
          <w:tcPr>
            <w:tcW w:w="1278" w:type="dxa"/>
            <w:tcBorders>
              <w:top w:val="single" w:color="auto" w:sz="4" w:space="0"/>
              <w:left w:val="single" w:color="auto" w:sz="4" w:space="0"/>
              <w:right w:val="single" w:color="auto" w:sz="4" w:space="0"/>
            </w:tcBorders>
            <w:shd w:val="clear" w:color="auto" w:fill="auto"/>
          </w:tcPr>
          <w:p w14:paraId="6B8FBF0A">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.09.25</w:t>
            </w:r>
          </w:p>
        </w:tc>
        <w:tc>
          <w:tcPr>
            <w:tcW w:w="3173" w:type="dxa"/>
            <w:tcBorders>
              <w:top w:val="single" w:color="auto" w:sz="4" w:space="0"/>
              <w:left w:val="single" w:color="auto" w:sz="4" w:space="0"/>
            </w:tcBorders>
            <w:shd w:val="clear" w:color="auto" w:fill="auto"/>
          </w:tcPr>
          <w:p w14:paraId="12E15732">
            <w:pPr>
              <w:spacing w:after="0" w:line="240" w:lineRule="auto"/>
              <w:rPr>
                <w:rFonts w:ascii="Times New Roman" w:hAnsi="Times New Roman" w:cs="Times New Roman"/>
                <w:sz w:val="24"/>
                <w:szCs w:val="24"/>
              </w:rPr>
            </w:pPr>
            <w:r>
              <w:rPr>
                <w:rFonts w:ascii="Times New Roman" w:hAnsi="Times New Roman" w:cs="Times New Roman"/>
                <w:sz w:val="24"/>
                <w:szCs w:val="24"/>
              </w:rPr>
              <w:t>С. 28</w:t>
            </w:r>
          </w:p>
          <w:p w14:paraId="7FB3DB6D">
            <w:pPr>
              <w:spacing w:after="0" w:line="240" w:lineRule="auto"/>
              <w:rPr>
                <w:rFonts w:ascii="Times New Roman" w:hAnsi="Times New Roman" w:cs="Times New Roman"/>
                <w:i/>
                <w:sz w:val="24"/>
                <w:szCs w:val="24"/>
              </w:rPr>
            </w:pPr>
            <w:r>
              <w:rPr>
                <w:rFonts w:ascii="Times New Roman" w:hAnsi="Times New Roman" w:cs="Times New Roman"/>
                <w:i/>
                <w:sz w:val="24"/>
                <w:szCs w:val="24"/>
              </w:rPr>
              <w:t>Дыбина О.В. Ознакомление с предметным и социальным окружением. Конспекты занятий с детьми 5-6 лет.</w:t>
            </w:r>
          </w:p>
        </w:tc>
      </w:tr>
      <w:tr w14:paraId="040A45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919" w:type="dxa"/>
            <w:vMerge w:val="restart"/>
            <w:tcBorders>
              <w:top w:val="single" w:color="auto" w:sz="4" w:space="0"/>
              <w:right w:val="single" w:color="auto" w:sz="4" w:space="0"/>
            </w:tcBorders>
            <w:shd w:val="clear" w:color="auto" w:fill="auto"/>
            <w:textDirection w:val="btLr"/>
          </w:tcPr>
          <w:p w14:paraId="67891DF4">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left w:val="single" w:color="auto" w:sz="4" w:space="0"/>
              <w:right w:val="single" w:color="auto" w:sz="4" w:space="0"/>
            </w:tcBorders>
            <w:shd w:val="clear" w:color="auto" w:fill="auto"/>
          </w:tcPr>
          <w:p w14:paraId="4B89E3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обучение грамоте (2 занятия) </w:t>
            </w:r>
          </w:p>
        </w:tc>
        <w:tc>
          <w:tcPr>
            <w:tcW w:w="1847" w:type="dxa"/>
            <w:tcBorders>
              <w:top w:val="single" w:color="auto" w:sz="4" w:space="0"/>
              <w:left w:val="single" w:color="auto" w:sz="4" w:space="0"/>
              <w:bottom w:val="single" w:color="auto" w:sz="4" w:space="0"/>
              <w:right w:val="single" w:color="auto" w:sz="4" w:space="0"/>
            </w:tcBorders>
            <w:shd w:val="clear" w:color="auto" w:fill="auto"/>
          </w:tcPr>
          <w:p w14:paraId="1EC0E421">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3.</w:t>
            </w:r>
          </w:p>
        </w:tc>
        <w:tc>
          <w:tcPr>
            <w:tcW w:w="6268" w:type="dxa"/>
            <w:gridSpan w:val="2"/>
            <w:tcBorders>
              <w:top w:val="single" w:color="auto" w:sz="4" w:space="0"/>
              <w:left w:val="single" w:color="auto" w:sz="4" w:space="0"/>
              <w:bottom w:val="single" w:color="auto" w:sz="4" w:space="0"/>
              <w:right w:val="single" w:color="auto" w:sz="4" w:space="0"/>
            </w:tcBorders>
            <w:shd w:val="clear" w:color="auto" w:fill="auto"/>
          </w:tcPr>
          <w:p w14:paraId="32067480">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делить на слоги дву- и трехсложные слова, познакомить с термином слог; учить называть слова с заданным слогом; закреплять умение интонационно выделять звук в слове.</w:t>
            </w: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2FC3C3D3">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.09.25</w:t>
            </w:r>
          </w:p>
        </w:tc>
        <w:tc>
          <w:tcPr>
            <w:tcW w:w="3173" w:type="dxa"/>
            <w:tcBorders>
              <w:top w:val="single" w:color="auto" w:sz="4" w:space="0"/>
              <w:left w:val="single" w:color="auto" w:sz="4" w:space="0"/>
              <w:bottom w:val="single" w:color="auto" w:sz="4" w:space="0"/>
            </w:tcBorders>
            <w:shd w:val="clear" w:color="auto" w:fill="auto"/>
          </w:tcPr>
          <w:p w14:paraId="16280286">
            <w:pPr>
              <w:spacing w:after="0" w:line="240" w:lineRule="auto"/>
              <w:rPr>
                <w:rFonts w:ascii="Times New Roman" w:hAnsi="Times New Roman" w:cs="Times New Roman"/>
                <w:sz w:val="24"/>
                <w:szCs w:val="24"/>
              </w:rPr>
            </w:pPr>
            <w:r>
              <w:rPr>
                <w:rFonts w:ascii="Times New Roman" w:hAnsi="Times New Roman" w:cs="Times New Roman"/>
                <w:sz w:val="24"/>
                <w:szCs w:val="24"/>
              </w:rPr>
              <w:t>С. 49</w:t>
            </w:r>
          </w:p>
          <w:p w14:paraId="184C1228">
            <w:pPr>
              <w:spacing w:after="0" w:line="240" w:lineRule="auto"/>
              <w:rPr>
                <w:rFonts w:ascii="Times New Roman" w:hAnsi="Times New Roman" w:cs="Times New Roman"/>
                <w:i/>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5A11F3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8" w:hRule="atLeast"/>
        </w:trPr>
        <w:tc>
          <w:tcPr>
            <w:tcW w:w="919" w:type="dxa"/>
            <w:vMerge w:val="continue"/>
            <w:tcBorders>
              <w:top w:val="single" w:color="auto" w:sz="4" w:space="0"/>
              <w:right w:val="single" w:color="auto" w:sz="4" w:space="0"/>
            </w:tcBorders>
            <w:shd w:val="clear" w:color="auto" w:fill="auto"/>
            <w:textDirection w:val="btLr"/>
          </w:tcPr>
          <w:p w14:paraId="7D8D3205">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left w:val="single" w:color="auto" w:sz="4" w:space="0"/>
              <w:right w:val="single" w:color="auto" w:sz="4" w:space="0"/>
            </w:tcBorders>
            <w:shd w:val="clear" w:color="auto" w:fill="auto"/>
          </w:tcPr>
          <w:p w14:paraId="27CBD51E">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right w:val="single" w:color="auto" w:sz="4" w:space="0"/>
            </w:tcBorders>
            <w:shd w:val="clear" w:color="auto" w:fill="auto"/>
          </w:tcPr>
          <w:p w14:paraId="4F68482C">
            <w:pPr>
              <w:spacing w:after="0" w:line="240" w:lineRule="auto"/>
              <w:rPr>
                <w:rFonts w:ascii="Times New Roman" w:hAnsi="Times New Roman" w:cs="Times New Roman"/>
                <w:sz w:val="24"/>
                <w:szCs w:val="24"/>
              </w:rPr>
            </w:pPr>
            <w:r>
              <w:rPr>
                <w:rFonts w:ascii="Times New Roman" w:hAnsi="Times New Roman" w:cs="Times New Roman"/>
                <w:sz w:val="24"/>
                <w:szCs w:val="24"/>
              </w:rPr>
              <w:t>2. Лексические упражнения. Чтение стихотворения С.Маршака «Пудель».</w:t>
            </w:r>
          </w:p>
        </w:tc>
        <w:tc>
          <w:tcPr>
            <w:tcW w:w="6268" w:type="dxa"/>
            <w:gridSpan w:val="2"/>
            <w:tcBorders>
              <w:top w:val="single" w:color="auto" w:sz="4" w:space="0"/>
              <w:left w:val="single" w:color="auto" w:sz="4" w:space="0"/>
              <w:right w:val="single" w:color="auto" w:sz="4" w:space="0"/>
            </w:tcBorders>
            <w:shd w:val="clear" w:color="auto" w:fill="auto"/>
          </w:tcPr>
          <w:p w14:paraId="6E7832C4">
            <w:pPr>
              <w:spacing w:after="0" w:line="240" w:lineRule="auto"/>
              <w:rPr>
                <w:rFonts w:ascii="Times New Roman" w:hAnsi="Times New Roman" w:cs="Times New Roman"/>
                <w:sz w:val="24"/>
                <w:szCs w:val="24"/>
              </w:rPr>
            </w:pPr>
            <w:r>
              <w:rPr>
                <w:rFonts w:ascii="Times New Roman" w:hAnsi="Times New Roman" w:cs="Times New Roman"/>
                <w:sz w:val="24"/>
                <w:szCs w:val="24"/>
              </w:rPr>
              <w:t>Активизировать в речи детей существительные и прилагательные. Познакомить с произведением-перевертышем.</w:t>
            </w:r>
          </w:p>
        </w:tc>
        <w:tc>
          <w:tcPr>
            <w:tcW w:w="1278" w:type="dxa"/>
            <w:tcBorders>
              <w:top w:val="single" w:color="auto" w:sz="4" w:space="0"/>
              <w:left w:val="single" w:color="auto" w:sz="4" w:space="0"/>
              <w:right w:val="single" w:color="auto" w:sz="4" w:space="0"/>
            </w:tcBorders>
            <w:shd w:val="clear" w:color="auto" w:fill="auto"/>
          </w:tcPr>
          <w:p w14:paraId="0A15FEDC">
            <w:pPr>
              <w:spacing w:after="0" w:line="240" w:lineRule="auto"/>
              <w:rPr>
                <w:rFonts w:asciiTheme="minorHAnsi" w:hAnsiTheme="minorHAnsi" w:cstheme="minorBidi"/>
                <w:sz w:val="24"/>
                <w:szCs w:val="24"/>
              </w:rPr>
            </w:pPr>
            <w:r>
              <w:rPr>
                <w:rFonts w:hint="default" w:cs="Times New Roman"/>
                <w:sz w:val="24"/>
                <w:szCs w:val="24"/>
                <w:lang w:val="ru-RU"/>
              </w:rPr>
              <w:t>18</w:t>
            </w:r>
            <w:r>
              <w:rPr>
                <w:rFonts w:ascii="Times New Roman" w:hAnsi="Times New Roman" w:cs="Times New Roman"/>
                <w:sz w:val="24"/>
                <w:szCs w:val="24"/>
              </w:rPr>
              <w:t>.09.25</w:t>
            </w:r>
          </w:p>
        </w:tc>
        <w:tc>
          <w:tcPr>
            <w:tcW w:w="3173" w:type="dxa"/>
            <w:tcBorders>
              <w:top w:val="single" w:color="auto" w:sz="4" w:space="0"/>
              <w:left w:val="single" w:color="auto" w:sz="4" w:space="0"/>
            </w:tcBorders>
            <w:shd w:val="clear" w:color="auto" w:fill="auto"/>
          </w:tcPr>
          <w:p w14:paraId="37B8DB94">
            <w:pPr>
              <w:spacing w:after="0" w:line="240" w:lineRule="auto"/>
              <w:rPr>
                <w:rFonts w:ascii="Times New Roman" w:hAnsi="Times New Roman" w:cs="Times New Roman"/>
                <w:sz w:val="24"/>
                <w:szCs w:val="24"/>
              </w:rPr>
            </w:pPr>
            <w:r>
              <w:rPr>
                <w:rFonts w:ascii="Times New Roman" w:hAnsi="Times New Roman" w:cs="Times New Roman"/>
                <w:sz w:val="24"/>
                <w:szCs w:val="24"/>
              </w:rPr>
              <w:t>С. 39</w:t>
            </w:r>
          </w:p>
          <w:p w14:paraId="2EAEAE8F">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4940775C">
            <w:pPr>
              <w:spacing w:after="0" w:line="240" w:lineRule="auto"/>
              <w:rPr>
                <w:rFonts w:asciiTheme="minorHAnsi" w:hAnsiTheme="minorHAnsi" w:cstheme="minorBidi"/>
                <w:sz w:val="24"/>
                <w:szCs w:val="24"/>
              </w:rPr>
            </w:pPr>
          </w:p>
        </w:tc>
      </w:tr>
      <w:tr w14:paraId="319385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1" w:hRule="atLeast"/>
        </w:trPr>
        <w:tc>
          <w:tcPr>
            <w:tcW w:w="919" w:type="dxa"/>
            <w:vMerge w:val="restart"/>
            <w:tcBorders>
              <w:top w:val="single" w:color="auto" w:sz="4" w:space="0"/>
              <w:right w:val="single" w:color="auto" w:sz="4" w:space="0"/>
            </w:tcBorders>
            <w:shd w:val="clear" w:color="auto" w:fill="auto"/>
            <w:textDirection w:val="btLr"/>
          </w:tcPr>
          <w:p w14:paraId="20F314D8">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left w:val="single" w:color="auto" w:sz="4" w:space="0"/>
              <w:right w:val="single" w:color="auto" w:sz="4" w:space="0"/>
            </w:tcBorders>
            <w:shd w:val="clear" w:color="auto" w:fill="auto"/>
          </w:tcPr>
          <w:p w14:paraId="79D2FCDA">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right w:val="single" w:color="auto" w:sz="4" w:space="0"/>
            </w:tcBorders>
            <w:shd w:val="clear" w:color="auto" w:fill="auto"/>
          </w:tcPr>
          <w:p w14:paraId="53E6E57F">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искусством — рассматривание портретов.</w:t>
            </w:r>
          </w:p>
        </w:tc>
        <w:tc>
          <w:tcPr>
            <w:tcW w:w="6268" w:type="dxa"/>
            <w:gridSpan w:val="2"/>
            <w:tcBorders>
              <w:top w:val="single" w:color="auto" w:sz="4" w:space="0"/>
              <w:left w:val="single" w:color="auto" w:sz="4" w:space="0"/>
              <w:bottom w:val="single" w:color="auto" w:sz="4" w:space="0"/>
              <w:right w:val="single" w:color="auto" w:sz="4" w:space="0"/>
            </w:tcBorders>
            <w:shd w:val="clear" w:color="auto" w:fill="auto"/>
          </w:tcPr>
          <w:p w14:paraId="1E22A2C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о портрете, о том, для чего его создают художники, что художник изображает не только внешний вид конкретного человека, но и его душевное состояние, настроение, что в портрете ничего не бывает лишнего, все работает на раскрытие образа человека.</w:t>
            </w: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200B323C">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.09.25</w:t>
            </w:r>
          </w:p>
        </w:tc>
        <w:tc>
          <w:tcPr>
            <w:tcW w:w="3173" w:type="dxa"/>
            <w:tcBorders>
              <w:top w:val="single" w:color="auto" w:sz="4" w:space="0"/>
              <w:left w:val="single" w:color="auto" w:sz="4" w:space="0"/>
              <w:bottom w:val="single" w:color="auto" w:sz="4" w:space="0"/>
            </w:tcBorders>
            <w:shd w:val="clear" w:color="auto" w:fill="auto"/>
          </w:tcPr>
          <w:p w14:paraId="36A8B30D">
            <w:pPr>
              <w:spacing w:after="0" w:line="240" w:lineRule="auto"/>
              <w:rPr>
                <w:rFonts w:ascii="Times New Roman" w:hAnsi="Times New Roman" w:cs="Times New Roman"/>
                <w:sz w:val="24"/>
                <w:szCs w:val="24"/>
              </w:rPr>
            </w:pPr>
            <w:r>
              <w:rPr>
                <w:rFonts w:ascii="Times New Roman" w:hAnsi="Times New Roman" w:cs="Times New Roman"/>
                <w:sz w:val="24"/>
                <w:szCs w:val="24"/>
              </w:rPr>
              <w:t>С. 88</w:t>
            </w:r>
          </w:p>
          <w:p w14:paraId="53068D66">
            <w:pPr>
              <w:spacing w:after="0" w:line="240" w:lineRule="auto"/>
              <w:rPr>
                <w:rFonts w:ascii="Times New Roman" w:hAnsi="Times New Roman" w:cs="Times New Roman"/>
                <w:i/>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2A00D3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8" w:hRule="atLeast"/>
        </w:trPr>
        <w:tc>
          <w:tcPr>
            <w:tcW w:w="919" w:type="dxa"/>
            <w:vMerge w:val="continue"/>
            <w:tcBorders>
              <w:top w:val="single" w:color="auto" w:sz="4" w:space="0"/>
              <w:right w:val="single" w:color="auto" w:sz="4" w:space="0"/>
            </w:tcBorders>
            <w:shd w:val="clear" w:color="auto" w:fill="auto"/>
            <w:textDirection w:val="btLr"/>
          </w:tcPr>
          <w:p w14:paraId="04F65D04">
            <w:pPr>
              <w:spacing w:after="0" w:line="240" w:lineRule="auto"/>
              <w:ind w:left="113" w:right="113"/>
              <w:jc w:val="center"/>
              <w:rPr>
                <w:rFonts w:asciiTheme="minorHAnsi" w:hAnsiTheme="minorHAnsi" w:cstheme="minorBidi"/>
                <w:sz w:val="24"/>
                <w:szCs w:val="24"/>
              </w:rPr>
            </w:pPr>
          </w:p>
        </w:tc>
        <w:tc>
          <w:tcPr>
            <w:tcW w:w="2129" w:type="dxa"/>
            <w:vMerge w:val="continue"/>
            <w:tcBorders>
              <w:left w:val="single" w:color="auto" w:sz="4" w:space="0"/>
              <w:bottom w:val="single" w:color="auto" w:sz="4" w:space="0"/>
              <w:right w:val="single" w:color="auto" w:sz="4" w:space="0"/>
            </w:tcBorders>
            <w:shd w:val="clear" w:color="auto" w:fill="auto"/>
          </w:tcPr>
          <w:p w14:paraId="0F8745AD">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bottom w:val="single" w:color="auto" w:sz="4" w:space="0"/>
              <w:right w:val="single" w:color="auto" w:sz="4" w:space="0"/>
            </w:tcBorders>
            <w:shd w:val="clear" w:color="auto" w:fill="auto"/>
          </w:tcPr>
          <w:p w14:paraId="28F3052F">
            <w:pPr>
              <w:spacing w:after="0" w:line="240" w:lineRule="auto"/>
              <w:rPr>
                <w:rFonts w:asciiTheme="minorHAnsi" w:hAnsiTheme="minorHAnsi" w:cstheme="minorBidi"/>
                <w:sz w:val="24"/>
                <w:szCs w:val="24"/>
              </w:rPr>
            </w:pPr>
            <w:r>
              <w:rPr>
                <w:rFonts w:ascii="Times New Roman" w:hAnsi="Times New Roman" w:cs="Times New Roman"/>
                <w:sz w:val="24"/>
                <w:szCs w:val="24"/>
              </w:rPr>
              <w:t>2. Я и мои друзья.</w:t>
            </w:r>
          </w:p>
        </w:tc>
        <w:tc>
          <w:tcPr>
            <w:tcW w:w="6268" w:type="dxa"/>
            <w:gridSpan w:val="2"/>
            <w:tcBorders>
              <w:top w:val="single" w:color="auto" w:sz="4" w:space="0"/>
              <w:left w:val="single" w:color="auto" w:sz="4" w:space="0"/>
              <w:bottom w:val="single" w:color="auto" w:sz="4" w:space="0"/>
              <w:right w:val="single" w:color="auto" w:sz="4" w:space="0"/>
            </w:tcBorders>
            <w:shd w:val="clear" w:color="auto" w:fill="auto"/>
          </w:tcPr>
          <w:p w14:paraId="05CA9010">
            <w:pPr>
              <w:spacing w:after="0" w:line="240" w:lineRule="auto"/>
              <w:rPr>
                <w:rFonts w:asciiTheme="minorHAnsi" w:hAnsiTheme="minorHAnsi" w:cstheme="minorBidi"/>
                <w:sz w:val="24"/>
                <w:szCs w:val="24"/>
              </w:rPr>
            </w:pPr>
            <w:r>
              <w:rPr>
                <w:rFonts w:ascii="Times New Roman" w:hAnsi="Times New Roman" w:cs="Times New Roman"/>
                <w:sz w:val="24"/>
                <w:szCs w:val="24"/>
              </w:rPr>
              <w:t>Продолжать учить придавать знакомому предмету новый образ с помощью дополнительных деталей. Развивать наблюдательность, воображение.</w:t>
            </w: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752BA08D">
            <w:pPr>
              <w:spacing w:after="0" w:line="240" w:lineRule="auto"/>
              <w:rPr>
                <w:rFonts w:asciiTheme="minorHAnsi" w:hAnsiTheme="minorHAnsi" w:cstheme="minorBidi"/>
                <w:sz w:val="24"/>
                <w:szCs w:val="24"/>
              </w:rPr>
            </w:pPr>
            <w:r>
              <w:rPr>
                <w:rFonts w:hint="default" w:cs="Times New Roman"/>
                <w:sz w:val="24"/>
                <w:szCs w:val="24"/>
                <w:lang w:val="ru-RU"/>
              </w:rPr>
              <w:t>19</w:t>
            </w:r>
            <w:r>
              <w:rPr>
                <w:rFonts w:ascii="Times New Roman" w:hAnsi="Times New Roman" w:cs="Times New Roman"/>
                <w:sz w:val="24"/>
                <w:szCs w:val="24"/>
              </w:rPr>
              <w:t>.09.25</w:t>
            </w:r>
          </w:p>
        </w:tc>
        <w:tc>
          <w:tcPr>
            <w:tcW w:w="3173" w:type="dxa"/>
            <w:tcBorders>
              <w:top w:val="single" w:color="auto" w:sz="4" w:space="0"/>
              <w:left w:val="single" w:color="auto" w:sz="4" w:space="0"/>
              <w:bottom w:val="single" w:color="auto" w:sz="4" w:space="0"/>
            </w:tcBorders>
            <w:shd w:val="clear" w:color="auto" w:fill="auto"/>
          </w:tcPr>
          <w:p w14:paraId="26958BB8">
            <w:pPr>
              <w:spacing w:after="0" w:line="240" w:lineRule="auto"/>
              <w:rPr>
                <w:rFonts w:ascii="Times New Roman" w:hAnsi="Times New Roman" w:cs="Times New Roman"/>
                <w:sz w:val="24"/>
                <w:szCs w:val="24"/>
              </w:rPr>
            </w:pPr>
            <w:r>
              <w:rPr>
                <w:rFonts w:ascii="Times New Roman" w:hAnsi="Times New Roman" w:cs="Times New Roman"/>
                <w:sz w:val="24"/>
                <w:szCs w:val="24"/>
              </w:rPr>
              <w:t>С. 76</w:t>
            </w:r>
          </w:p>
          <w:p w14:paraId="24562286">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338995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3" w:hRule="atLeast"/>
        </w:trPr>
        <w:tc>
          <w:tcPr>
            <w:tcW w:w="919" w:type="dxa"/>
            <w:vMerge w:val="continue"/>
            <w:tcBorders>
              <w:right w:val="single" w:color="auto" w:sz="4" w:space="0"/>
            </w:tcBorders>
            <w:shd w:val="clear" w:color="auto" w:fill="auto"/>
          </w:tcPr>
          <w:p w14:paraId="48176878">
            <w:pPr>
              <w:spacing w:after="0" w:line="240" w:lineRule="auto"/>
              <w:jc w:val="center"/>
              <w:rPr>
                <w:rFonts w:ascii="Times New Roman" w:hAnsi="Times New Roman" w:cs="Times New Roman"/>
                <w:b/>
                <w:sz w:val="24"/>
                <w:szCs w:val="24"/>
              </w:rPr>
            </w:pPr>
          </w:p>
        </w:tc>
        <w:tc>
          <w:tcPr>
            <w:tcW w:w="2129" w:type="dxa"/>
            <w:tcBorders>
              <w:top w:val="single" w:color="auto" w:sz="4" w:space="0"/>
              <w:left w:val="single" w:color="auto" w:sz="4" w:space="0"/>
              <w:right w:val="single" w:color="auto" w:sz="4" w:space="0"/>
            </w:tcBorders>
            <w:shd w:val="clear" w:color="auto" w:fill="auto"/>
          </w:tcPr>
          <w:p w14:paraId="058923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top w:val="single" w:color="auto" w:sz="4" w:space="0"/>
              <w:left w:val="single" w:color="auto" w:sz="4" w:space="0"/>
              <w:right w:val="single" w:color="auto" w:sz="4" w:space="0"/>
            </w:tcBorders>
            <w:shd w:val="clear" w:color="auto" w:fill="auto"/>
          </w:tcPr>
          <w:p w14:paraId="6906738B">
            <w:pPr>
              <w:spacing w:after="0" w:line="240" w:lineRule="auto"/>
              <w:rPr>
                <w:rFonts w:ascii="Times New Roman" w:hAnsi="Times New Roman" w:cs="Times New Roman"/>
                <w:sz w:val="24"/>
                <w:szCs w:val="24"/>
              </w:rPr>
            </w:pPr>
            <w:r>
              <w:rPr>
                <w:rFonts w:ascii="Times New Roman" w:hAnsi="Times New Roman" w:cs="Times New Roman"/>
                <w:sz w:val="24"/>
                <w:szCs w:val="24"/>
              </w:rPr>
              <w:t>В детском саду.</w:t>
            </w:r>
          </w:p>
        </w:tc>
        <w:tc>
          <w:tcPr>
            <w:tcW w:w="6268" w:type="dxa"/>
            <w:gridSpan w:val="2"/>
            <w:tcBorders>
              <w:top w:val="single" w:color="auto" w:sz="4" w:space="0"/>
              <w:left w:val="single" w:color="auto" w:sz="4" w:space="0"/>
              <w:right w:val="single" w:color="auto" w:sz="4" w:space="0"/>
            </w:tcBorders>
            <w:shd w:val="clear" w:color="auto" w:fill="auto"/>
          </w:tcPr>
          <w:p w14:paraId="18CD9B4A">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лепить фигуры людей в движении, передавая их пропорции. Учить сглаживать поверхность поделки, делать предметы устойчивыми. Развивать творчество, умение работать коллективно.</w:t>
            </w:r>
          </w:p>
        </w:tc>
        <w:tc>
          <w:tcPr>
            <w:tcW w:w="1278" w:type="dxa"/>
            <w:tcBorders>
              <w:top w:val="single" w:color="auto" w:sz="4" w:space="0"/>
              <w:left w:val="single" w:color="auto" w:sz="4" w:space="0"/>
              <w:right w:val="single" w:color="auto" w:sz="4" w:space="0"/>
            </w:tcBorders>
            <w:shd w:val="clear" w:color="auto" w:fill="auto"/>
          </w:tcPr>
          <w:p w14:paraId="444BCB41">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.09.25</w:t>
            </w:r>
          </w:p>
        </w:tc>
        <w:tc>
          <w:tcPr>
            <w:tcW w:w="3173" w:type="dxa"/>
            <w:tcBorders>
              <w:top w:val="single" w:color="auto" w:sz="4" w:space="0"/>
              <w:left w:val="single" w:color="auto" w:sz="4" w:space="0"/>
            </w:tcBorders>
            <w:shd w:val="clear" w:color="auto" w:fill="auto"/>
          </w:tcPr>
          <w:p w14:paraId="4CA8E485">
            <w:pPr>
              <w:spacing w:after="0" w:line="240" w:lineRule="auto"/>
              <w:rPr>
                <w:rFonts w:ascii="Times New Roman" w:hAnsi="Times New Roman" w:cs="Times New Roman"/>
                <w:sz w:val="24"/>
                <w:szCs w:val="24"/>
              </w:rPr>
            </w:pPr>
            <w:r>
              <w:rPr>
                <w:rFonts w:ascii="Times New Roman" w:hAnsi="Times New Roman" w:cs="Times New Roman"/>
                <w:sz w:val="24"/>
                <w:szCs w:val="24"/>
              </w:rPr>
              <w:t>С. 48</w:t>
            </w:r>
          </w:p>
          <w:p w14:paraId="6A4118EB">
            <w:pPr>
              <w:spacing w:after="0" w:line="240" w:lineRule="auto"/>
              <w:rPr>
                <w:rFonts w:ascii="Times New Roman" w:hAnsi="Times New Roman" w:cs="Times New Roman"/>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7F653A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shd w:val="clear" w:color="auto" w:fill="auto"/>
          </w:tcPr>
          <w:p w14:paraId="55A532FA">
            <w:pPr>
              <w:spacing w:after="0" w:line="240" w:lineRule="auto"/>
              <w:jc w:val="center"/>
              <w:rPr>
                <w:rFonts w:ascii="Times New Roman" w:hAnsi="Times New Roman" w:cs="Times New Roman"/>
                <w:b/>
                <w:sz w:val="24"/>
                <w:szCs w:val="24"/>
              </w:rPr>
            </w:pP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3C0DA02E">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right w:val="single" w:color="auto" w:sz="4" w:space="0"/>
            </w:tcBorders>
            <w:shd w:val="clear" w:color="auto" w:fill="auto"/>
          </w:tcPr>
          <w:p w14:paraId="461CA4FC">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ткани. Как лоскутные куколки повели хоровод.</w:t>
            </w:r>
          </w:p>
        </w:tc>
        <w:tc>
          <w:tcPr>
            <w:tcW w:w="6268" w:type="dxa"/>
            <w:gridSpan w:val="2"/>
            <w:tcBorders>
              <w:top w:val="single" w:color="auto" w:sz="4" w:space="0"/>
              <w:left w:val="single" w:color="auto" w:sz="4" w:space="0"/>
              <w:bottom w:val="single" w:color="auto" w:sz="4" w:space="0"/>
              <w:right w:val="single" w:color="auto" w:sz="4" w:space="0"/>
            </w:tcBorders>
            <w:shd w:val="clear" w:color="auto" w:fill="auto"/>
          </w:tcPr>
          <w:p w14:paraId="7911955C">
            <w:pPr>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детей к традициям и ценностям народной культуры. Продолжать знакомить с историей и традициями игрушечного ремесла. Вызвать интерес к конструированию лоскутных кукол бесшовным способом по модели «Кувадка». Формировать трудовые действия: складывание, сворачивание, скручивание, завязывание, обматывание, нанизывание и др. Развивать тактильное восприятие, ловкость, аккуратность, координацию «глаз-рука», пространственное мышление, творческое воображение. Воспитывать интерес к созданию и обыгрыванию рукотворных игрушек.</w:t>
            </w: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32DC7947">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.09.25</w:t>
            </w:r>
          </w:p>
        </w:tc>
        <w:tc>
          <w:tcPr>
            <w:tcW w:w="3173" w:type="dxa"/>
            <w:tcBorders>
              <w:top w:val="single" w:color="auto" w:sz="4" w:space="0"/>
              <w:left w:val="single" w:color="auto" w:sz="4" w:space="0"/>
              <w:bottom w:val="single" w:color="auto" w:sz="4" w:space="0"/>
            </w:tcBorders>
            <w:shd w:val="clear" w:color="auto" w:fill="auto"/>
          </w:tcPr>
          <w:p w14:paraId="442A081E">
            <w:pPr>
              <w:spacing w:after="0" w:line="240" w:lineRule="auto"/>
              <w:rPr>
                <w:rFonts w:ascii="Times New Roman" w:hAnsi="Times New Roman" w:cs="Times New Roman"/>
                <w:sz w:val="24"/>
                <w:szCs w:val="24"/>
              </w:rPr>
            </w:pPr>
            <w:r>
              <w:rPr>
                <w:rFonts w:ascii="Times New Roman" w:hAnsi="Times New Roman" w:cs="Times New Roman"/>
                <w:sz w:val="24"/>
                <w:szCs w:val="24"/>
              </w:rPr>
              <w:t>С. 38</w:t>
            </w:r>
          </w:p>
          <w:p w14:paraId="3E63980E">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492FD0EE">
            <w:pPr>
              <w:spacing w:after="0" w:line="240" w:lineRule="auto"/>
              <w:rPr>
                <w:rFonts w:ascii="Times New Roman" w:hAnsi="Times New Roman" w:cs="Times New Roman"/>
                <w:sz w:val="24"/>
                <w:szCs w:val="24"/>
              </w:rPr>
            </w:pPr>
          </w:p>
        </w:tc>
      </w:tr>
      <w:tr w14:paraId="7D27CE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shd w:val="clear" w:color="auto" w:fill="auto"/>
          </w:tcPr>
          <w:p w14:paraId="6BE7C01C">
            <w:pPr>
              <w:spacing w:after="0" w:line="240" w:lineRule="auto"/>
              <w:jc w:val="center"/>
              <w:rPr>
                <w:rFonts w:ascii="Times New Roman" w:hAnsi="Times New Roman" w:cs="Times New Roman"/>
                <w:b/>
                <w:sz w:val="24"/>
                <w:szCs w:val="24"/>
              </w:rPr>
            </w:pPr>
          </w:p>
        </w:tc>
        <w:tc>
          <w:tcPr>
            <w:tcW w:w="2129" w:type="dxa"/>
            <w:vMerge w:val="restart"/>
            <w:tcBorders>
              <w:top w:val="single" w:color="auto" w:sz="4" w:space="0"/>
              <w:left w:val="single" w:color="auto" w:sz="4" w:space="0"/>
              <w:right w:val="single" w:color="auto" w:sz="4" w:space="0"/>
            </w:tcBorders>
            <w:shd w:val="clear" w:color="auto" w:fill="auto"/>
          </w:tcPr>
          <w:p w14:paraId="121C53FE">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right w:val="single" w:color="auto" w:sz="4" w:space="0"/>
            </w:tcBorders>
            <w:shd w:val="clear" w:color="auto" w:fill="auto"/>
          </w:tcPr>
          <w:p w14:paraId="1D7CB82C">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left w:val="single" w:color="auto" w:sz="4" w:space="0"/>
              <w:right w:val="single" w:color="auto" w:sz="4" w:space="0"/>
            </w:tcBorders>
            <w:shd w:val="clear" w:color="auto" w:fill="auto"/>
          </w:tcPr>
          <w:p w14:paraId="61D60DF9">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294578F8">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.09.25</w:t>
            </w:r>
          </w:p>
        </w:tc>
        <w:tc>
          <w:tcPr>
            <w:tcW w:w="3173" w:type="dxa"/>
            <w:vMerge w:val="restart"/>
            <w:tcBorders>
              <w:top w:val="single" w:color="auto" w:sz="4" w:space="0"/>
              <w:left w:val="single" w:color="auto" w:sz="4" w:space="0"/>
            </w:tcBorders>
            <w:shd w:val="clear" w:color="auto" w:fill="auto"/>
          </w:tcPr>
          <w:p w14:paraId="778EB67B">
            <w:pPr>
              <w:spacing w:after="0" w:line="240" w:lineRule="auto"/>
              <w:rPr>
                <w:rFonts w:ascii="Times New Roman" w:hAnsi="Times New Roman" w:cs="Times New Roman"/>
                <w:sz w:val="24"/>
                <w:szCs w:val="24"/>
              </w:rPr>
            </w:pPr>
          </w:p>
        </w:tc>
      </w:tr>
      <w:tr w14:paraId="2DB119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 w:hRule="atLeast"/>
        </w:trPr>
        <w:tc>
          <w:tcPr>
            <w:tcW w:w="919" w:type="dxa"/>
            <w:vMerge w:val="continue"/>
            <w:tcBorders>
              <w:bottom w:val="single" w:color="auto" w:sz="4" w:space="0"/>
              <w:right w:val="single" w:color="auto" w:sz="4" w:space="0"/>
            </w:tcBorders>
            <w:shd w:val="clear" w:color="auto" w:fill="auto"/>
          </w:tcPr>
          <w:p w14:paraId="6C2F1A45">
            <w:pPr>
              <w:spacing w:after="0" w:line="240" w:lineRule="auto"/>
              <w:jc w:val="center"/>
              <w:rPr>
                <w:rFonts w:ascii="Times New Roman" w:hAnsi="Times New Roman" w:cs="Times New Roman"/>
                <w:b/>
                <w:sz w:val="24"/>
                <w:szCs w:val="24"/>
              </w:rPr>
            </w:pPr>
          </w:p>
        </w:tc>
        <w:tc>
          <w:tcPr>
            <w:tcW w:w="2129" w:type="dxa"/>
            <w:vMerge w:val="continue"/>
            <w:tcBorders>
              <w:left w:val="single" w:color="auto" w:sz="4" w:space="0"/>
              <w:bottom w:val="single" w:color="auto" w:sz="4" w:space="0"/>
              <w:right w:val="single" w:color="auto" w:sz="4" w:space="0"/>
            </w:tcBorders>
            <w:shd w:val="clear" w:color="auto" w:fill="auto"/>
          </w:tcPr>
          <w:p w14:paraId="3E7B7504">
            <w:pPr>
              <w:spacing w:after="0" w:line="240" w:lineRule="auto"/>
              <w:rPr>
                <w:rFonts w:ascii="Times New Roman" w:hAnsi="Times New Roman" w:cs="Times New Roman"/>
                <w:sz w:val="24"/>
                <w:szCs w:val="24"/>
              </w:rPr>
            </w:pPr>
          </w:p>
        </w:tc>
        <w:tc>
          <w:tcPr>
            <w:tcW w:w="1847" w:type="dxa"/>
            <w:vMerge w:val="continue"/>
            <w:tcBorders>
              <w:left w:val="single" w:color="auto" w:sz="4" w:space="0"/>
              <w:bottom w:val="single" w:color="auto" w:sz="4" w:space="0"/>
              <w:right w:val="single" w:color="auto" w:sz="4" w:space="0"/>
            </w:tcBorders>
            <w:shd w:val="clear" w:color="auto" w:fill="auto"/>
          </w:tcPr>
          <w:p w14:paraId="728421D1">
            <w:pPr>
              <w:spacing w:after="0" w:line="240" w:lineRule="auto"/>
              <w:rPr>
                <w:rFonts w:ascii="Times New Roman" w:hAnsi="Times New Roman" w:cs="Times New Roman"/>
                <w:sz w:val="24"/>
                <w:szCs w:val="24"/>
              </w:rPr>
            </w:pPr>
          </w:p>
        </w:tc>
        <w:tc>
          <w:tcPr>
            <w:tcW w:w="6268" w:type="dxa"/>
            <w:gridSpan w:val="2"/>
            <w:vMerge w:val="continue"/>
            <w:tcBorders>
              <w:left w:val="single" w:color="auto" w:sz="4" w:space="0"/>
              <w:bottom w:val="single" w:color="auto" w:sz="4" w:space="0"/>
              <w:right w:val="single" w:color="auto" w:sz="4" w:space="0"/>
            </w:tcBorders>
            <w:shd w:val="clear" w:color="auto" w:fill="auto"/>
          </w:tcPr>
          <w:p w14:paraId="70A23A99">
            <w:pPr>
              <w:spacing w:after="0" w:line="240" w:lineRule="auto"/>
              <w:rPr>
                <w:rFonts w:ascii="Times New Roman" w:hAnsi="Times New Roman" w:cs="Times New Roman"/>
                <w:color w:val="FF0000"/>
                <w:sz w:val="24"/>
                <w:szCs w:val="24"/>
              </w:rPr>
            </w:pP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01E28B37">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.09.25</w:t>
            </w:r>
          </w:p>
        </w:tc>
        <w:tc>
          <w:tcPr>
            <w:tcW w:w="3173" w:type="dxa"/>
            <w:vMerge w:val="continue"/>
            <w:tcBorders>
              <w:left w:val="single" w:color="auto" w:sz="4" w:space="0"/>
              <w:bottom w:val="single" w:color="auto" w:sz="4" w:space="0"/>
            </w:tcBorders>
            <w:shd w:val="clear" w:color="auto" w:fill="auto"/>
          </w:tcPr>
          <w:p w14:paraId="74286B85">
            <w:pPr>
              <w:spacing w:after="0" w:line="240" w:lineRule="auto"/>
              <w:rPr>
                <w:rFonts w:ascii="Times New Roman" w:hAnsi="Times New Roman" w:cs="Times New Roman"/>
                <w:sz w:val="24"/>
                <w:szCs w:val="24"/>
              </w:rPr>
            </w:pPr>
          </w:p>
        </w:tc>
      </w:tr>
      <w:tr w14:paraId="7D5D47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6" w:hRule="atLeast"/>
        </w:trPr>
        <w:tc>
          <w:tcPr>
            <w:tcW w:w="919" w:type="dxa"/>
            <w:vMerge w:val="restart"/>
            <w:tcBorders>
              <w:top w:val="single" w:color="auto" w:sz="4" w:space="0"/>
              <w:right w:val="single" w:color="auto" w:sz="4" w:space="0"/>
            </w:tcBorders>
            <w:shd w:val="clear" w:color="auto" w:fill="auto"/>
            <w:textDirection w:val="btLr"/>
          </w:tcPr>
          <w:p w14:paraId="48D2D865">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70C3F531">
            <w:pPr>
              <w:spacing w:after="0" w:line="240" w:lineRule="auto"/>
              <w:ind w:left="113" w:right="113"/>
              <w:rPr>
                <w:rFonts w:ascii="Times New Roman" w:hAnsi="Times New Roman" w:cs="Times New Roman"/>
                <w:sz w:val="24"/>
                <w:szCs w:val="24"/>
              </w:rPr>
            </w:pPr>
          </w:p>
        </w:tc>
        <w:tc>
          <w:tcPr>
            <w:tcW w:w="2129" w:type="dxa"/>
            <w:vMerge w:val="restart"/>
            <w:tcBorders>
              <w:top w:val="single" w:color="auto" w:sz="4" w:space="0"/>
              <w:left w:val="single" w:color="auto" w:sz="4" w:space="0"/>
              <w:right w:val="single" w:color="auto" w:sz="4" w:space="0"/>
            </w:tcBorders>
            <w:shd w:val="clear" w:color="auto" w:fill="auto"/>
          </w:tcPr>
          <w:p w14:paraId="487B8AF4">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top w:val="single" w:color="auto" w:sz="4" w:space="0"/>
              <w:left w:val="single" w:color="auto" w:sz="4" w:space="0"/>
              <w:bottom w:val="single" w:color="auto" w:sz="4" w:space="0"/>
              <w:right w:val="single" w:color="auto" w:sz="4" w:space="0"/>
            </w:tcBorders>
            <w:shd w:val="clear" w:color="auto" w:fill="auto"/>
          </w:tcPr>
          <w:p w14:paraId="5FA61D9A">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6268" w:type="dxa"/>
            <w:gridSpan w:val="2"/>
            <w:vMerge w:val="restart"/>
            <w:tcBorders>
              <w:top w:val="single" w:color="auto" w:sz="4" w:space="0"/>
              <w:left w:val="single" w:color="auto" w:sz="4" w:space="0"/>
              <w:right w:val="single" w:color="auto" w:sz="4" w:space="0"/>
            </w:tcBorders>
            <w:shd w:val="clear" w:color="auto" w:fill="auto"/>
          </w:tcPr>
          <w:p w14:paraId="7B13604C">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беге, ползании по гимнастической скамейке с опорой на колени и ладони, в подбрасывании мяча вверх. Развивать ловкость и способность к сохранению устойчивого равновесия при ходьбе по уменьшенной площади опоры.</w:t>
            </w: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1DF9EBD7">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.09.25</w:t>
            </w:r>
          </w:p>
        </w:tc>
        <w:tc>
          <w:tcPr>
            <w:tcW w:w="3173" w:type="dxa"/>
            <w:vMerge w:val="restart"/>
            <w:tcBorders>
              <w:top w:val="single" w:color="auto" w:sz="4" w:space="0"/>
              <w:left w:val="single" w:color="auto" w:sz="4" w:space="0"/>
            </w:tcBorders>
            <w:shd w:val="clear" w:color="auto" w:fill="auto"/>
          </w:tcPr>
          <w:p w14:paraId="4878FCFE">
            <w:pPr>
              <w:spacing w:after="0" w:line="240" w:lineRule="auto"/>
              <w:rPr>
                <w:rFonts w:ascii="Times New Roman" w:hAnsi="Times New Roman" w:cs="Times New Roman"/>
                <w:sz w:val="24"/>
                <w:szCs w:val="24"/>
              </w:rPr>
            </w:pPr>
            <w:r>
              <w:rPr>
                <w:rFonts w:ascii="Times New Roman" w:hAnsi="Times New Roman" w:cs="Times New Roman"/>
                <w:sz w:val="24"/>
                <w:szCs w:val="24"/>
              </w:rPr>
              <w:t>С. 25, 27</w:t>
            </w:r>
          </w:p>
          <w:p w14:paraId="29BB5AD6">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774151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7" w:hRule="atLeast"/>
        </w:trPr>
        <w:tc>
          <w:tcPr>
            <w:tcW w:w="919" w:type="dxa"/>
            <w:vMerge w:val="continue"/>
            <w:tcBorders>
              <w:right w:val="single" w:color="auto" w:sz="4" w:space="0"/>
            </w:tcBorders>
            <w:shd w:val="clear" w:color="auto" w:fill="auto"/>
            <w:textDirection w:val="btLr"/>
          </w:tcPr>
          <w:p w14:paraId="635074EE">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left w:val="single" w:color="auto" w:sz="4" w:space="0"/>
              <w:bottom w:val="single" w:color="auto" w:sz="4" w:space="0"/>
              <w:right w:val="single" w:color="auto" w:sz="4" w:space="0"/>
            </w:tcBorders>
            <w:shd w:val="clear" w:color="auto" w:fill="auto"/>
          </w:tcPr>
          <w:p w14:paraId="6EA07B82">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right w:val="single" w:color="auto" w:sz="4" w:space="0"/>
            </w:tcBorders>
            <w:shd w:val="clear" w:color="auto" w:fill="auto"/>
          </w:tcPr>
          <w:p w14:paraId="2D2FDF6E">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6268" w:type="dxa"/>
            <w:gridSpan w:val="2"/>
            <w:vMerge w:val="continue"/>
            <w:tcBorders>
              <w:left w:val="single" w:color="auto" w:sz="4" w:space="0"/>
              <w:bottom w:val="single" w:color="auto" w:sz="4" w:space="0"/>
              <w:right w:val="single" w:color="auto" w:sz="4" w:space="0"/>
            </w:tcBorders>
            <w:shd w:val="clear" w:color="auto" w:fill="auto"/>
          </w:tcPr>
          <w:p w14:paraId="38563F14">
            <w:pPr>
              <w:spacing w:after="0" w:line="240" w:lineRule="auto"/>
              <w:rPr>
                <w:rFonts w:ascii="Times New Roman" w:hAnsi="Times New Roman" w:cs="Times New Roman"/>
                <w:sz w:val="24"/>
                <w:szCs w:val="24"/>
              </w:rPr>
            </w:pP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4D90D17A">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.09.25</w:t>
            </w:r>
          </w:p>
        </w:tc>
        <w:tc>
          <w:tcPr>
            <w:tcW w:w="3173" w:type="dxa"/>
            <w:vMerge w:val="continue"/>
            <w:tcBorders>
              <w:left w:val="single" w:color="auto" w:sz="4" w:space="0"/>
            </w:tcBorders>
            <w:shd w:val="clear" w:color="auto" w:fill="auto"/>
          </w:tcPr>
          <w:p w14:paraId="54225FC1">
            <w:pPr>
              <w:spacing w:after="0" w:line="240" w:lineRule="auto"/>
              <w:rPr>
                <w:rFonts w:ascii="Times New Roman" w:hAnsi="Times New Roman" w:cs="Times New Roman"/>
                <w:sz w:val="24"/>
                <w:szCs w:val="24"/>
              </w:rPr>
            </w:pPr>
          </w:p>
        </w:tc>
      </w:tr>
      <w:tr w14:paraId="75D610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6" w:hRule="atLeast"/>
        </w:trPr>
        <w:tc>
          <w:tcPr>
            <w:tcW w:w="919" w:type="dxa"/>
            <w:vMerge w:val="continue"/>
            <w:tcBorders>
              <w:bottom w:val="single" w:color="auto" w:sz="4" w:space="0"/>
              <w:right w:val="single" w:color="auto" w:sz="4" w:space="0"/>
            </w:tcBorders>
            <w:shd w:val="clear" w:color="auto" w:fill="auto"/>
            <w:textDirection w:val="btLr"/>
          </w:tcPr>
          <w:p w14:paraId="6CC17A16">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4B4C4D50">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bottom w:val="single" w:color="auto" w:sz="4" w:space="0"/>
              <w:right w:val="single" w:color="auto" w:sz="4" w:space="0"/>
            </w:tcBorders>
            <w:shd w:val="clear" w:color="auto" w:fill="auto"/>
          </w:tcPr>
          <w:p w14:paraId="7553EE24">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9.</w:t>
            </w:r>
          </w:p>
        </w:tc>
        <w:tc>
          <w:tcPr>
            <w:tcW w:w="6268" w:type="dxa"/>
            <w:gridSpan w:val="2"/>
            <w:tcBorders>
              <w:top w:val="single" w:color="auto" w:sz="4" w:space="0"/>
              <w:left w:val="single" w:color="auto" w:sz="4" w:space="0"/>
              <w:bottom w:val="single" w:color="auto" w:sz="4" w:space="0"/>
              <w:right w:val="single" w:color="auto" w:sz="4" w:space="0"/>
            </w:tcBorders>
            <w:shd w:val="clear" w:color="auto" w:fill="auto"/>
          </w:tcPr>
          <w:p w14:paraId="471C5498">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бег, упражнение в прыжках. Развивать ловкость, глазомер, координацию движений.</w:t>
            </w:r>
          </w:p>
        </w:tc>
        <w:tc>
          <w:tcPr>
            <w:tcW w:w="1278" w:type="dxa"/>
            <w:tcBorders>
              <w:top w:val="single" w:color="auto" w:sz="4" w:space="0"/>
              <w:left w:val="single" w:color="auto" w:sz="4" w:space="0"/>
              <w:bottom w:val="single" w:color="auto" w:sz="4" w:space="0"/>
              <w:right w:val="single" w:color="auto" w:sz="4" w:space="0"/>
            </w:tcBorders>
            <w:shd w:val="clear" w:color="auto" w:fill="auto"/>
          </w:tcPr>
          <w:p w14:paraId="4BACC343">
            <w:pPr>
              <w:spacing w:after="0" w:line="240" w:lineRule="auto"/>
              <w:rPr>
                <w:rFonts w:asciiTheme="minorHAnsi" w:hAnsiTheme="minorHAnsi" w:cstheme="minorBidi"/>
                <w:sz w:val="24"/>
                <w:szCs w:val="24"/>
              </w:rPr>
            </w:pPr>
            <w:r>
              <w:rPr>
                <w:rFonts w:hint="default" w:cs="Times New Roman"/>
                <w:sz w:val="24"/>
                <w:szCs w:val="24"/>
                <w:lang w:val="ru-RU"/>
              </w:rPr>
              <w:t>19</w:t>
            </w:r>
            <w:r>
              <w:rPr>
                <w:rFonts w:ascii="Times New Roman" w:hAnsi="Times New Roman" w:cs="Times New Roman"/>
                <w:sz w:val="24"/>
                <w:szCs w:val="24"/>
              </w:rPr>
              <w:t>.09.25</w:t>
            </w:r>
          </w:p>
        </w:tc>
        <w:tc>
          <w:tcPr>
            <w:tcW w:w="3173" w:type="dxa"/>
            <w:vMerge w:val="continue"/>
            <w:tcBorders>
              <w:left w:val="single" w:color="auto" w:sz="4" w:space="0"/>
              <w:bottom w:val="single" w:color="auto" w:sz="4" w:space="0"/>
            </w:tcBorders>
            <w:shd w:val="clear" w:color="auto" w:fill="auto"/>
          </w:tcPr>
          <w:p w14:paraId="791137A8">
            <w:pPr>
              <w:spacing w:after="0" w:line="240" w:lineRule="auto"/>
              <w:rPr>
                <w:rFonts w:asciiTheme="minorHAnsi" w:hAnsiTheme="minorHAnsi" w:cstheme="minorBidi"/>
                <w:sz w:val="24"/>
                <w:szCs w:val="24"/>
              </w:rPr>
            </w:pPr>
          </w:p>
        </w:tc>
      </w:tr>
      <w:tr w14:paraId="417A56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15614" w:type="dxa"/>
            <w:gridSpan w:val="7"/>
            <w:tcBorders>
              <w:top w:val="single" w:color="auto" w:sz="4" w:space="0"/>
            </w:tcBorders>
            <w:shd w:val="clear" w:color="auto" w:fill="D8D8D8" w:themeFill="background1" w:themeFillShade="D9"/>
          </w:tcPr>
          <w:p w14:paraId="0055E6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СЕНТЯБРЬ</w:t>
            </w:r>
          </w:p>
          <w:p w14:paraId="5A94A8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4-я неделя «Все про детский сад»</w:t>
            </w:r>
          </w:p>
        </w:tc>
      </w:tr>
      <w:tr w14:paraId="050BE5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49" w:hRule="atLeast"/>
        </w:trPr>
        <w:tc>
          <w:tcPr>
            <w:tcW w:w="919" w:type="dxa"/>
            <w:vMerge w:val="restart"/>
            <w:tcBorders>
              <w:right w:val="single" w:color="auto" w:sz="4" w:space="0"/>
            </w:tcBorders>
            <w:textDirection w:val="btLr"/>
          </w:tcPr>
          <w:p w14:paraId="3BE6D390">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6F262061">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3FAB8431">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651726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 </w:t>
            </w:r>
          </w:p>
        </w:tc>
        <w:tc>
          <w:tcPr>
            <w:tcW w:w="6268" w:type="dxa"/>
            <w:gridSpan w:val="2"/>
          </w:tcPr>
          <w:p w14:paraId="7D7AC119">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 Упражнять детей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короткий, еще короче… самый короткий (ив обратном порядке). Уточнить понимание значения слов: вчера, сегодня, завтра.</w:t>
            </w:r>
          </w:p>
        </w:tc>
        <w:tc>
          <w:tcPr>
            <w:tcW w:w="1278" w:type="dxa"/>
          </w:tcPr>
          <w:p w14:paraId="634B5950">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.09.25</w:t>
            </w:r>
          </w:p>
        </w:tc>
        <w:tc>
          <w:tcPr>
            <w:tcW w:w="3173" w:type="dxa"/>
          </w:tcPr>
          <w:p w14:paraId="4A649F6D">
            <w:pPr>
              <w:spacing w:after="0" w:line="240" w:lineRule="auto"/>
              <w:rPr>
                <w:rFonts w:ascii="Times New Roman" w:hAnsi="Times New Roman" w:cs="Times New Roman"/>
                <w:sz w:val="24"/>
                <w:szCs w:val="24"/>
              </w:rPr>
            </w:pPr>
            <w:r>
              <w:rPr>
                <w:rFonts w:ascii="Times New Roman" w:hAnsi="Times New Roman" w:cs="Times New Roman"/>
                <w:sz w:val="24"/>
                <w:szCs w:val="24"/>
              </w:rPr>
              <w:t>С. 18</w:t>
            </w:r>
          </w:p>
          <w:p w14:paraId="0FBD1136">
            <w:pPr>
              <w:spacing w:after="0" w:line="240" w:lineRule="auto"/>
              <w:rPr>
                <w:rFonts w:ascii="Times New Roman" w:hAnsi="Times New Roman" w:cs="Times New Roman"/>
                <w:i/>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p>
          <w:p w14:paraId="728624AC">
            <w:pPr>
              <w:spacing w:after="0" w:line="240" w:lineRule="auto"/>
              <w:rPr>
                <w:rFonts w:ascii="Times New Roman" w:hAnsi="Times New Roman" w:cs="Times New Roman"/>
                <w:i/>
                <w:sz w:val="24"/>
                <w:szCs w:val="24"/>
              </w:rPr>
            </w:pPr>
          </w:p>
        </w:tc>
      </w:tr>
      <w:tr w14:paraId="3368D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5" w:hRule="atLeast"/>
        </w:trPr>
        <w:tc>
          <w:tcPr>
            <w:tcW w:w="919" w:type="dxa"/>
            <w:vMerge w:val="continue"/>
            <w:tcBorders>
              <w:right w:val="single" w:color="auto" w:sz="4" w:space="0"/>
            </w:tcBorders>
          </w:tcPr>
          <w:p w14:paraId="1ED13477">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1A3D9B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top w:val="single" w:color="auto" w:sz="4" w:space="0"/>
              <w:left w:val="single" w:color="auto" w:sz="4" w:space="0"/>
              <w:bottom w:val="single" w:color="auto" w:sz="4" w:space="0"/>
            </w:tcBorders>
          </w:tcPr>
          <w:p w14:paraId="6124FF9C">
            <w:pPr>
              <w:spacing w:after="0" w:line="240" w:lineRule="auto"/>
              <w:rPr>
                <w:rFonts w:ascii="Times New Roman" w:hAnsi="Times New Roman" w:cs="Times New Roman"/>
                <w:sz w:val="24"/>
                <w:szCs w:val="24"/>
              </w:rPr>
            </w:pPr>
            <w:r>
              <w:rPr>
                <w:rFonts w:ascii="Times New Roman" w:hAnsi="Times New Roman" w:cs="Times New Roman"/>
                <w:sz w:val="24"/>
                <w:szCs w:val="24"/>
              </w:rPr>
              <w:t>Дети и взрослые в детском саду.</w:t>
            </w:r>
          </w:p>
        </w:tc>
        <w:tc>
          <w:tcPr>
            <w:tcW w:w="6268" w:type="dxa"/>
            <w:gridSpan w:val="2"/>
            <w:tcBorders>
              <w:top w:val="single" w:color="auto" w:sz="4" w:space="0"/>
              <w:bottom w:val="single" w:color="auto" w:sz="4" w:space="0"/>
            </w:tcBorders>
          </w:tcPr>
          <w:p w14:paraId="3015CA0C">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первоначальные представления о социальной значимости труда взрослых в детском саду, функциональном назначении различных помещений; способствовать проявлению интереса к жизни детского сада; актуализировать использование полученной информации в игровой деятельности.</w:t>
            </w:r>
          </w:p>
          <w:p w14:paraId="53A03103">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91144BE">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58B0B083">
            <w:pPr>
              <w:spacing w:after="0" w:line="240" w:lineRule="auto"/>
              <w:rPr>
                <w:rFonts w:ascii="Times New Roman" w:hAnsi="Times New Roman" w:cs="Times New Roman"/>
                <w:sz w:val="24"/>
                <w:szCs w:val="24"/>
              </w:rPr>
            </w:pPr>
            <w:r>
              <w:rPr>
                <w:rFonts w:ascii="Times New Roman" w:hAnsi="Times New Roman" w:cs="Times New Roman"/>
                <w:sz w:val="24"/>
                <w:szCs w:val="24"/>
              </w:rPr>
              <w:t>С. 92</w:t>
            </w:r>
          </w:p>
          <w:p w14:paraId="15B14DB7">
            <w:pPr>
              <w:spacing w:after="0" w:line="240" w:lineRule="auto"/>
              <w:rPr>
                <w:rFonts w:ascii="Times New Roman" w:hAnsi="Times New Roman" w:cs="Times New Roman"/>
                <w:i/>
                <w:sz w:val="24"/>
                <w:szCs w:val="24"/>
              </w:rPr>
            </w:pPr>
            <w:r>
              <w:rPr>
                <w:rFonts w:ascii="Times New Roman" w:hAnsi="Times New Roman" w:cs="Times New Roman"/>
                <w:i/>
                <w:sz w:val="24"/>
                <w:szCs w:val="24"/>
              </w:rPr>
              <w:t>Коломийченко Л.В., Чугаева Г.И. Дорогою добра. Занятия для детей 5-6 лет по социально-коммуникативному развитию и социальному воспитанию.</w:t>
            </w:r>
          </w:p>
        </w:tc>
      </w:tr>
      <w:tr w14:paraId="2CFF4E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47" w:hRule="atLeast"/>
        </w:trPr>
        <w:tc>
          <w:tcPr>
            <w:tcW w:w="919" w:type="dxa"/>
            <w:vMerge w:val="restart"/>
            <w:tcBorders>
              <w:top w:val="single" w:color="auto" w:sz="4" w:space="0"/>
              <w:right w:val="single" w:color="auto" w:sz="4" w:space="0"/>
            </w:tcBorders>
            <w:textDirection w:val="btLr"/>
          </w:tcPr>
          <w:p w14:paraId="1AE46F1A">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37C11008">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1EDEDF3C">
            <w:pPr>
              <w:spacing w:after="0" w:line="240" w:lineRule="auto"/>
              <w:ind w:left="113" w:right="113"/>
              <w:rPr>
                <w:rFonts w:asciiTheme="minorHAnsi" w:hAnsiTheme="minorHAnsi" w:cstheme="minorBidi"/>
                <w:sz w:val="24"/>
                <w:szCs w:val="24"/>
              </w:rPr>
            </w:pPr>
          </w:p>
        </w:tc>
        <w:tc>
          <w:tcPr>
            <w:tcW w:w="1847" w:type="dxa"/>
            <w:tcBorders>
              <w:top w:val="single" w:color="auto" w:sz="4" w:space="0"/>
              <w:left w:val="single" w:color="auto" w:sz="4" w:space="0"/>
            </w:tcBorders>
          </w:tcPr>
          <w:p w14:paraId="0318216F">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З - С.</w:t>
            </w:r>
          </w:p>
        </w:tc>
        <w:tc>
          <w:tcPr>
            <w:tcW w:w="6268" w:type="dxa"/>
            <w:gridSpan w:val="2"/>
            <w:tcBorders>
              <w:top w:val="single" w:color="auto" w:sz="4" w:space="0"/>
            </w:tcBorders>
          </w:tcPr>
          <w:p w14:paraId="41106D67">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отчетливом произношении звуков з – с. Развивать умение дифференцировать звуки з – с. Познакомить со скороговоркой.</w:t>
            </w:r>
          </w:p>
          <w:p w14:paraId="6EB81620">
            <w:pPr>
              <w:spacing w:after="0" w:line="240" w:lineRule="auto"/>
              <w:rPr>
                <w:rFonts w:ascii="Times New Roman" w:hAnsi="Times New Roman" w:cs="Times New Roman"/>
                <w:sz w:val="24"/>
                <w:szCs w:val="24"/>
              </w:rPr>
            </w:pPr>
          </w:p>
        </w:tc>
        <w:tc>
          <w:tcPr>
            <w:tcW w:w="1278" w:type="dxa"/>
            <w:tcBorders>
              <w:top w:val="single" w:color="auto" w:sz="4" w:space="0"/>
            </w:tcBorders>
          </w:tcPr>
          <w:p w14:paraId="37B6AD94">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.09.25</w:t>
            </w:r>
          </w:p>
        </w:tc>
        <w:tc>
          <w:tcPr>
            <w:tcW w:w="3173" w:type="dxa"/>
            <w:tcBorders>
              <w:top w:val="single" w:color="auto" w:sz="4" w:space="0"/>
            </w:tcBorders>
          </w:tcPr>
          <w:p w14:paraId="6E1216B5">
            <w:pPr>
              <w:spacing w:after="0" w:line="240" w:lineRule="auto"/>
              <w:rPr>
                <w:rFonts w:ascii="Times New Roman" w:hAnsi="Times New Roman" w:cs="Times New Roman"/>
                <w:sz w:val="24"/>
                <w:szCs w:val="24"/>
              </w:rPr>
            </w:pPr>
            <w:r>
              <w:rPr>
                <w:rFonts w:ascii="Times New Roman" w:hAnsi="Times New Roman" w:cs="Times New Roman"/>
                <w:sz w:val="24"/>
                <w:szCs w:val="24"/>
              </w:rPr>
              <w:t>С. 32</w:t>
            </w:r>
          </w:p>
          <w:p w14:paraId="06645CEE">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613711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trPr>
        <w:tc>
          <w:tcPr>
            <w:tcW w:w="919" w:type="dxa"/>
            <w:vMerge w:val="continue"/>
            <w:tcBorders>
              <w:right w:val="single" w:color="auto" w:sz="4" w:space="0"/>
            </w:tcBorders>
            <w:textDirection w:val="btLr"/>
          </w:tcPr>
          <w:p w14:paraId="189217BF">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33A3D3E1">
            <w:pPr>
              <w:spacing w:after="0" w:line="240" w:lineRule="auto"/>
              <w:ind w:left="113" w:right="113"/>
              <w:rPr>
                <w:rFonts w:asciiTheme="minorHAnsi" w:hAnsiTheme="minorHAnsi" w:cstheme="minorBidi"/>
                <w:sz w:val="24"/>
                <w:szCs w:val="24"/>
              </w:rPr>
            </w:pPr>
          </w:p>
        </w:tc>
        <w:tc>
          <w:tcPr>
            <w:tcW w:w="1847" w:type="dxa"/>
            <w:tcBorders>
              <w:top w:val="single" w:color="auto" w:sz="4" w:space="0"/>
              <w:left w:val="single" w:color="auto" w:sz="4" w:space="0"/>
            </w:tcBorders>
          </w:tcPr>
          <w:p w14:paraId="07F6336A">
            <w:pPr>
              <w:spacing w:after="0" w:line="240" w:lineRule="auto"/>
              <w:rPr>
                <w:rFonts w:asciiTheme="minorHAnsi" w:hAnsiTheme="minorHAnsi" w:cstheme="minorBidi"/>
                <w:sz w:val="24"/>
                <w:szCs w:val="24"/>
              </w:rPr>
            </w:pPr>
            <w:r>
              <w:rPr>
                <w:rFonts w:ascii="Times New Roman" w:hAnsi="Times New Roman" w:cs="Times New Roman"/>
                <w:sz w:val="24"/>
                <w:szCs w:val="24"/>
              </w:rPr>
              <w:t>2. Обучение рассказыванию: описание кукол.</w:t>
            </w:r>
          </w:p>
        </w:tc>
        <w:tc>
          <w:tcPr>
            <w:tcW w:w="6268" w:type="dxa"/>
            <w:gridSpan w:val="2"/>
            <w:tcBorders>
              <w:top w:val="single" w:color="auto" w:sz="4" w:space="0"/>
            </w:tcBorders>
          </w:tcPr>
          <w:p w14:paraId="104E2C01">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составлять план описания куклы. Учить составлять рассказ, руководствуясь планом.</w:t>
            </w:r>
          </w:p>
        </w:tc>
        <w:tc>
          <w:tcPr>
            <w:tcW w:w="1278" w:type="dxa"/>
            <w:tcBorders>
              <w:top w:val="single" w:color="auto" w:sz="4" w:space="0"/>
            </w:tcBorders>
          </w:tcPr>
          <w:p w14:paraId="59DC9756">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.09.25</w:t>
            </w:r>
          </w:p>
        </w:tc>
        <w:tc>
          <w:tcPr>
            <w:tcW w:w="3173" w:type="dxa"/>
            <w:tcBorders>
              <w:top w:val="single" w:color="auto" w:sz="4" w:space="0"/>
            </w:tcBorders>
          </w:tcPr>
          <w:p w14:paraId="19D249E8">
            <w:pPr>
              <w:spacing w:after="0" w:line="240" w:lineRule="auto"/>
              <w:rPr>
                <w:rFonts w:ascii="Times New Roman" w:hAnsi="Times New Roman" w:cs="Times New Roman"/>
                <w:sz w:val="24"/>
                <w:szCs w:val="24"/>
              </w:rPr>
            </w:pPr>
            <w:r>
              <w:rPr>
                <w:rFonts w:ascii="Times New Roman" w:hAnsi="Times New Roman" w:cs="Times New Roman"/>
                <w:sz w:val="24"/>
                <w:szCs w:val="24"/>
              </w:rPr>
              <w:t>С. 42</w:t>
            </w:r>
          </w:p>
          <w:p w14:paraId="59626E72">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3BB5E4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15" w:hRule="atLeast"/>
        </w:trPr>
        <w:tc>
          <w:tcPr>
            <w:tcW w:w="919" w:type="dxa"/>
            <w:vMerge w:val="restart"/>
            <w:tcBorders>
              <w:top w:val="single" w:color="auto" w:sz="4" w:space="0"/>
              <w:right w:val="single" w:color="auto" w:sz="4" w:space="0"/>
            </w:tcBorders>
            <w:textDirection w:val="btLr"/>
          </w:tcPr>
          <w:p w14:paraId="2D060B6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3E32416B">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занятие)</w:t>
            </w:r>
          </w:p>
          <w:p w14:paraId="724CDBA5">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5EFD2553">
            <w:pPr>
              <w:spacing w:after="0" w:line="240" w:lineRule="auto"/>
              <w:rPr>
                <w:rFonts w:ascii="Times New Roman" w:hAnsi="Times New Roman" w:cs="Times New Roman"/>
                <w:sz w:val="24"/>
                <w:szCs w:val="24"/>
              </w:rPr>
            </w:pPr>
            <w:r>
              <w:rPr>
                <w:rFonts w:ascii="Times New Roman" w:hAnsi="Times New Roman" w:cs="Times New Roman"/>
                <w:sz w:val="24"/>
                <w:szCs w:val="24"/>
              </w:rPr>
              <w:t>1. Что ты больше всего любишь рисовать.</w:t>
            </w:r>
          </w:p>
        </w:tc>
        <w:tc>
          <w:tcPr>
            <w:tcW w:w="6268" w:type="dxa"/>
            <w:gridSpan w:val="2"/>
            <w:tcBorders>
              <w:top w:val="single" w:color="auto" w:sz="4" w:space="0"/>
              <w:bottom w:val="single" w:color="auto" w:sz="4" w:space="0"/>
            </w:tcBorders>
          </w:tcPr>
          <w:p w14:paraId="255DC263">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задумывать содержание своего рисунка и подходящие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p w14:paraId="14F5B4B3">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0ABC4A71">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69FBA6FB">
            <w:pPr>
              <w:spacing w:after="0" w:line="240" w:lineRule="auto"/>
              <w:rPr>
                <w:rFonts w:ascii="Times New Roman" w:hAnsi="Times New Roman" w:cs="Times New Roman"/>
                <w:sz w:val="24"/>
                <w:szCs w:val="24"/>
              </w:rPr>
            </w:pPr>
            <w:r>
              <w:rPr>
                <w:rFonts w:ascii="Times New Roman" w:hAnsi="Times New Roman" w:cs="Times New Roman"/>
                <w:sz w:val="24"/>
                <w:szCs w:val="24"/>
              </w:rPr>
              <w:t>С. 60</w:t>
            </w:r>
          </w:p>
          <w:p w14:paraId="1528602F">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Комарова Т.С. Изобразительная деятельность в детском саду. Конспекты занятий с детьми 5-6 лет.</w:t>
            </w:r>
          </w:p>
        </w:tc>
      </w:tr>
      <w:tr w14:paraId="17CD70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2" w:hRule="atLeast"/>
        </w:trPr>
        <w:tc>
          <w:tcPr>
            <w:tcW w:w="919" w:type="dxa"/>
            <w:vMerge w:val="continue"/>
            <w:tcBorders>
              <w:top w:val="single" w:color="auto" w:sz="4" w:space="0"/>
              <w:right w:val="single" w:color="auto" w:sz="4" w:space="0"/>
            </w:tcBorders>
            <w:textDirection w:val="btLr"/>
          </w:tcPr>
          <w:p w14:paraId="5C692EFD">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6E1A4FB3">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2B8BA051">
            <w:pPr>
              <w:spacing w:after="0" w:line="240" w:lineRule="auto"/>
              <w:rPr>
                <w:rFonts w:asciiTheme="minorHAnsi" w:hAnsiTheme="minorHAnsi" w:cstheme="minorBidi"/>
                <w:sz w:val="24"/>
                <w:szCs w:val="24"/>
              </w:rPr>
            </w:pPr>
            <w:r>
              <w:rPr>
                <w:rFonts w:ascii="Times New Roman" w:hAnsi="Times New Roman" w:cs="Times New Roman"/>
                <w:sz w:val="24"/>
                <w:szCs w:val="24"/>
              </w:rPr>
              <w:t>2. Дети делают зарядку.</w:t>
            </w:r>
          </w:p>
        </w:tc>
        <w:tc>
          <w:tcPr>
            <w:tcW w:w="6268" w:type="dxa"/>
            <w:gridSpan w:val="2"/>
            <w:tcBorders>
              <w:top w:val="single" w:color="auto" w:sz="4" w:space="0"/>
            </w:tcBorders>
          </w:tcPr>
          <w:p w14:paraId="69349B5C">
            <w:pPr>
              <w:spacing w:after="0" w:line="240" w:lineRule="auto"/>
              <w:rPr>
                <w:rFonts w:asciiTheme="minorHAnsi" w:hAnsiTheme="minorHAnsi" w:cstheme="minorBidi"/>
                <w:sz w:val="24"/>
                <w:szCs w:val="24"/>
              </w:rPr>
            </w:pPr>
            <w:r>
              <w:rPr>
                <w:rFonts w:ascii="Times New Roman" w:hAnsi="Times New Roman" w:cs="Times New Roman"/>
                <w:sz w:val="24"/>
                <w:szCs w:val="24"/>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c>
          <w:tcPr>
            <w:tcW w:w="1278" w:type="dxa"/>
            <w:tcBorders>
              <w:top w:val="single" w:color="auto" w:sz="4" w:space="0"/>
            </w:tcBorders>
          </w:tcPr>
          <w:p w14:paraId="5635F728">
            <w:pPr>
              <w:spacing w:after="0" w:line="240" w:lineRule="auto"/>
              <w:rPr>
                <w:rFonts w:asciiTheme="minorHAnsi" w:hAnsiTheme="minorHAnsi" w:cstheme="minorBidi"/>
                <w:sz w:val="24"/>
                <w:szCs w:val="24"/>
              </w:rPr>
            </w:pPr>
            <w:r>
              <w:rPr>
                <w:rFonts w:hint="default" w:cs="Times New Roman"/>
                <w:sz w:val="24"/>
                <w:szCs w:val="24"/>
                <w:lang w:val="ru-RU"/>
              </w:rPr>
              <w:t>26</w:t>
            </w:r>
            <w:r>
              <w:rPr>
                <w:rFonts w:ascii="Times New Roman" w:hAnsi="Times New Roman" w:cs="Times New Roman"/>
                <w:sz w:val="24"/>
                <w:szCs w:val="24"/>
              </w:rPr>
              <w:t>.09.25</w:t>
            </w:r>
          </w:p>
        </w:tc>
        <w:tc>
          <w:tcPr>
            <w:tcW w:w="3173" w:type="dxa"/>
            <w:tcBorders>
              <w:top w:val="single" w:color="auto" w:sz="4" w:space="0"/>
            </w:tcBorders>
          </w:tcPr>
          <w:p w14:paraId="14842FE7">
            <w:pPr>
              <w:spacing w:after="0" w:line="240" w:lineRule="auto"/>
              <w:rPr>
                <w:rFonts w:ascii="Times New Roman" w:hAnsi="Times New Roman" w:cs="Times New Roman"/>
                <w:sz w:val="24"/>
                <w:szCs w:val="24"/>
              </w:rPr>
            </w:pPr>
            <w:r>
              <w:rPr>
                <w:rFonts w:ascii="Times New Roman" w:hAnsi="Times New Roman" w:cs="Times New Roman"/>
                <w:sz w:val="24"/>
                <w:szCs w:val="24"/>
              </w:rPr>
              <w:t>С. 116</w:t>
            </w:r>
          </w:p>
          <w:p w14:paraId="53CB59ED">
            <w:pPr>
              <w:spacing w:after="0" w:line="240" w:lineRule="auto"/>
              <w:rPr>
                <w:rFonts w:ascii="Times New Roman" w:hAnsi="Times New Roman" w:cs="Times New Roman"/>
                <w:i/>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7444BD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19" w:type="dxa"/>
            <w:vMerge w:val="continue"/>
            <w:tcBorders>
              <w:right w:val="single" w:color="auto" w:sz="4" w:space="0"/>
            </w:tcBorders>
          </w:tcPr>
          <w:p w14:paraId="4BCCD3CA">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5A371F23">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847" w:type="dxa"/>
            <w:tcBorders>
              <w:top w:val="single" w:color="auto" w:sz="4" w:space="0"/>
              <w:left w:val="single" w:color="auto" w:sz="4" w:space="0"/>
              <w:bottom w:val="single" w:color="auto" w:sz="4" w:space="0"/>
            </w:tcBorders>
          </w:tcPr>
          <w:p w14:paraId="20ED6E0D">
            <w:pPr>
              <w:spacing w:after="0" w:line="240" w:lineRule="auto"/>
              <w:rPr>
                <w:rFonts w:ascii="Times New Roman" w:hAnsi="Times New Roman" w:cs="Times New Roman"/>
                <w:sz w:val="24"/>
                <w:szCs w:val="24"/>
              </w:rPr>
            </w:pPr>
            <w:r>
              <w:rPr>
                <w:rFonts w:ascii="Times New Roman" w:hAnsi="Times New Roman" w:cs="Times New Roman"/>
                <w:sz w:val="24"/>
                <w:szCs w:val="24"/>
              </w:rPr>
              <w:t>Цветные ладошки (фантазийные композиции).</w:t>
            </w:r>
          </w:p>
        </w:tc>
        <w:tc>
          <w:tcPr>
            <w:tcW w:w="6268" w:type="dxa"/>
            <w:gridSpan w:val="2"/>
            <w:tcBorders>
              <w:top w:val="single" w:color="auto" w:sz="4" w:space="0"/>
              <w:bottom w:val="single" w:color="auto" w:sz="4" w:space="0"/>
            </w:tcBorders>
          </w:tcPr>
          <w:p w14:paraId="3680CAF5">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возможностью создания образов, символов и эмблем на основе одинаковых элементов. Формировать умение вырезать изображение по сложному контуру (кисть руки). Вызвать интерес к собственной руке. Развивать воображение.</w:t>
            </w:r>
          </w:p>
        </w:tc>
        <w:tc>
          <w:tcPr>
            <w:tcW w:w="1278" w:type="dxa"/>
            <w:tcBorders>
              <w:top w:val="single" w:color="auto" w:sz="4" w:space="0"/>
              <w:bottom w:val="single" w:color="auto" w:sz="4" w:space="0"/>
            </w:tcBorders>
          </w:tcPr>
          <w:p w14:paraId="0CC71818">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4C8910FC">
            <w:pPr>
              <w:spacing w:after="0" w:line="240" w:lineRule="auto"/>
              <w:rPr>
                <w:rFonts w:ascii="Times New Roman" w:hAnsi="Times New Roman" w:cs="Times New Roman"/>
                <w:sz w:val="24"/>
                <w:szCs w:val="24"/>
              </w:rPr>
            </w:pPr>
            <w:r>
              <w:rPr>
                <w:rFonts w:ascii="Times New Roman" w:hAnsi="Times New Roman" w:cs="Times New Roman"/>
                <w:sz w:val="24"/>
                <w:szCs w:val="24"/>
              </w:rPr>
              <w:t>С. 24</w:t>
            </w:r>
          </w:p>
          <w:p w14:paraId="5A207BD3">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00235A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919" w:type="dxa"/>
            <w:vMerge w:val="continue"/>
            <w:tcBorders>
              <w:right w:val="single" w:color="auto" w:sz="4" w:space="0"/>
            </w:tcBorders>
          </w:tcPr>
          <w:p w14:paraId="4F4471CC">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4BEFF48B">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69431D6E">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 Как пучок золотой соломы стал игрушкой.</w:t>
            </w:r>
          </w:p>
        </w:tc>
        <w:tc>
          <w:tcPr>
            <w:tcW w:w="6268" w:type="dxa"/>
            <w:gridSpan w:val="2"/>
            <w:tcBorders>
              <w:top w:val="single" w:color="auto" w:sz="4" w:space="0"/>
              <w:bottom w:val="single" w:color="auto" w:sz="4" w:space="0"/>
            </w:tcBorders>
          </w:tcPr>
          <w:p w14:paraId="56F6B62C">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опыт художественного конструирования. Вызвать интерес к созданию игрушек из соломки. Познакомить со способом конструирования кукол «мальчик» и «девочка». Развивать творческое воображение, ассоциативное мышление, мелкую моторику, координацию в системе «глаз-рука», обогащать тактильные ощущения. Воспитывать бережное отношение к природе, желание создавать свое игровое пространство.</w:t>
            </w:r>
          </w:p>
        </w:tc>
        <w:tc>
          <w:tcPr>
            <w:tcW w:w="1278" w:type="dxa"/>
            <w:tcBorders>
              <w:top w:val="single" w:color="auto" w:sz="4" w:space="0"/>
              <w:bottom w:val="single" w:color="auto" w:sz="4" w:space="0"/>
            </w:tcBorders>
          </w:tcPr>
          <w:p w14:paraId="75597488">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.09.25</w:t>
            </w:r>
          </w:p>
        </w:tc>
        <w:tc>
          <w:tcPr>
            <w:tcW w:w="3173" w:type="dxa"/>
            <w:tcBorders>
              <w:top w:val="single" w:color="auto" w:sz="4" w:space="0"/>
              <w:bottom w:val="single" w:color="auto" w:sz="4" w:space="0"/>
            </w:tcBorders>
          </w:tcPr>
          <w:p w14:paraId="07C1F167">
            <w:pPr>
              <w:spacing w:after="0" w:line="240" w:lineRule="auto"/>
              <w:rPr>
                <w:rFonts w:ascii="Times New Roman" w:hAnsi="Times New Roman" w:cs="Times New Roman"/>
                <w:sz w:val="24"/>
                <w:szCs w:val="24"/>
              </w:rPr>
            </w:pPr>
            <w:r>
              <w:rPr>
                <w:rFonts w:ascii="Times New Roman" w:hAnsi="Times New Roman" w:cs="Times New Roman"/>
                <w:sz w:val="24"/>
                <w:szCs w:val="24"/>
              </w:rPr>
              <w:t>С. 50</w:t>
            </w:r>
          </w:p>
          <w:p w14:paraId="13119060">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46527215">
            <w:pPr>
              <w:spacing w:after="0" w:line="240" w:lineRule="auto"/>
              <w:rPr>
                <w:rFonts w:ascii="Times New Roman" w:hAnsi="Times New Roman" w:cs="Times New Roman"/>
                <w:sz w:val="24"/>
                <w:szCs w:val="24"/>
              </w:rPr>
            </w:pPr>
          </w:p>
        </w:tc>
      </w:tr>
      <w:tr w14:paraId="58F1A1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77698897">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4C5ED496">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772EDDA3">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2727C3A8">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6FC495E6">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.09.25</w:t>
            </w:r>
          </w:p>
        </w:tc>
        <w:tc>
          <w:tcPr>
            <w:tcW w:w="3173" w:type="dxa"/>
            <w:vMerge w:val="restart"/>
            <w:tcBorders>
              <w:top w:val="single" w:color="auto" w:sz="4" w:space="0"/>
            </w:tcBorders>
          </w:tcPr>
          <w:p w14:paraId="4468D159">
            <w:pPr>
              <w:spacing w:after="0" w:line="240" w:lineRule="auto"/>
              <w:rPr>
                <w:rFonts w:ascii="Times New Roman" w:hAnsi="Times New Roman" w:cs="Times New Roman"/>
                <w:sz w:val="24"/>
                <w:szCs w:val="24"/>
              </w:rPr>
            </w:pPr>
          </w:p>
        </w:tc>
      </w:tr>
      <w:tr w14:paraId="6BE7C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 w:hRule="atLeast"/>
        </w:trPr>
        <w:tc>
          <w:tcPr>
            <w:tcW w:w="919" w:type="dxa"/>
            <w:vMerge w:val="continue"/>
            <w:tcBorders>
              <w:right w:val="single" w:color="auto" w:sz="4" w:space="0"/>
            </w:tcBorders>
          </w:tcPr>
          <w:p w14:paraId="024147D4">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03827BE8">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43542E53">
            <w:pPr>
              <w:spacing w:after="0" w:line="240" w:lineRule="auto"/>
              <w:rPr>
                <w:rFonts w:ascii="Times New Roman" w:hAnsi="Times New Roman" w:cs="Times New Roman"/>
                <w:sz w:val="24"/>
                <w:szCs w:val="24"/>
              </w:rPr>
            </w:pPr>
          </w:p>
        </w:tc>
        <w:tc>
          <w:tcPr>
            <w:tcW w:w="6268" w:type="dxa"/>
            <w:gridSpan w:val="2"/>
            <w:vMerge w:val="continue"/>
          </w:tcPr>
          <w:p w14:paraId="0397E3BC">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595BF49C">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.09.25</w:t>
            </w:r>
          </w:p>
        </w:tc>
        <w:tc>
          <w:tcPr>
            <w:tcW w:w="3173" w:type="dxa"/>
            <w:vMerge w:val="continue"/>
          </w:tcPr>
          <w:p w14:paraId="6A47C7AB">
            <w:pPr>
              <w:spacing w:after="0" w:line="240" w:lineRule="auto"/>
              <w:rPr>
                <w:rFonts w:ascii="Times New Roman" w:hAnsi="Times New Roman" w:cs="Times New Roman"/>
                <w:sz w:val="24"/>
                <w:szCs w:val="24"/>
              </w:rPr>
            </w:pPr>
          </w:p>
        </w:tc>
      </w:tr>
      <w:tr w14:paraId="751C66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4" w:hRule="atLeast"/>
        </w:trPr>
        <w:tc>
          <w:tcPr>
            <w:tcW w:w="919" w:type="dxa"/>
            <w:vMerge w:val="restart"/>
            <w:tcBorders>
              <w:right w:val="single" w:color="auto" w:sz="4" w:space="0"/>
            </w:tcBorders>
            <w:textDirection w:val="btLr"/>
          </w:tcPr>
          <w:p w14:paraId="3790973C">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1EAF6A77">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79AC89F">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513A7598">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10.</w:t>
            </w:r>
          </w:p>
        </w:tc>
        <w:tc>
          <w:tcPr>
            <w:tcW w:w="6268" w:type="dxa"/>
            <w:gridSpan w:val="2"/>
            <w:vMerge w:val="restart"/>
          </w:tcPr>
          <w:p w14:paraId="75CA891D">
            <w:pPr>
              <w:spacing w:after="0" w:line="240" w:lineRule="auto"/>
              <w:rPr>
                <w:rFonts w:ascii="Times New Roman" w:hAnsi="Times New Roman" w:cs="Times New Roman"/>
                <w:sz w:val="24"/>
                <w:szCs w:val="24"/>
              </w:rPr>
            </w:pPr>
            <w:r>
              <w:rPr>
                <w:rFonts w:ascii="Times New Roman" w:hAnsi="Times New Roman" w:cs="Times New Roman"/>
                <w:sz w:val="24"/>
                <w:szCs w:val="24"/>
              </w:rPr>
              <w:t>Разучить ходьбу и бег с изменением темпа движения по сигналу воспитателя. Разучить пролезание под дугу боком, не задевая ее край. Повторить упражнение в равновесии и прыжках.</w:t>
            </w:r>
          </w:p>
        </w:tc>
        <w:tc>
          <w:tcPr>
            <w:tcW w:w="1278" w:type="dxa"/>
            <w:tcBorders>
              <w:bottom w:val="single" w:color="auto" w:sz="4" w:space="0"/>
            </w:tcBorders>
          </w:tcPr>
          <w:p w14:paraId="797B14EB">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.09.25</w:t>
            </w:r>
          </w:p>
        </w:tc>
        <w:tc>
          <w:tcPr>
            <w:tcW w:w="3173" w:type="dxa"/>
            <w:vMerge w:val="restart"/>
          </w:tcPr>
          <w:p w14:paraId="448C45A8">
            <w:pPr>
              <w:spacing w:after="0" w:line="240" w:lineRule="auto"/>
              <w:rPr>
                <w:rFonts w:ascii="Times New Roman" w:hAnsi="Times New Roman" w:cs="Times New Roman"/>
                <w:sz w:val="24"/>
                <w:szCs w:val="24"/>
              </w:rPr>
            </w:pPr>
            <w:r>
              <w:rPr>
                <w:rFonts w:ascii="Times New Roman" w:hAnsi="Times New Roman" w:cs="Times New Roman"/>
                <w:sz w:val="24"/>
                <w:szCs w:val="24"/>
              </w:rPr>
              <w:t>С. 28, 30, 31</w:t>
            </w:r>
          </w:p>
          <w:p w14:paraId="773749E5">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752FC0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3" w:hRule="atLeast"/>
        </w:trPr>
        <w:tc>
          <w:tcPr>
            <w:tcW w:w="919" w:type="dxa"/>
            <w:vMerge w:val="continue"/>
            <w:tcBorders>
              <w:right w:val="single" w:color="auto" w:sz="4" w:space="0"/>
            </w:tcBorders>
            <w:textDirection w:val="btLr"/>
          </w:tcPr>
          <w:p w14:paraId="40E212E8">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4DAC6000">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0D6C9D60">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11.</w:t>
            </w:r>
          </w:p>
        </w:tc>
        <w:tc>
          <w:tcPr>
            <w:tcW w:w="6268" w:type="dxa"/>
            <w:gridSpan w:val="2"/>
            <w:vMerge w:val="continue"/>
            <w:tcBorders>
              <w:bottom w:val="single" w:color="auto" w:sz="4" w:space="0"/>
            </w:tcBorders>
          </w:tcPr>
          <w:p w14:paraId="7BFF34C3">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6F043F9F">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.09.25</w:t>
            </w:r>
          </w:p>
        </w:tc>
        <w:tc>
          <w:tcPr>
            <w:tcW w:w="3173" w:type="dxa"/>
            <w:vMerge w:val="continue"/>
          </w:tcPr>
          <w:p w14:paraId="2A68BD92">
            <w:pPr>
              <w:spacing w:after="0" w:line="240" w:lineRule="auto"/>
              <w:rPr>
                <w:rFonts w:ascii="Times New Roman" w:hAnsi="Times New Roman" w:cs="Times New Roman"/>
                <w:sz w:val="24"/>
                <w:szCs w:val="24"/>
              </w:rPr>
            </w:pPr>
          </w:p>
        </w:tc>
      </w:tr>
      <w:tr w14:paraId="3FB693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19" w:type="dxa"/>
            <w:vMerge w:val="continue"/>
            <w:tcBorders>
              <w:right w:val="single" w:color="auto" w:sz="4" w:space="0"/>
            </w:tcBorders>
            <w:textDirection w:val="btLr"/>
          </w:tcPr>
          <w:p w14:paraId="39DCBE66">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3DFCC16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0D856120">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12.</w:t>
            </w:r>
          </w:p>
        </w:tc>
        <w:tc>
          <w:tcPr>
            <w:tcW w:w="6268" w:type="dxa"/>
            <w:gridSpan w:val="2"/>
            <w:tcBorders>
              <w:top w:val="single" w:color="auto" w:sz="4" w:space="0"/>
            </w:tcBorders>
          </w:tcPr>
          <w:p w14:paraId="5DFB81F7">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беге на длинную дистанцию, в прыжках. Повторить задания с мячом, развивая ловкость и глазомер.</w:t>
            </w:r>
          </w:p>
        </w:tc>
        <w:tc>
          <w:tcPr>
            <w:tcW w:w="1278" w:type="dxa"/>
            <w:tcBorders>
              <w:top w:val="single" w:color="auto" w:sz="4" w:space="0"/>
            </w:tcBorders>
          </w:tcPr>
          <w:p w14:paraId="26CBB922">
            <w:pPr>
              <w:spacing w:after="0" w:line="240" w:lineRule="auto"/>
              <w:rPr>
                <w:rFonts w:asciiTheme="minorHAnsi" w:hAnsiTheme="minorHAnsi" w:cstheme="minorBidi"/>
                <w:sz w:val="24"/>
                <w:szCs w:val="24"/>
              </w:rPr>
            </w:pPr>
            <w:r>
              <w:rPr>
                <w:rFonts w:hint="default" w:cs="Times New Roman"/>
                <w:sz w:val="24"/>
                <w:szCs w:val="24"/>
                <w:lang w:val="ru-RU"/>
              </w:rPr>
              <w:t>26</w:t>
            </w:r>
            <w:r>
              <w:rPr>
                <w:rFonts w:ascii="Times New Roman" w:hAnsi="Times New Roman" w:cs="Times New Roman"/>
                <w:sz w:val="24"/>
                <w:szCs w:val="24"/>
              </w:rPr>
              <w:t>.09.25</w:t>
            </w:r>
          </w:p>
        </w:tc>
        <w:tc>
          <w:tcPr>
            <w:tcW w:w="3173" w:type="dxa"/>
            <w:vMerge w:val="continue"/>
          </w:tcPr>
          <w:p w14:paraId="4E1BDD7D">
            <w:pPr>
              <w:spacing w:after="0" w:line="240" w:lineRule="auto"/>
              <w:rPr>
                <w:rFonts w:asciiTheme="minorHAnsi" w:hAnsiTheme="minorHAnsi" w:cstheme="minorBidi"/>
                <w:sz w:val="24"/>
                <w:szCs w:val="24"/>
              </w:rPr>
            </w:pPr>
          </w:p>
        </w:tc>
      </w:tr>
      <w:tr w14:paraId="5E7DA4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440E71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p w14:paraId="1642C3E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1-я неделя «Животный мир России и его охрана»</w:t>
            </w:r>
          </w:p>
        </w:tc>
      </w:tr>
      <w:tr w14:paraId="30BC75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0" w:hRule="atLeast"/>
        </w:trPr>
        <w:tc>
          <w:tcPr>
            <w:tcW w:w="919" w:type="dxa"/>
            <w:vMerge w:val="restart"/>
            <w:tcBorders>
              <w:right w:val="single" w:color="auto" w:sz="4" w:space="0"/>
            </w:tcBorders>
            <w:textDirection w:val="btLr"/>
          </w:tcPr>
          <w:p w14:paraId="6819DD85">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35008F4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44DA602F">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686C3C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 </w:t>
            </w:r>
          </w:p>
        </w:tc>
        <w:tc>
          <w:tcPr>
            <w:tcW w:w="6268" w:type="dxa"/>
            <w:gridSpan w:val="2"/>
            <w:tcBorders>
              <w:left w:val="single" w:color="auto" w:sz="4" w:space="0"/>
            </w:tcBorders>
          </w:tcPr>
          <w:p w14:paraId="1F80850F">
            <w:pPr>
              <w:spacing w:after="0" w:line="240" w:lineRule="auto"/>
              <w:rPr>
                <w:rFonts w:ascii="Times New Roman" w:hAnsi="Times New Roman" w:cs="Times New Roman"/>
                <w:sz w:val="24"/>
                <w:szCs w:val="24"/>
              </w:rPr>
            </w:pPr>
            <w:r>
              <w:rPr>
                <w:rFonts w:ascii="Times New Roman" w:hAnsi="Times New Roman" w:cs="Times New Roman"/>
                <w:sz w:val="24"/>
                <w:szCs w:val="24"/>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 вперед, назад, слева, справа, вверху, внизу.</w:t>
            </w:r>
          </w:p>
        </w:tc>
        <w:tc>
          <w:tcPr>
            <w:tcW w:w="1278" w:type="dxa"/>
          </w:tcPr>
          <w:p w14:paraId="480541D2">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.10.25</w:t>
            </w:r>
          </w:p>
        </w:tc>
        <w:tc>
          <w:tcPr>
            <w:tcW w:w="3173" w:type="dxa"/>
          </w:tcPr>
          <w:p w14:paraId="756BF8AD">
            <w:pPr>
              <w:spacing w:after="0" w:line="240" w:lineRule="auto"/>
              <w:rPr>
                <w:rFonts w:ascii="Times New Roman" w:hAnsi="Times New Roman" w:cs="Times New Roman"/>
                <w:sz w:val="24"/>
                <w:szCs w:val="24"/>
              </w:rPr>
            </w:pPr>
            <w:r>
              <w:rPr>
                <w:rFonts w:ascii="Times New Roman" w:hAnsi="Times New Roman" w:cs="Times New Roman"/>
                <w:sz w:val="24"/>
                <w:szCs w:val="24"/>
              </w:rPr>
              <w:t>С. 19</w:t>
            </w:r>
          </w:p>
          <w:p w14:paraId="4EA8CFF5">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7A4FBA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0" w:hRule="atLeast"/>
        </w:trPr>
        <w:tc>
          <w:tcPr>
            <w:tcW w:w="919" w:type="dxa"/>
            <w:vMerge w:val="continue"/>
            <w:tcBorders>
              <w:right w:val="single" w:color="auto" w:sz="4" w:space="0"/>
            </w:tcBorders>
          </w:tcPr>
          <w:p w14:paraId="27F6273B">
            <w:pPr>
              <w:spacing w:after="0" w:line="240" w:lineRule="auto"/>
              <w:rPr>
                <w:rFonts w:ascii="Times New Roman" w:hAnsi="Times New Roman" w:cs="Times New Roman"/>
                <w:sz w:val="24"/>
                <w:szCs w:val="24"/>
              </w:rPr>
            </w:pPr>
          </w:p>
        </w:tc>
        <w:tc>
          <w:tcPr>
            <w:tcW w:w="2129" w:type="dxa"/>
            <w:tcBorders>
              <w:right w:val="single" w:color="auto" w:sz="4" w:space="0"/>
            </w:tcBorders>
          </w:tcPr>
          <w:p w14:paraId="66FAD570">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70E3C41F">
            <w:pPr>
              <w:spacing w:after="0" w:line="240" w:lineRule="auto"/>
              <w:rPr>
                <w:rFonts w:ascii="Times New Roman" w:hAnsi="Times New Roman" w:cs="Times New Roman"/>
                <w:sz w:val="24"/>
                <w:szCs w:val="24"/>
              </w:rPr>
            </w:pPr>
          </w:p>
        </w:tc>
        <w:tc>
          <w:tcPr>
            <w:tcW w:w="1847" w:type="dxa"/>
            <w:tcBorders>
              <w:left w:val="single" w:color="auto" w:sz="4" w:space="0"/>
            </w:tcBorders>
          </w:tcPr>
          <w:p w14:paraId="23968AFB">
            <w:pPr>
              <w:spacing w:after="0" w:line="240" w:lineRule="auto"/>
              <w:rPr>
                <w:rFonts w:ascii="Times New Roman" w:hAnsi="Times New Roman" w:cs="Times New Roman"/>
                <w:sz w:val="24"/>
                <w:szCs w:val="24"/>
              </w:rPr>
            </w:pPr>
            <w:r>
              <w:rPr>
                <w:rFonts w:ascii="Times New Roman" w:hAnsi="Times New Roman" w:cs="Times New Roman"/>
                <w:sz w:val="24"/>
                <w:szCs w:val="24"/>
              </w:rPr>
              <w:t>Берегите животных!</w:t>
            </w:r>
          </w:p>
        </w:tc>
        <w:tc>
          <w:tcPr>
            <w:tcW w:w="6268" w:type="dxa"/>
            <w:gridSpan w:val="2"/>
          </w:tcPr>
          <w:p w14:paraId="14D9ADDA">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 это часть природы, что он должен беречь, охранять и защищать ее. Развивать творчество, инициативу и умение работать в коллективе.</w:t>
            </w:r>
          </w:p>
        </w:tc>
        <w:tc>
          <w:tcPr>
            <w:tcW w:w="1278" w:type="dxa"/>
          </w:tcPr>
          <w:p w14:paraId="593041B3">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w:t>
            </w:r>
            <w:r>
              <w:rPr>
                <w:rFonts w:hint="default" w:cs="Times New Roman"/>
                <w:sz w:val="24"/>
                <w:szCs w:val="24"/>
                <w:lang w:val="ru-RU"/>
              </w:rPr>
              <w:t>09</w:t>
            </w:r>
            <w:r>
              <w:rPr>
                <w:rFonts w:ascii="Times New Roman" w:hAnsi="Times New Roman" w:cs="Times New Roman"/>
                <w:sz w:val="24"/>
                <w:szCs w:val="24"/>
              </w:rPr>
              <w:t>.25</w:t>
            </w:r>
          </w:p>
        </w:tc>
        <w:tc>
          <w:tcPr>
            <w:tcW w:w="3173" w:type="dxa"/>
          </w:tcPr>
          <w:p w14:paraId="559789E3">
            <w:pPr>
              <w:spacing w:after="0" w:line="240" w:lineRule="auto"/>
              <w:rPr>
                <w:rFonts w:ascii="Times New Roman" w:hAnsi="Times New Roman" w:cs="Times New Roman"/>
                <w:sz w:val="24"/>
                <w:szCs w:val="24"/>
              </w:rPr>
            </w:pPr>
            <w:r>
              <w:rPr>
                <w:rFonts w:ascii="Times New Roman" w:hAnsi="Times New Roman" w:cs="Times New Roman"/>
                <w:sz w:val="24"/>
                <w:szCs w:val="24"/>
              </w:rPr>
              <w:t>С. 41</w:t>
            </w:r>
          </w:p>
          <w:p w14:paraId="6471C064">
            <w:pPr>
              <w:spacing w:after="0" w:line="240" w:lineRule="auto"/>
              <w:rPr>
                <w:rFonts w:ascii="Times New Roman" w:hAnsi="Times New Roman" w:cs="Times New Roman"/>
                <w:i/>
                <w:sz w:val="24"/>
                <w:szCs w:val="24"/>
              </w:rPr>
            </w:pPr>
            <w:r>
              <w:rPr>
                <w:rFonts w:ascii="Times New Roman" w:hAnsi="Times New Roman" w:cs="Times New Roman"/>
                <w:i/>
                <w:sz w:val="24"/>
                <w:szCs w:val="24"/>
              </w:rPr>
              <w:t>Соломенникова О.А. Ознакомление с природой в детском саду: Старшая группа.</w:t>
            </w:r>
          </w:p>
          <w:p w14:paraId="245089E5">
            <w:pPr>
              <w:spacing w:after="0" w:line="240" w:lineRule="auto"/>
              <w:rPr>
                <w:rFonts w:ascii="Times New Roman" w:hAnsi="Times New Roman" w:cs="Times New Roman"/>
                <w:i/>
                <w:sz w:val="24"/>
                <w:szCs w:val="24"/>
              </w:rPr>
            </w:pPr>
          </w:p>
        </w:tc>
      </w:tr>
      <w:tr w14:paraId="47BB99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919" w:type="dxa"/>
            <w:vMerge w:val="restart"/>
            <w:tcBorders>
              <w:top w:val="single" w:color="auto" w:sz="4" w:space="0"/>
              <w:right w:val="single" w:color="auto" w:sz="4" w:space="0"/>
            </w:tcBorders>
            <w:textDirection w:val="btLr"/>
          </w:tcPr>
          <w:p w14:paraId="5B0CE9C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331CAD50">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36770976">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52045C1D">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4.</w:t>
            </w:r>
          </w:p>
        </w:tc>
        <w:tc>
          <w:tcPr>
            <w:tcW w:w="6268" w:type="dxa"/>
            <w:gridSpan w:val="2"/>
            <w:tcBorders>
              <w:top w:val="single" w:color="auto" w:sz="4" w:space="0"/>
              <w:bottom w:val="single" w:color="auto" w:sz="4" w:space="0"/>
            </w:tcBorders>
          </w:tcPr>
          <w:p w14:paraId="47805FD8">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составлять предложения из двух слов, называть первое слово, второе; учить называть слова с заданным звуком.</w:t>
            </w:r>
          </w:p>
        </w:tc>
        <w:tc>
          <w:tcPr>
            <w:tcW w:w="1278" w:type="dxa"/>
            <w:tcBorders>
              <w:top w:val="single" w:color="auto" w:sz="4" w:space="0"/>
              <w:bottom w:val="single" w:color="auto" w:sz="4" w:space="0"/>
            </w:tcBorders>
          </w:tcPr>
          <w:p w14:paraId="6FDE34FA">
            <w:pPr>
              <w:spacing w:after="0" w:line="240" w:lineRule="auto"/>
              <w:rPr>
                <w:rFonts w:ascii="Times New Roman" w:hAnsi="Times New Roman" w:cs="Times New Roman"/>
                <w:sz w:val="24"/>
                <w:szCs w:val="24"/>
              </w:rPr>
            </w:pPr>
            <w:r>
              <w:rPr>
                <w:rFonts w:hint="default" w:cs="Times New Roman"/>
                <w:sz w:val="24"/>
                <w:szCs w:val="24"/>
                <w:lang w:val="ru-RU"/>
              </w:rPr>
              <w:t>30.09</w:t>
            </w:r>
            <w:r>
              <w:rPr>
                <w:rFonts w:ascii="Times New Roman" w:hAnsi="Times New Roman" w:cs="Times New Roman"/>
                <w:sz w:val="24"/>
                <w:szCs w:val="24"/>
              </w:rPr>
              <w:t>.25</w:t>
            </w:r>
          </w:p>
        </w:tc>
        <w:tc>
          <w:tcPr>
            <w:tcW w:w="3173" w:type="dxa"/>
            <w:tcBorders>
              <w:top w:val="single" w:color="auto" w:sz="4" w:space="0"/>
              <w:bottom w:val="single" w:color="auto" w:sz="4" w:space="0"/>
            </w:tcBorders>
          </w:tcPr>
          <w:p w14:paraId="09602184">
            <w:pPr>
              <w:spacing w:after="0" w:line="240" w:lineRule="auto"/>
              <w:rPr>
                <w:rFonts w:ascii="Times New Roman" w:hAnsi="Times New Roman" w:cs="Times New Roman"/>
                <w:sz w:val="24"/>
                <w:szCs w:val="24"/>
              </w:rPr>
            </w:pPr>
            <w:r>
              <w:rPr>
                <w:rFonts w:ascii="Times New Roman" w:hAnsi="Times New Roman" w:cs="Times New Roman"/>
                <w:sz w:val="24"/>
                <w:szCs w:val="24"/>
              </w:rPr>
              <w:t>С. 50</w:t>
            </w:r>
          </w:p>
          <w:p w14:paraId="04A829E8">
            <w:pPr>
              <w:spacing w:after="0" w:line="240" w:lineRule="auto"/>
              <w:rPr>
                <w:rFonts w:ascii="Times New Roman" w:hAnsi="Times New Roman" w:cs="Times New Roman"/>
                <w:i/>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037E6E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9" w:hRule="atLeast"/>
        </w:trPr>
        <w:tc>
          <w:tcPr>
            <w:tcW w:w="919" w:type="dxa"/>
            <w:vMerge w:val="continue"/>
            <w:tcBorders>
              <w:top w:val="single" w:color="auto" w:sz="4" w:space="0"/>
              <w:right w:val="single" w:color="auto" w:sz="4" w:space="0"/>
            </w:tcBorders>
            <w:textDirection w:val="btLr"/>
          </w:tcPr>
          <w:p w14:paraId="336E1AED">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2B8F13FD">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13FE5BF2">
            <w:pPr>
              <w:spacing w:after="0" w:line="240" w:lineRule="auto"/>
              <w:rPr>
                <w:rFonts w:asciiTheme="minorHAnsi" w:hAnsiTheme="minorHAnsi" w:cstheme="minorBidi"/>
                <w:sz w:val="24"/>
                <w:szCs w:val="24"/>
              </w:rPr>
            </w:pPr>
            <w:r>
              <w:rPr>
                <w:rFonts w:ascii="Times New Roman" w:hAnsi="Times New Roman" w:cs="Times New Roman"/>
                <w:sz w:val="24"/>
                <w:szCs w:val="24"/>
              </w:rPr>
              <w:t>2. Рассказывание по сюжетной картине.</w:t>
            </w:r>
          </w:p>
        </w:tc>
        <w:tc>
          <w:tcPr>
            <w:tcW w:w="6268" w:type="dxa"/>
            <w:gridSpan w:val="2"/>
            <w:tcBorders>
              <w:top w:val="single" w:color="auto" w:sz="4" w:space="0"/>
            </w:tcBorders>
          </w:tcPr>
          <w:p w14:paraId="3300EA96">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рассматривать и озаглавливать картину. Развивать умение самостоятельно составлять рассказ по картине, придерживаясь плана.</w:t>
            </w:r>
          </w:p>
          <w:p w14:paraId="06C4B286">
            <w:pPr>
              <w:spacing w:after="0" w:line="240" w:lineRule="auto"/>
              <w:rPr>
                <w:rFonts w:asciiTheme="minorHAnsi" w:hAnsiTheme="minorHAnsi" w:cstheme="minorBidi"/>
                <w:sz w:val="24"/>
                <w:szCs w:val="24"/>
              </w:rPr>
            </w:pPr>
          </w:p>
        </w:tc>
        <w:tc>
          <w:tcPr>
            <w:tcW w:w="1278" w:type="dxa"/>
            <w:tcBorders>
              <w:top w:val="single" w:color="auto" w:sz="4" w:space="0"/>
            </w:tcBorders>
          </w:tcPr>
          <w:p w14:paraId="4D5075E9">
            <w:pPr>
              <w:spacing w:after="0" w:line="240" w:lineRule="auto"/>
              <w:rPr>
                <w:rFonts w:asciiTheme="minorHAnsi" w:hAnsiTheme="minorHAnsi" w:cstheme="minorBidi"/>
                <w:sz w:val="24"/>
                <w:szCs w:val="24"/>
              </w:rPr>
            </w:pPr>
            <w:r>
              <w:rPr>
                <w:rFonts w:hint="default" w:cs="Times New Roman"/>
                <w:sz w:val="24"/>
                <w:szCs w:val="24"/>
                <w:lang w:val="ru-RU"/>
              </w:rPr>
              <w:t>02</w:t>
            </w:r>
            <w:r>
              <w:rPr>
                <w:rFonts w:ascii="Times New Roman" w:hAnsi="Times New Roman" w:cs="Times New Roman"/>
                <w:sz w:val="24"/>
                <w:szCs w:val="24"/>
              </w:rPr>
              <w:t>.10.25</w:t>
            </w:r>
          </w:p>
        </w:tc>
        <w:tc>
          <w:tcPr>
            <w:tcW w:w="3173" w:type="dxa"/>
            <w:tcBorders>
              <w:top w:val="single" w:color="auto" w:sz="4" w:space="0"/>
            </w:tcBorders>
          </w:tcPr>
          <w:p w14:paraId="22F5DF13">
            <w:pPr>
              <w:spacing w:after="0" w:line="240" w:lineRule="auto"/>
              <w:rPr>
                <w:rFonts w:ascii="Times New Roman" w:hAnsi="Times New Roman" w:cs="Times New Roman"/>
                <w:sz w:val="24"/>
                <w:szCs w:val="24"/>
              </w:rPr>
            </w:pPr>
            <w:r>
              <w:rPr>
                <w:rFonts w:ascii="Times New Roman" w:hAnsi="Times New Roman" w:cs="Times New Roman"/>
                <w:sz w:val="24"/>
                <w:szCs w:val="24"/>
              </w:rPr>
              <w:t>С. 45</w:t>
            </w:r>
          </w:p>
          <w:p w14:paraId="3969C46B">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5CE536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trPr>
        <w:tc>
          <w:tcPr>
            <w:tcW w:w="919" w:type="dxa"/>
            <w:vMerge w:val="restart"/>
            <w:tcBorders>
              <w:top w:val="single" w:color="auto" w:sz="4" w:space="0"/>
              <w:right w:val="single" w:color="auto" w:sz="4" w:space="0"/>
            </w:tcBorders>
            <w:textDirection w:val="btLr"/>
          </w:tcPr>
          <w:p w14:paraId="71BC53AD">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7E3F0ED9">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tcBorders>
          </w:tcPr>
          <w:p w14:paraId="0ECE585B">
            <w:pPr>
              <w:spacing w:after="0" w:line="240" w:lineRule="auto"/>
              <w:rPr>
                <w:rFonts w:ascii="Times New Roman" w:hAnsi="Times New Roman" w:cs="Times New Roman"/>
                <w:sz w:val="24"/>
                <w:szCs w:val="24"/>
              </w:rPr>
            </w:pPr>
            <w:r>
              <w:rPr>
                <w:rFonts w:ascii="Times New Roman" w:hAnsi="Times New Roman" w:cs="Times New Roman"/>
                <w:sz w:val="24"/>
                <w:szCs w:val="24"/>
              </w:rPr>
              <w:t>1. Ежик.</w:t>
            </w:r>
          </w:p>
        </w:tc>
        <w:tc>
          <w:tcPr>
            <w:tcW w:w="6268" w:type="dxa"/>
            <w:gridSpan w:val="2"/>
            <w:tcBorders>
              <w:top w:val="single" w:color="auto" w:sz="4" w:space="0"/>
              <w:bottom w:val="single" w:color="auto" w:sz="4" w:space="0"/>
            </w:tcBorders>
          </w:tcPr>
          <w:p w14:paraId="2AAF3F96">
            <w:pPr>
              <w:spacing w:after="0" w:line="240" w:lineRule="auto"/>
              <w:rPr>
                <w:rFonts w:ascii="Times New Roman" w:hAnsi="Times New Roman" w:cs="Times New Roman"/>
                <w:sz w:val="24"/>
                <w:szCs w:val="24"/>
              </w:rPr>
            </w:pPr>
            <w:r>
              <w:rPr>
                <w:rFonts w:ascii="Times New Roman" w:hAnsi="Times New Roman" w:cs="Times New Roman"/>
                <w:sz w:val="24"/>
                <w:szCs w:val="24"/>
              </w:rPr>
              <w:t>Учить отображать особенности фактуры изображаемого предмета. Развивать образное мышление.</w:t>
            </w:r>
          </w:p>
          <w:p w14:paraId="511343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78" w:type="dxa"/>
            <w:tcBorders>
              <w:top w:val="single" w:color="auto" w:sz="4" w:space="0"/>
              <w:bottom w:val="single" w:color="auto" w:sz="4" w:space="0"/>
            </w:tcBorders>
          </w:tcPr>
          <w:p w14:paraId="494DD92F">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w:t>
            </w:r>
            <w:r>
              <w:rPr>
                <w:rFonts w:hint="default" w:cs="Times New Roman"/>
                <w:sz w:val="24"/>
                <w:szCs w:val="24"/>
                <w:lang w:val="ru-RU"/>
              </w:rPr>
              <w:t>09</w:t>
            </w:r>
            <w:r>
              <w:rPr>
                <w:rFonts w:ascii="Times New Roman" w:hAnsi="Times New Roman" w:cs="Times New Roman"/>
                <w:sz w:val="24"/>
                <w:szCs w:val="24"/>
              </w:rPr>
              <w:t>.25</w:t>
            </w:r>
          </w:p>
        </w:tc>
        <w:tc>
          <w:tcPr>
            <w:tcW w:w="3173" w:type="dxa"/>
            <w:tcBorders>
              <w:top w:val="single" w:color="auto" w:sz="4" w:space="0"/>
              <w:bottom w:val="single" w:color="auto" w:sz="4" w:space="0"/>
            </w:tcBorders>
          </w:tcPr>
          <w:p w14:paraId="1C2DF05E">
            <w:pPr>
              <w:spacing w:after="0" w:line="240" w:lineRule="auto"/>
              <w:rPr>
                <w:rFonts w:ascii="Times New Roman" w:hAnsi="Times New Roman" w:cs="Times New Roman"/>
                <w:sz w:val="24"/>
                <w:szCs w:val="24"/>
              </w:rPr>
            </w:pPr>
            <w:r>
              <w:rPr>
                <w:rFonts w:ascii="Times New Roman" w:hAnsi="Times New Roman" w:cs="Times New Roman"/>
                <w:sz w:val="24"/>
                <w:szCs w:val="24"/>
              </w:rPr>
              <w:t>С. 32</w:t>
            </w:r>
          </w:p>
          <w:p w14:paraId="436E20D8">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41B896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5" w:hRule="atLeast"/>
        </w:trPr>
        <w:tc>
          <w:tcPr>
            <w:tcW w:w="919" w:type="dxa"/>
            <w:vMerge w:val="continue"/>
            <w:tcBorders>
              <w:top w:val="single" w:color="auto" w:sz="4" w:space="0"/>
              <w:right w:val="single" w:color="auto" w:sz="4" w:space="0"/>
            </w:tcBorders>
            <w:textDirection w:val="btLr"/>
          </w:tcPr>
          <w:p w14:paraId="4B15C7C6">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55060409">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61F91200">
            <w:pPr>
              <w:spacing w:after="0" w:line="240" w:lineRule="auto"/>
              <w:rPr>
                <w:rFonts w:ascii="Times New Roman" w:hAnsi="Times New Roman" w:cs="Times New Roman"/>
                <w:sz w:val="24"/>
                <w:szCs w:val="24"/>
              </w:rPr>
            </w:pPr>
            <w:r>
              <w:rPr>
                <w:rFonts w:ascii="Times New Roman" w:hAnsi="Times New Roman" w:cs="Times New Roman"/>
                <w:sz w:val="24"/>
                <w:szCs w:val="24"/>
              </w:rPr>
              <w:t>2. Белка.</w:t>
            </w:r>
          </w:p>
        </w:tc>
        <w:tc>
          <w:tcPr>
            <w:tcW w:w="6268" w:type="dxa"/>
            <w:gridSpan w:val="2"/>
            <w:tcBorders>
              <w:top w:val="single" w:color="auto" w:sz="4" w:space="0"/>
              <w:bottom w:val="single" w:color="auto" w:sz="4" w:space="0"/>
            </w:tcBorders>
          </w:tcPr>
          <w:p w14:paraId="5B464F4D">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новым материалом – сангиной (палочкой коричневого цвета, сделанной на основе глины). Учить выполнять легкие, слитные движения при рисовании сангиной, затушевывая (размазывая) контуры. Учить изображать животных графическими приемами.</w:t>
            </w:r>
          </w:p>
        </w:tc>
        <w:tc>
          <w:tcPr>
            <w:tcW w:w="1278" w:type="dxa"/>
            <w:tcBorders>
              <w:top w:val="single" w:color="auto" w:sz="4" w:space="0"/>
              <w:bottom w:val="single" w:color="auto" w:sz="4" w:space="0"/>
            </w:tcBorders>
          </w:tcPr>
          <w:p w14:paraId="3EC23DDE">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47A6991D">
            <w:pPr>
              <w:spacing w:after="0" w:line="240" w:lineRule="auto"/>
              <w:rPr>
                <w:rFonts w:ascii="Times New Roman" w:hAnsi="Times New Roman" w:cs="Times New Roman"/>
                <w:sz w:val="24"/>
                <w:szCs w:val="24"/>
              </w:rPr>
            </w:pPr>
            <w:r>
              <w:rPr>
                <w:rFonts w:ascii="Times New Roman" w:hAnsi="Times New Roman" w:cs="Times New Roman"/>
                <w:sz w:val="24"/>
                <w:szCs w:val="24"/>
              </w:rPr>
              <w:t>С. 32</w:t>
            </w:r>
          </w:p>
          <w:p w14:paraId="151CED8E">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34D2EDC6">
            <w:pPr>
              <w:spacing w:after="0" w:line="240" w:lineRule="auto"/>
              <w:rPr>
                <w:rFonts w:ascii="Times New Roman" w:hAnsi="Times New Roman" w:cs="Times New Roman"/>
                <w:sz w:val="24"/>
                <w:szCs w:val="24"/>
              </w:rPr>
            </w:pPr>
          </w:p>
        </w:tc>
      </w:tr>
      <w:tr w14:paraId="19E9F3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5" w:hRule="atLeast"/>
        </w:trPr>
        <w:tc>
          <w:tcPr>
            <w:tcW w:w="919" w:type="dxa"/>
            <w:vMerge w:val="continue"/>
            <w:tcBorders>
              <w:right w:val="single" w:color="auto" w:sz="4" w:space="0"/>
            </w:tcBorders>
          </w:tcPr>
          <w:p w14:paraId="5A7BE6CD">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526F10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top w:val="single" w:color="auto" w:sz="4" w:space="0"/>
              <w:left w:val="single" w:color="auto" w:sz="4" w:space="0"/>
            </w:tcBorders>
          </w:tcPr>
          <w:p w14:paraId="57EAF6AD">
            <w:pPr>
              <w:spacing w:after="0" w:line="240" w:lineRule="auto"/>
              <w:rPr>
                <w:rFonts w:ascii="Times New Roman" w:hAnsi="Times New Roman" w:cs="Times New Roman"/>
                <w:sz w:val="24"/>
                <w:szCs w:val="24"/>
              </w:rPr>
            </w:pPr>
            <w:r>
              <w:rPr>
                <w:rFonts w:ascii="Times New Roman" w:hAnsi="Times New Roman" w:cs="Times New Roman"/>
                <w:sz w:val="24"/>
                <w:szCs w:val="24"/>
              </w:rPr>
              <w:t>Зайчик.</w:t>
            </w:r>
          </w:p>
        </w:tc>
        <w:tc>
          <w:tcPr>
            <w:tcW w:w="6268" w:type="dxa"/>
            <w:gridSpan w:val="2"/>
            <w:tcBorders>
              <w:top w:val="single" w:color="auto" w:sz="4" w:space="0"/>
            </w:tcBorders>
          </w:tcPr>
          <w:p w14:paraId="0ABDC1BD">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1278" w:type="dxa"/>
            <w:tcBorders>
              <w:top w:val="single" w:color="auto" w:sz="4" w:space="0"/>
            </w:tcBorders>
          </w:tcPr>
          <w:p w14:paraId="7FDB077B">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.10.25</w:t>
            </w:r>
          </w:p>
        </w:tc>
        <w:tc>
          <w:tcPr>
            <w:tcW w:w="3173" w:type="dxa"/>
            <w:tcBorders>
              <w:top w:val="single" w:color="auto" w:sz="4" w:space="0"/>
            </w:tcBorders>
          </w:tcPr>
          <w:p w14:paraId="4A0D0F15">
            <w:pPr>
              <w:spacing w:after="0" w:line="240" w:lineRule="auto"/>
              <w:rPr>
                <w:rFonts w:ascii="Times New Roman" w:hAnsi="Times New Roman" w:cs="Times New Roman"/>
                <w:sz w:val="24"/>
                <w:szCs w:val="24"/>
              </w:rPr>
            </w:pPr>
            <w:r>
              <w:rPr>
                <w:rFonts w:ascii="Times New Roman" w:hAnsi="Times New Roman" w:cs="Times New Roman"/>
                <w:sz w:val="24"/>
                <w:szCs w:val="24"/>
              </w:rPr>
              <w:t>С. 98</w:t>
            </w:r>
          </w:p>
          <w:p w14:paraId="1D707D20">
            <w:pPr>
              <w:spacing w:after="0" w:line="240" w:lineRule="auto"/>
              <w:rPr>
                <w:rFonts w:ascii="Times New Roman" w:hAnsi="Times New Roman" w:cs="Times New Roman"/>
                <w:i/>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04B3D3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 w:hRule="atLeast"/>
        </w:trPr>
        <w:tc>
          <w:tcPr>
            <w:tcW w:w="919" w:type="dxa"/>
            <w:vMerge w:val="continue"/>
            <w:tcBorders>
              <w:right w:val="single" w:color="auto" w:sz="4" w:space="0"/>
            </w:tcBorders>
          </w:tcPr>
          <w:p w14:paraId="3DF77B72">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7B0FB4B0">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601AA5E4">
            <w:pPr>
              <w:spacing w:after="0" w:line="240" w:lineRule="auto"/>
              <w:rPr>
                <w:rFonts w:ascii="Times New Roman" w:hAnsi="Times New Roman" w:cs="Times New Roman"/>
                <w:sz w:val="24"/>
                <w:szCs w:val="24"/>
              </w:rPr>
            </w:pPr>
            <w:r>
              <w:rPr>
                <w:rFonts w:ascii="Times New Roman" w:hAnsi="Times New Roman" w:cs="Times New Roman"/>
                <w:sz w:val="24"/>
                <w:szCs w:val="24"/>
              </w:rPr>
              <w:t>Гараж для машин.</w:t>
            </w:r>
          </w:p>
        </w:tc>
        <w:tc>
          <w:tcPr>
            <w:tcW w:w="6268" w:type="dxa"/>
            <w:gridSpan w:val="2"/>
            <w:tcBorders>
              <w:top w:val="single" w:color="auto" w:sz="4" w:space="0"/>
              <w:bottom w:val="single" w:color="auto" w:sz="4" w:space="0"/>
            </w:tcBorders>
          </w:tcPr>
          <w:p w14:paraId="5BE68CD4">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по условию.</w:t>
            </w:r>
          </w:p>
        </w:tc>
        <w:tc>
          <w:tcPr>
            <w:tcW w:w="1278" w:type="dxa"/>
            <w:tcBorders>
              <w:top w:val="single" w:color="auto" w:sz="4" w:space="0"/>
              <w:bottom w:val="single" w:color="auto" w:sz="4" w:space="0"/>
            </w:tcBorders>
          </w:tcPr>
          <w:p w14:paraId="0D1D9FA4">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411B08E4">
            <w:pPr>
              <w:spacing w:after="0" w:line="240" w:lineRule="auto"/>
              <w:rPr>
                <w:rFonts w:ascii="Times New Roman" w:hAnsi="Times New Roman" w:cs="Times New Roman"/>
                <w:sz w:val="24"/>
                <w:szCs w:val="24"/>
              </w:rPr>
            </w:pPr>
            <w:r>
              <w:rPr>
                <w:rFonts w:ascii="Times New Roman" w:hAnsi="Times New Roman" w:cs="Times New Roman"/>
                <w:sz w:val="24"/>
                <w:szCs w:val="24"/>
              </w:rPr>
              <w:t>С. 20</w:t>
            </w:r>
          </w:p>
          <w:p w14:paraId="06F73A2E">
            <w:pPr>
              <w:spacing w:after="0" w:line="240" w:lineRule="auto"/>
              <w:rPr>
                <w:rFonts w:ascii="Times New Roman" w:hAnsi="Times New Roman" w:cs="Times New Roman"/>
                <w:i/>
                <w:sz w:val="24"/>
                <w:szCs w:val="24"/>
              </w:rPr>
            </w:pPr>
            <w:r>
              <w:rPr>
                <w:rFonts w:ascii="Times New Roman" w:hAnsi="Times New Roman" w:cs="Times New Roman"/>
                <w:i/>
                <w:sz w:val="24"/>
                <w:szCs w:val="24"/>
              </w:rPr>
              <w:t>Литвинова О.Э. Конструирование с детьми старшего дошкольного возраста. Конспекты совместной деятельности с детьми 5—6 лет.</w:t>
            </w:r>
          </w:p>
        </w:tc>
      </w:tr>
      <w:tr w14:paraId="6FD09E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919" w:type="dxa"/>
            <w:vMerge w:val="continue"/>
            <w:tcBorders>
              <w:right w:val="single" w:color="auto" w:sz="4" w:space="0"/>
            </w:tcBorders>
          </w:tcPr>
          <w:p w14:paraId="085D1C2E">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14965A2A">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47966D37">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7B7BA24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5EF61274">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w:t>
            </w:r>
            <w:r>
              <w:rPr>
                <w:rFonts w:hint="default" w:cs="Times New Roman"/>
                <w:sz w:val="24"/>
                <w:szCs w:val="24"/>
                <w:lang w:val="ru-RU"/>
              </w:rPr>
              <w:t>09</w:t>
            </w:r>
            <w:r>
              <w:rPr>
                <w:rFonts w:ascii="Times New Roman" w:hAnsi="Times New Roman" w:cs="Times New Roman"/>
                <w:sz w:val="24"/>
                <w:szCs w:val="24"/>
              </w:rPr>
              <w:t>.25</w:t>
            </w:r>
          </w:p>
        </w:tc>
        <w:tc>
          <w:tcPr>
            <w:tcW w:w="3173" w:type="dxa"/>
            <w:vMerge w:val="restart"/>
            <w:tcBorders>
              <w:top w:val="single" w:color="auto" w:sz="4" w:space="0"/>
            </w:tcBorders>
          </w:tcPr>
          <w:p w14:paraId="6B51B765">
            <w:pPr>
              <w:spacing w:after="0" w:line="240" w:lineRule="auto"/>
              <w:rPr>
                <w:rFonts w:ascii="Times New Roman" w:hAnsi="Times New Roman" w:cs="Times New Roman"/>
                <w:sz w:val="24"/>
                <w:szCs w:val="24"/>
              </w:rPr>
            </w:pPr>
          </w:p>
        </w:tc>
      </w:tr>
      <w:tr w14:paraId="52106E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bottom w:val="single" w:color="auto" w:sz="4" w:space="0"/>
              <w:right w:val="single" w:color="auto" w:sz="4" w:space="0"/>
            </w:tcBorders>
          </w:tcPr>
          <w:p w14:paraId="3AD4504A">
            <w:pPr>
              <w:spacing w:after="0" w:line="240" w:lineRule="auto"/>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60296B4E">
            <w:pPr>
              <w:spacing w:after="0" w:line="240" w:lineRule="auto"/>
              <w:rPr>
                <w:rFonts w:ascii="Times New Roman" w:hAnsi="Times New Roman" w:cs="Times New Roman"/>
                <w:sz w:val="24"/>
                <w:szCs w:val="24"/>
              </w:rPr>
            </w:pPr>
          </w:p>
        </w:tc>
        <w:tc>
          <w:tcPr>
            <w:tcW w:w="1847" w:type="dxa"/>
            <w:vMerge w:val="continue"/>
            <w:tcBorders>
              <w:left w:val="single" w:color="auto" w:sz="4" w:space="0"/>
              <w:bottom w:val="single" w:color="auto" w:sz="4" w:space="0"/>
            </w:tcBorders>
          </w:tcPr>
          <w:p w14:paraId="40F33140">
            <w:pPr>
              <w:spacing w:after="0" w:line="240" w:lineRule="auto"/>
              <w:rPr>
                <w:rFonts w:ascii="Times New Roman" w:hAnsi="Times New Roman" w:cs="Times New Roman"/>
                <w:sz w:val="24"/>
                <w:szCs w:val="24"/>
              </w:rPr>
            </w:pPr>
          </w:p>
        </w:tc>
        <w:tc>
          <w:tcPr>
            <w:tcW w:w="6268" w:type="dxa"/>
            <w:gridSpan w:val="2"/>
            <w:vMerge w:val="continue"/>
            <w:tcBorders>
              <w:bottom w:val="single" w:color="auto" w:sz="4" w:space="0"/>
            </w:tcBorders>
          </w:tcPr>
          <w:p w14:paraId="624F1D51">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031F7DC6">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.10.25</w:t>
            </w:r>
          </w:p>
        </w:tc>
        <w:tc>
          <w:tcPr>
            <w:tcW w:w="3173" w:type="dxa"/>
            <w:vMerge w:val="continue"/>
            <w:tcBorders>
              <w:bottom w:val="single" w:color="auto" w:sz="4" w:space="0"/>
            </w:tcBorders>
          </w:tcPr>
          <w:p w14:paraId="5DDAFF68">
            <w:pPr>
              <w:spacing w:after="0" w:line="240" w:lineRule="auto"/>
              <w:rPr>
                <w:rFonts w:ascii="Times New Roman" w:hAnsi="Times New Roman" w:cs="Times New Roman"/>
                <w:sz w:val="24"/>
                <w:szCs w:val="24"/>
              </w:rPr>
            </w:pPr>
          </w:p>
        </w:tc>
      </w:tr>
      <w:tr w14:paraId="763251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2" w:hRule="atLeast"/>
        </w:trPr>
        <w:tc>
          <w:tcPr>
            <w:tcW w:w="919" w:type="dxa"/>
            <w:vMerge w:val="restart"/>
            <w:tcBorders>
              <w:top w:val="single" w:color="auto" w:sz="4" w:space="0"/>
              <w:right w:val="single" w:color="auto" w:sz="4" w:space="0"/>
            </w:tcBorders>
            <w:textDirection w:val="btLr"/>
          </w:tcPr>
          <w:p w14:paraId="48F6E2C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2CED26D1">
            <w:pPr>
              <w:spacing w:after="0" w:line="240" w:lineRule="auto"/>
              <w:ind w:left="113" w:right="113"/>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313B0B8B">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top w:val="single" w:color="auto" w:sz="4" w:space="0"/>
              <w:left w:val="single" w:color="auto" w:sz="4" w:space="0"/>
              <w:bottom w:val="single" w:color="auto" w:sz="4" w:space="0"/>
            </w:tcBorders>
          </w:tcPr>
          <w:p w14:paraId="5F53AD6F">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13.</w:t>
            </w:r>
          </w:p>
        </w:tc>
        <w:tc>
          <w:tcPr>
            <w:tcW w:w="6268" w:type="dxa"/>
            <w:gridSpan w:val="2"/>
            <w:vMerge w:val="restart"/>
            <w:tcBorders>
              <w:top w:val="single" w:color="auto" w:sz="4" w:space="0"/>
            </w:tcBorders>
          </w:tcPr>
          <w:p w14:paraId="6C933E19">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беге, в ходьбе приставным шагом по гимнастической скамейке. Повторить прыжки и перебрасывание мяча.</w:t>
            </w:r>
          </w:p>
          <w:p w14:paraId="5852DC5B">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196BECF8">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w:t>
            </w:r>
            <w:r>
              <w:rPr>
                <w:rFonts w:hint="default" w:cs="Times New Roman"/>
                <w:sz w:val="24"/>
                <w:szCs w:val="24"/>
                <w:lang w:val="ru-RU"/>
              </w:rPr>
              <w:t>09</w:t>
            </w:r>
            <w:r>
              <w:rPr>
                <w:rFonts w:ascii="Times New Roman" w:hAnsi="Times New Roman" w:cs="Times New Roman"/>
                <w:sz w:val="24"/>
                <w:szCs w:val="24"/>
              </w:rPr>
              <w:t>.25</w:t>
            </w:r>
          </w:p>
        </w:tc>
        <w:tc>
          <w:tcPr>
            <w:tcW w:w="3173" w:type="dxa"/>
            <w:vMerge w:val="restart"/>
            <w:tcBorders>
              <w:top w:val="single" w:color="auto" w:sz="4" w:space="0"/>
            </w:tcBorders>
          </w:tcPr>
          <w:p w14:paraId="543805F3">
            <w:pPr>
              <w:spacing w:after="0" w:line="240" w:lineRule="auto"/>
              <w:rPr>
                <w:rFonts w:ascii="Times New Roman" w:hAnsi="Times New Roman" w:cs="Times New Roman"/>
                <w:sz w:val="24"/>
                <w:szCs w:val="24"/>
              </w:rPr>
            </w:pPr>
            <w:r>
              <w:rPr>
                <w:rFonts w:ascii="Times New Roman" w:hAnsi="Times New Roman" w:cs="Times New Roman"/>
                <w:sz w:val="24"/>
                <w:szCs w:val="24"/>
              </w:rPr>
              <w:t>С. 33, 35</w:t>
            </w:r>
          </w:p>
          <w:p w14:paraId="73F3D07B">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5D6E96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5" w:hRule="atLeast"/>
        </w:trPr>
        <w:tc>
          <w:tcPr>
            <w:tcW w:w="919" w:type="dxa"/>
            <w:vMerge w:val="continue"/>
            <w:tcBorders>
              <w:right w:val="single" w:color="auto" w:sz="4" w:space="0"/>
            </w:tcBorders>
            <w:textDirection w:val="btLr"/>
          </w:tcPr>
          <w:p w14:paraId="1E34CD7C">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36C16883">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C81864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14.</w:t>
            </w:r>
          </w:p>
        </w:tc>
        <w:tc>
          <w:tcPr>
            <w:tcW w:w="6268" w:type="dxa"/>
            <w:gridSpan w:val="2"/>
            <w:vMerge w:val="continue"/>
            <w:tcBorders>
              <w:bottom w:val="single" w:color="auto" w:sz="4" w:space="0"/>
            </w:tcBorders>
          </w:tcPr>
          <w:p w14:paraId="552198B0">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1486B536">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.10.25</w:t>
            </w:r>
          </w:p>
        </w:tc>
        <w:tc>
          <w:tcPr>
            <w:tcW w:w="3173" w:type="dxa"/>
            <w:vMerge w:val="continue"/>
          </w:tcPr>
          <w:p w14:paraId="6DA69083">
            <w:pPr>
              <w:spacing w:after="0" w:line="240" w:lineRule="auto"/>
              <w:rPr>
                <w:rFonts w:ascii="Times New Roman" w:hAnsi="Times New Roman" w:cs="Times New Roman"/>
                <w:sz w:val="22"/>
                <w:szCs w:val="22"/>
              </w:rPr>
            </w:pPr>
          </w:p>
        </w:tc>
      </w:tr>
      <w:tr w14:paraId="16A1B3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5" w:hRule="atLeast"/>
        </w:trPr>
        <w:tc>
          <w:tcPr>
            <w:tcW w:w="919" w:type="dxa"/>
            <w:vMerge w:val="continue"/>
            <w:tcBorders>
              <w:right w:val="single" w:color="auto" w:sz="4" w:space="0"/>
            </w:tcBorders>
            <w:textDirection w:val="btLr"/>
          </w:tcPr>
          <w:p w14:paraId="4D3F5D41">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C820F8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66DBFD4D">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15.</w:t>
            </w:r>
          </w:p>
        </w:tc>
        <w:tc>
          <w:tcPr>
            <w:tcW w:w="6268" w:type="dxa"/>
            <w:gridSpan w:val="2"/>
            <w:tcBorders>
              <w:top w:val="single" w:color="auto" w:sz="4" w:space="0"/>
            </w:tcBorders>
          </w:tcPr>
          <w:p w14:paraId="091F5669">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Знакомить с ведением мяча правой и левой рукой (элементы баскетбола). Упражнять в прыжках.</w:t>
            </w:r>
          </w:p>
        </w:tc>
        <w:tc>
          <w:tcPr>
            <w:tcW w:w="1278" w:type="dxa"/>
            <w:tcBorders>
              <w:top w:val="single" w:color="auto" w:sz="4" w:space="0"/>
            </w:tcBorders>
          </w:tcPr>
          <w:p w14:paraId="43C64F61">
            <w:pPr>
              <w:spacing w:after="0" w:line="240" w:lineRule="auto"/>
              <w:rPr>
                <w:rFonts w:asciiTheme="minorHAnsi" w:hAnsiTheme="minorHAnsi" w:cstheme="minorBidi"/>
                <w:sz w:val="24"/>
                <w:szCs w:val="24"/>
              </w:rPr>
            </w:pPr>
            <w:r>
              <w:rPr>
                <w:rFonts w:hint="default" w:cs="Times New Roman"/>
                <w:sz w:val="24"/>
                <w:szCs w:val="24"/>
                <w:lang w:val="ru-RU"/>
              </w:rPr>
              <w:t>03</w:t>
            </w:r>
            <w:r>
              <w:rPr>
                <w:rFonts w:ascii="Times New Roman" w:hAnsi="Times New Roman" w:cs="Times New Roman"/>
                <w:sz w:val="24"/>
                <w:szCs w:val="24"/>
              </w:rPr>
              <w:t>.10.25</w:t>
            </w:r>
          </w:p>
        </w:tc>
        <w:tc>
          <w:tcPr>
            <w:tcW w:w="3173" w:type="dxa"/>
            <w:vMerge w:val="continue"/>
          </w:tcPr>
          <w:p w14:paraId="7870060A">
            <w:pPr>
              <w:spacing w:after="0" w:line="240" w:lineRule="auto"/>
              <w:rPr>
                <w:rFonts w:asciiTheme="minorHAnsi" w:hAnsiTheme="minorHAnsi" w:cstheme="minorBidi"/>
                <w:sz w:val="22"/>
                <w:szCs w:val="22"/>
              </w:rPr>
            </w:pPr>
          </w:p>
        </w:tc>
      </w:tr>
      <w:tr w14:paraId="099EE9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51537B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p w14:paraId="2562450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«Собираем урожай и любуемся осенней красотой»</w:t>
            </w:r>
          </w:p>
        </w:tc>
      </w:tr>
      <w:tr w14:paraId="5510CA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36" w:hRule="atLeast"/>
        </w:trPr>
        <w:tc>
          <w:tcPr>
            <w:tcW w:w="919" w:type="dxa"/>
            <w:vMerge w:val="restart"/>
            <w:tcBorders>
              <w:right w:val="single" w:color="auto" w:sz="4" w:space="0"/>
            </w:tcBorders>
            <w:textDirection w:val="btLr"/>
          </w:tcPr>
          <w:p w14:paraId="0D0BB709">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45827E7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6A5E7C0C">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2E959683">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6268" w:type="dxa"/>
            <w:gridSpan w:val="2"/>
          </w:tcPr>
          <w:p w14:paraId="1489AD4C">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1278" w:type="dxa"/>
          </w:tcPr>
          <w:p w14:paraId="5A9A2777">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.10.25</w:t>
            </w:r>
          </w:p>
        </w:tc>
        <w:tc>
          <w:tcPr>
            <w:tcW w:w="3173" w:type="dxa"/>
          </w:tcPr>
          <w:p w14:paraId="24F8411A">
            <w:pPr>
              <w:spacing w:after="0" w:line="240" w:lineRule="auto"/>
              <w:rPr>
                <w:rFonts w:ascii="Times New Roman" w:hAnsi="Times New Roman" w:cs="Times New Roman"/>
                <w:sz w:val="24"/>
                <w:szCs w:val="24"/>
              </w:rPr>
            </w:pPr>
            <w:r>
              <w:rPr>
                <w:rFonts w:ascii="Times New Roman" w:hAnsi="Times New Roman" w:cs="Times New Roman"/>
                <w:sz w:val="24"/>
                <w:szCs w:val="24"/>
              </w:rPr>
              <w:t>С. 21</w:t>
            </w:r>
          </w:p>
          <w:p w14:paraId="77364912">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49C283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39" w:hRule="atLeast"/>
        </w:trPr>
        <w:tc>
          <w:tcPr>
            <w:tcW w:w="919" w:type="dxa"/>
            <w:vMerge w:val="continue"/>
            <w:tcBorders>
              <w:right w:val="single" w:color="auto" w:sz="4" w:space="0"/>
            </w:tcBorders>
          </w:tcPr>
          <w:p w14:paraId="6358F7F3">
            <w:pPr>
              <w:spacing w:after="0" w:line="240" w:lineRule="auto"/>
              <w:rPr>
                <w:rFonts w:ascii="Times New Roman" w:hAnsi="Times New Roman" w:cs="Times New Roman"/>
                <w:sz w:val="24"/>
                <w:szCs w:val="24"/>
              </w:rPr>
            </w:pPr>
          </w:p>
        </w:tc>
        <w:tc>
          <w:tcPr>
            <w:tcW w:w="2129" w:type="dxa"/>
            <w:tcBorders>
              <w:right w:val="single" w:color="auto" w:sz="4" w:space="0"/>
            </w:tcBorders>
          </w:tcPr>
          <w:p w14:paraId="0FAF34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7A3BA7FE">
            <w:pPr>
              <w:spacing w:after="0" w:line="240" w:lineRule="auto"/>
              <w:rPr>
                <w:rFonts w:ascii="Times New Roman" w:hAnsi="Times New Roman" w:cs="Times New Roman"/>
                <w:sz w:val="24"/>
                <w:szCs w:val="24"/>
              </w:rPr>
            </w:pPr>
            <w:r>
              <w:rPr>
                <w:rFonts w:ascii="Times New Roman" w:hAnsi="Times New Roman" w:cs="Times New Roman"/>
                <w:sz w:val="24"/>
                <w:szCs w:val="24"/>
              </w:rPr>
              <w:t>Золотая осень.</w:t>
            </w:r>
          </w:p>
        </w:tc>
        <w:tc>
          <w:tcPr>
            <w:tcW w:w="6268" w:type="dxa"/>
            <w:gridSpan w:val="2"/>
          </w:tcPr>
          <w:p w14:paraId="4586E699">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 детей интерес и любовь к родной природе, учить любоваться красотой осенних деревьев. Воспитывать умение наблюдать явления природы и устанавливать простейшие связи между ними. Обогащать активный словарь детей прилагательными: рябиновый, березовый, липовый, кленовый. Познакомить детей с поэтическими представлениями русского народа об осени.</w:t>
            </w:r>
          </w:p>
        </w:tc>
        <w:tc>
          <w:tcPr>
            <w:tcW w:w="1278" w:type="dxa"/>
          </w:tcPr>
          <w:p w14:paraId="6A7E832F">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.10.25</w:t>
            </w:r>
          </w:p>
        </w:tc>
        <w:tc>
          <w:tcPr>
            <w:tcW w:w="3173" w:type="dxa"/>
          </w:tcPr>
          <w:p w14:paraId="275BF24B">
            <w:pPr>
              <w:spacing w:after="0" w:line="240" w:lineRule="auto"/>
              <w:rPr>
                <w:rFonts w:ascii="Times New Roman" w:hAnsi="Times New Roman" w:cs="Times New Roman"/>
                <w:i/>
                <w:sz w:val="24"/>
                <w:szCs w:val="24"/>
              </w:rPr>
            </w:pPr>
            <w:r>
              <w:rPr>
                <w:rFonts w:ascii="Times New Roman" w:hAnsi="Times New Roman" w:cs="Times New Roman"/>
                <w:i/>
                <w:sz w:val="24"/>
                <w:szCs w:val="24"/>
              </w:rPr>
              <w:t>Зеленова Н.Г., Осипова Л.Е. Мы живем в России. Гражданско-патриотическое воспитание дошкольников. (Старшая группа)</w:t>
            </w:r>
          </w:p>
          <w:p w14:paraId="1091D98A">
            <w:pPr>
              <w:spacing w:after="0" w:line="240" w:lineRule="auto"/>
              <w:rPr>
                <w:rFonts w:ascii="Times New Roman" w:hAnsi="Times New Roman" w:cs="Times New Roman"/>
                <w:i/>
                <w:sz w:val="24"/>
                <w:szCs w:val="24"/>
              </w:rPr>
            </w:pPr>
          </w:p>
        </w:tc>
      </w:tr>
      <w:tr w14:paraId="5E8026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atLeast"/>
        </w:trPr>
        <w:tc>
          <w:tcPr>
            <w:tcW w:w="919" w:type="dxa"/>
            <w:vMerge w:val="restart"/>
            <w:tcBorders>
              <w:top w:val="single" w:color="auto" w:sz="4" w:space="0"/>
              <w:right w:val="single" w:color="auto" w:sz="4" w:space="0"/>
            </w:tcBorders>
            <w:textDirection w:val="btLr"/>
          </w:tcPr>
          <w:p w14:paraId="3C84DA8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2C1FB2C6">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50BB8926">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61A23D3D">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5.</w:t>
            </w:r>
          </w:p>
        </w:tc>
        <w:tc>
          <w:tcPr>
            <w:tcW w:w="6268" w:type="dxa"/>
            <w:gridSpan w:val="2"/>
            <w:tcBorders>
              <w:top w:val="single" w:color="auto" w:sz="4" w:space="0"/>
              <w:bottom w:val="single" w:color="auto" w:sz="4" w:space="0"/>
            </w:tcBorders>
          </w:tcPr>
          <w:p w14:paraId="23A5A29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знания детей о предложении, учить их составлять предложения; познакомить со схемой звукового состава слова, сделать звуковой анализ слова ау; закрепить умение делить слова на слоги.</w:t>
            </w:r>
          </w:p>
        </w:tc>
        <w:tc>
          <w:tcPr>
            <w:tcW w:w="1278" w:type="dxa"/>
            <w:tcBorders>
              <w:top w:val="single" w:color="auto" w:sz="4" w:space="0"/>
              <w:bottom w:val="single" w:color="auto" w:sz="4" w:space="0"/>
            </w:tcBorders>
          </w:tcPr>
          <w:p w14:paraId="37D46764">
            <w:pPr>
              <w:spacing w:after="0" w:line="240" w:lineRule="auto"/>
              <w:rPr>
                <w:rFonts w:hint="default" w:ascii="Times New Roman" w:hAnsi="Times New Roman" w:cs="Times New Roman"/>
                <w:sz w:val="24"/>
                <w:szCs w:val="24"/>
                <w:lang w:val="ru-RU"/>
              </w:rPr>
            </w:pPr>
            <w:r>
              <w:rPr>
                <w:rFonts w:hint="default" w:cs="Times New Roman"/>
                <w:sz w:val="24"/>
                <w:szCs w:val="24"/>
                <w:lang w:val="ru-RU"/>
              </w:rPr>
              <w:t>07.10.25</w:t>
            </w:r>
          </w:p>
        </w:tc>
        <w:tc>
          <w:tcPr>
            <w:tcW w:w="3173" w:type="dxa"/>
            <w:tcBorders>
              <w:top w:val="single" w:color="auto" w:sz="4" w:space="0"/>
              <w:bottom w:val="single" w:color="auto" w:sz="4" w:space="0"/>
            </w:tcBorders>
          </w:tcPr>
          <w:p w14:paraId="519C9F14">
            <w:pPr>
              <w:spacing w:after="0" w:line="240" w:lineRule="auto"/>
              <w:rPr>
                <w:rFonts w:ascii="Times New Roman" w:hAnsi="Times New Roman" w:cs="Times New Roman"/>
                <w:sz w:val="24"/>
                <w:szCs w:val="24"/>
              </w:rPr>
            </w:pPr>
            <w:r>
              <w:rPr>
                <w:rFonts w:ascii="Times New Roman" w:hAnsi="Times New Roman" w:cs="Times New Roman"/>
                <w:sz w:val="24"/>
                <w:szCs w:val="24"/>
              </w:rPr>
              <w:t>С. 52</w:t>
            </w:r>
          </w:p>
          <w:p w14:paraId="750E8068">
            <w:pPr>
              <w:spacing w:after="0" w:line="240" w:lineRule="auto"/>
              <w:rPr>
                <w:rFonts w:ascii="Times New Roman" w:hAnsi="Times New Roman" w:cs="Times New Roman"/>
                <w:i/>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EB02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4" w:hRule="atLeast"/>
        </w:trPr>
        <w:tc>
          <w:tcPr>
            <w:tcW w:w="919" w:type="dxa"/>
            <w:vMerge w:val="continue"/>
            <w:tcBorders>
              <w:top w:val="single" w:color="auto" w:sz="4" w:space="0"/>
              <w:right w:val="single" w:color="auto" w:sz="4" w:space="0"/>
            </w:tcBorders>
            <w:textDirection w:val="btLr"/>
          </w:tcPr>
          <w:p w14:paraId="04D5B2E2">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52AC9E46">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51997E0A">
            <w:pPr>
              <w:spacing w:after="0" w:line="240" w:lineRule="auto"/>
              <w:rPr>
                <w:rFonts w:ascii="Times New Roman" w:hAnsi="Times New Roman" w:cs="Times New Roman"/>
                <w:sz w:val="24"/>
                <w:szCs w:val="24"/>
              </w:rPr>
            </w:pPr>
            <w:r>
              <w:rPr>
                <w:rFonts w:ascii="Times New Roman" w:hAnsi="Times New Roman" w:cs="Times New Roman"/>
                <w:sz w:val="24"/>
                <w:szCs w:val="24"/>
              </w:rPr>
              <w:t>2. Заучивание стихотворения И. Белоусова «Осень»</w:t>
            </w:r>
          </w:p>
        </w:tc>
        <w:tc>
          <w:tcPr>
            <w:tcW w:w="6268" w:type="dxa"/>
            <w:gridSpan w:val="2"/>
            <w:tcBorders>
              <w:top w:val="single" w:color="auto" w:sz="4" w:space="0"/>
            </w:tcBorders>
          </w:tcPr>
          <w:p w14:paraId="4F9E652B">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запомнить и выразительно читать стихотворение И. Белоусова «Осень» (в сокращении).</w:t>
            </w:r>
          </w:p>
        </w:tc>
        <w:tc>
          <w:tcPr>
            <w:tcW w:w="1278" w:type="dxa"/>
            <w:tcBorders>
              <w:top w:val="single" w:color="auto" w:sz="4" w:space="0"/>
            </w:tcBorders>
          </w:tcPr>
          <w:p w14:paraId="17A704A4">
            <w:pPr>
              <w:spacing w:after="0" w:line="240" w:lineRule="auto"/>
              <w:rPr>
                <w:rFonts w:asciiTheme="minorHAnsi" w:hAnsiTheme="minorHAnsi" w:cstheme="minorBidi"/>
                <w:sz w:val="24"/>
                <w:szCs w:val="24"/>
              </w:rPr>
            </w:pPr>
            <w:r>
              <w:rPr>
                <w:rFonts w:hint="default" w:cs="Times New Roman"/>
                <w:sz w:val="24"/>
                <w:szCs w:val="24"/>
                <w:lang w:val="ru-RU"/>
              </w:rPr>
              <w:t>09</w:t>
            </w:r>
            <w:r>
              <w:rPr>
                <w:rFonts w:ascii="Times New Roman" w:hAnsi="Times New Roman" w:cs="Times New Roman"/>
                <w:sz w:val="24"/>
                <w:szCs w:val="24"/>
              </w:rPr>
              <w:t>.10.25</w:t>
            </w:r>
          </w:p>
        </w:tc>
        <w:tc>
          <w:tcPr>
            <w:tcW w:w="3173" w:type="dxa"/>
            <w:tcBorders>
              <w:top w:val="single" w:color="auto" w:sz="4" w:space="0"/>
            </w:tcBorders>
          </w:tcPr>
          <w:p w14:paraId="7D384FB5">
            <w:pPr>
              <w:spacing w:after="0" w:line="240" w:lineRule="auto"/>
              <w:rPr>
                <w:rFonts w:ascii="Times New Roman" w:hAnsi="Times New Roman" w:cs="Times New Roman"/>
                <w:sz w:val="24"/>
                <w:szCs w:val="24"/>
              </w:rPr>
            </w:pPr>
            <w:r>
              <w:rPr>
                <w:rFonts w:ascii="Times New Roman" w:hAnsi="Times New Roman" w:cs="Times New Roman"/>
                <w:sz w:val="24"/>
                <w:szCs w:val="24"/>
              </w:rPr>
              <w:t>С. 36</w:t>
            </w:r>
          </w:p>
          <w:p w14:paraId="0ACC7AEF">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4EADAD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trPr>
        <w:tc>
          <w:tcPr>
            <w:tcW w:w="919" w:type="dxa"/>
            <w:vMerge w:val="restart"/>
            <w:tcBorders>
              <w:top w:val="single" w:color="auto" w:sz="4" w:space="0"/>
              <w:right w:val="single" w:color="auto" w:sz="4" w:space="0"/>
            </w:tcBorders>
            <w:textDirection w:val="btLr"/>
          </w:tcPr>
          <w:p w14:paraId="41F3B75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3C1ECF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tc>
        <w:tc>
          <w:tcPr>
            <w:tcW w:w="1847" w:type="dxa"/>
            <w:tcBorders>
              <w:top w:val="single" w:color="auto" w:sz="4" w:space="0"/>
              <w:left w:val="single" w:color="auto" w:sz="4" w:space="0"/>
              <w:bottom w:val="single" w:color="auto" w:sz="4" w:space="0"/>
            </w:tcBorders>
          </w:tcPr>
          <w:p w14:paraId="426DE7DC">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искусством — рассматривание картины И. Левитана «Золотая осень».</w:t>
            </w:r>
          </w:p>
        </w:tc>
        <w:tc>
          <w:tcPr>
            <w:tcW w:w="6268" w:type="dxa"/>
            <w:gridSpan w:val="2"/>
            <w:tcBorders>
              <w:top w:val="single" w:color="auto" w:sz="4" w:space="0"/>
              <w:bottom w:val="single" w:color="auto" w:sz="4" w:space="0"/>
            </w:tcBorders>
          </w:tcPr>
          <w:p w14:paraId="69227D4F">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жанром живописи — пейзажем; учить видеть в картине средства выразительности: цвет и форму предметов, особенности композиции; подвести детей к пониманию, что через средства выразительности художник может выразить в картине определенное настроение; вызвать эмоциональное отношение к картине, помочь увидеть красоту осенней природы, изображенной художником.</w:t>
            </w:r>
          </w:p>
        </w:tc>
        <w:tc>
          <w:tcPr>
            <w:tcW w:w="1278" w:type="dxa"/>
            <w:tcBorders>
              <w:top w:val="single" w:color="auto" w:sz="4" w:space="0"/>
              <w:bottom w:val="single" w:color="auto" w:sz="4" w:space="0"/>
            </w:tcBorders>
          </w:tcPr>
          <w:p w14:paraId="389E765C">
            <w:pPr>
              <w:spacing w:after="0" w:line="240" w:lineRule="auto"/>
              <w:rPr>
                <w:rFonts w:ascii="Times New Roman" w:hAnsi="Times New Roman" w:cs="Times New Roman"/>
                <w:sz w:val="24"/>
                <w:szCs w:val="24"/>
              </w:rPr>
            </w:pPr>
            <w:r>
              <w:rPr>
                <w:rFonts w:hint="default" w:cs="Times New Roman"/>
                <w:sz w:val="24"/>
                <w:szCs w:val="24"/>
                <w:lang w:val="ru-RU"/>
              </w:rPr>
              <w:t>07</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44003554">
            <w:pPr>
              <w:spacing w:after="0" w:line="240" w:lineRule="auto"/>
              <w:rPr>
                <w:rFonts w:ascii="Times New Roman" w:hAnsi="Times New Roman" w:cs="Times New Roman"/>
                <w:sz w:val="24"/>
                <w:szCs w:val="24"/>
              </w:rPr>
            </w:pPr>
            <w:r>
              <w:rPr>
                <w:rFonts w:ascii="Times New Roman" w:hAnsi="Times New Roman" w:cs="Times New Roman"/>
                <w:sz w:val="24"/>
                <w:szCs w:val="24"/>
              </w:rPr>
              <w:t>С. 37</w:t>
            </w:r>
          </w:p>
          <w:p w14:paraId="66020448">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14DDD6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919" w:type="dxa"/>
            <w:vMerge w:val="continue"/>
            <w:tcBorders>
              <w:top w:val="single" w:color="auto" w:sz="4" w:space="0"/>
              <w:right w:val="single" w:color="auto" w:sz="4" w:space="0"/>
            </w:tcBorders>
            <w:textDirection w:val="btLr"/>
          </w:tcPr>
          <w:p w14:paraId="0C3BC935">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22C197E4">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32000876">
            <w:pPr>
              <w:spacing w:after="0" w:line="240" w:lineRule="auto"/>
              <w:rPr>
                <w:rFonts w:ascii="Times New Roman" w:hAnsi="Times New Roman" w:cs="Times New Roman"/>
                <w:sz w:val="24"/>
                <w:szCs w:val="24"/>
              </w:rPr>
            </w:pPr>
            <w:r>
              <w:rPr>
                <w:rFonts w:ascii="Times New Roman" w:hAnsi="Times New Roman" w:cs="Times New Roman"/>
                <w:sz w:val="24"/>
                <w:szCs w:val="24"/>
              </w:rPr>
              <w:t>2. Золотая осень.</w:t>
            </w:r>
          </w:p>
        </w:tc>
        <w:tc>
          <w:tcPr>
            <w:tcW w:w="6268" w:type="dxa"/>
            <w:gridSpan w:val="2"/>
            <w:tcBorders>
              <w:top w:val="single" w:color="auto" w:sz="4" w:space="0"/>
              <w:bottom w:val="single" w:color="auto" w:sz="4" w:space="0"/>
            </w:tcBorders>
          </w:tcPr>
          <w:p w14:paraId="3BB3AE45">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отражать в рисунках свои впечатления от наблюдения за осенней природой, передавать колорит осени в ясный день: яркую разнообразную по цвету окраску листвы, листопад; продолжать учить детей составлять композицию сюжетного рисунка — располагать предметы на широкой полосе земли ближе и дальше, заполнять изображением весь лист бумаги; формировать навыки использования рациональных приемов при рисовании однородных предметов (сначала рисуют все стволы и ветки деревьев, потом листву на всех деревьях).</w:t>
            </w:r>
          </w:p>
        </w:tc>
        <w:tc>
          <w:tcPr>
            <w:tcW w:w="1278" w:type="dxa"/>
            <w:tcBorders>
              <w:top w:val="single" w:color="auto" w:sz="4" w:space="0"/>
              <w:bottom w:val="single" w:color="auto" w:sz="4" w:space="0"/>
            </w:tcBorders>
          </w:tcPr>
          <w:p w14:paraId="23958A51">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29C656F7">
            <w:pPr>
              <w:spacing w:after="0" w:line="240" w:lineRule="auto"/>
              <w:rPr>
                <w:rFonts w:ascii="Times New Roman" w:hAnsi="Times New Roman" w:cs="Times New Roman"/>
                <w:sz w:val="24"/>
                <w:szCs w:val="24"/>
              </w:rPr>
            </w:pPr>
            <w:r>
              <w:rPr>
                <w:rFonts w:ascii="Times New Roman" w:hAnsi="Times New Roman" w:cs="Times New Roman"/>
                <w:sz w:val="24"/>
                <w:szCs w:val="24"/>
              </w:rPr>
              <w:t>С. 38</w:t>
            </w:r>
          </w:p>
          <w:p w14:paraId="0C1BB621">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6CEFF8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08" w:hRule="atLeast"/>
        </w:trPr>
        <w:tc>
          <w:tcPr>
            <w:tcW w:w="919" w:type="dxa"/>
            <w:vMerge w:val="continue"/>
            <w:tcBorders>
              <w:right w:val="single" w:color="auto" w:sz="4" w:space="0"/>
            </w:tcBorders>
          </w:tcPr>
          <w:p w14:paraId="2EDA63EC">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3986CB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top w:val="single" w:color="auto" w:sz="4" w:space="0"/>
              <w:left w:val="single" w:color="auto" w:sz="4" w:space="0"/>
            </w:tcBorders>
          </w:tcPr>
          <w:p w14:paraId="7304BC24">
            <w:pPr>
              <w:spacing w:after="0" w:line="240" w:lineRule="auto"/>
              <w:rPr>
                <w:rFonts w:ascii="Times New Roman" w:hAnsi="Times New Roman" w:cs="Times New Roman"/>
                <w:sz w:val="24"/>
                <w:szCs w:val="24"/>
              </w:rPr>
            </w:pPr>
            <w:r>
              <w:rPr>
                <w:rFonts w:ascii="Times New Roman" w:hAnsi="Times New Roman" w:cs="Times New Roman"/>
                <w:sz w:val="24"/>
                <w:szCs w:val="24"/>
              </w:rPr>
              <w:t>Осенний ковер (совместная работа двух детей).</w:t>
            </w:r>
          </w:p>
        </w:tc>
        <w:tc>
          <w:tcPr>
            <w:tcW w:w="6268" w:type="dxa"/>
            <w:gridSpan w:val="2"/>
            <w:tcBorders>
              <w:top w:val="single" w:color="auto" w:sz="4" w:space="0"/>
            </w:tcBorders>
          </w:tcPr>
          <w:p w14:paraId="6F661C33">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вырезывания.</w:t>
            </w:r>
          </w:p>
        </w:tc>
        <w:tc>
          <w:tcPr>
            <w:tcW w:w="1278" w:type="dxa"/>
            <w:tcBorders>
              <w:top w:val="single" w:color="auto" w:sz="4" w:space="0"/>
            </w:tcBorders>
          </w:tcPr>
          <w:p w14:paraId="0CDDD4BD">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.10.25</w:t>
            </w:r>
          </w:p>
        </w:tc>
        <w:tc>
          <w:tcPr>
            <w:tcW w:w="3173" w:type="dxa"/>
            <w:tcBorders>
              <w:top w:val="single" w:color="auto" w:sz="4" w:space="0"/>
            </w:tcBorders>
          </w:tcPr>
          <w:p w14:paraId="224AA00D">
            <w:pPr>
              <w:spacing w:after="0" w:line="240" w:lineRule="auto"/>
              <w:rPr>
                <w:rFonts w:ascii="Times New Roman" w:hAnsi="Times New Roman" w:cs="Times New Roman"/>
                <w:sz w:val="24"/>
                <w:szCs w:val="24"/>
              </w:rPr>
            </w:pPr>
            <w:r>
              <w:rPr>
                <w:rFonts w:ascii="Times New Roman" w:hAnsi="Times New Roman" w:cs="Times New Roman"/>
                <w:sz w:val="24"/>
                <w:szCs w:val="24"/>
              </w:rPr>
              <w:t>С. 43</w:t>
            </w:r>
          </w:p>
          <w:p w14:paraId="7C70DDBB">
            <w:pPr>
              <w:spacing w:after="0" w:line="240" w:lineRule="auto"/>
              <w:rPr>
                <w:rFonts w:ascii="Times New Roman" w:hAnsi="Times New Roman" w:cs="Times New Roman"/>
                <w:i/>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7A05B6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53A11843">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34F67496">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4CEC6F7C">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бумажных полосок. Как люди вырастили хлеб (колоски).</w:t>
            </w:r>
          </w:p>
        </w:tc>
        <w:tc>
          <w:tcPr>
            <w:tcW w:w="6268" w:type="dxa"/>
            <w:gridSpan w:val="2"/>
            <w:tcBorders>
              <w:top w:val="single" w:color="auto" w:sz="4" w:space="0"/>
              <w:bottom w:val="single" w:color="auto" w:sz="4" w:space="0"/>
            </w:tcBorders>
          </w:tcPr>
          <w:p w14:paraId="16E48370">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великими открытиями человечества. Создать условия для отражения представлений о хлебе в конструктивной деятельности. Инициировать освоение новой техники «квиллинг» для конструирования зернышка и колоска. Вызвать желание украсить групповую комнату коллективной композицией. Развивать творческое воображение, наглядно-образное мышление, мелкую моторику, согласованность в системе «глаз-рука». Воспитывать уважение к хлебу, интерес к истории человеческой культуры.</w:t>
            </w:r>
          </w:p>
        </w:tc>
        <w:tc>
          <w:tcPr>
            <w:tcW w:w="1278" w:type="dxa"/>
            <w:tcBorders>
              <w:top w:val="single" w:color="auto" w:sz="4" w:space="0"/>
              <w:bottom w:val="single" w:color="auto" w:sz="4" w:space="0"/>
            </w:tcBorders>
          </w:tcPr>
          <w:p w14:paraId="6E9EF1ED">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4740D4CF">
            <w:pPr>
              <w:spacing w:after="0" w:line="240" w:lineRule="auto"/>
              <w:rPr>
                <w:rFonts w:ascii="Times New Roman" w:hAnsi="Times New Roman" w:cs="Times New Roman"/>
                <w:sz w:val="24"/>
                <w:szCs w:val="24"/>
              </w:rPr>
            </w:pPr>
            <w:r>
              <w:rPr>
                <w:rFonts w:ascii="Times New Roman" w:hAnsi="Times New Roman" w:cs="Times New Roman"/>
                <w:sz w:val="24"/>
                <w:szCs w:val="24"/>
              </w:rPr>
              <w:t>С. 40</w:t>
            </w:r>
          </w:p>
          <w:p w14:paraId="269FE771">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265FEDF1">
            <w:pPr>
              <w:spacing w:after="0" w:line="240" w:lineRule="auto"/>
              <w:rPr>
                <w:rFonts w:ascii="Times New Roman" w:hAnsi="Times New Roman" w:cs="Times New Roman"/>
                <w:i/>
                <w:sz w:val="24"/>
                <w:szCs w:val="24"/>
              </w:rPr>
            </w:pPr>
          </w:p>
        </w:tc>
      </w:tr>
      <w:tr w14:paraId="51879F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919" w:type="dxa"/>
            <w:vMerge w:val="continue"/>
            <w:tcBorders>
              <w:right w:val="single" w:color="auto" w:sz="4" w:space="0"/>
            </w:tcBorders>
          </w:tcPr>
          <w:p w14:paraId="525B8014">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6C04B7BB">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2C8E0257">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13E7FEDE">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7AC140C3">
            <w:pPr>
              <w:spacing w:after="0" w:line="240" w:lineRule="auto"/>
              <w:rPr>
                <w:rFonts w:ascii="Times New Roman" w:hAnsi="Times New Roman" w:cs="Times New Roman"/>
                <w:sz w:val="24"/>
                <w:szCs w:val="24"/>
              </w:rPr>
            </w:pPr>
            <w:r>
              <w:rPr>
                <w:rFonts w:hint="default" w:cs="Times New Roman"/>
                <w:sz w:val="24"/>
                <w:szCs w:val="24"/>
                <w:lang w:val="ru-RU"/>
              </w:rPr>
              <w:t>07</w:t>
            </w:r>
            <w:r>
              <w:rPr>
                <w:rFonts w:ascii="Times New Roman" w:hAnsi="Times New Roman" w:cs="Times New Roman"/>
                <w:sz w:val="24"/>
                <w:szCs w:val="24"/>
              </w:rPr>
              <w:t>.10.25</w:t>
            </w:r>
          </w:p>
        </w:tc>
        <w:tc>
          <w:tcPr>
            <w:tcW w:w="3173" w:type="dxa"/>
            <w:vMerge w:val="restart"/>
            <w:tcBorders>
              <w:top w:val="single" w:color="auto" w:sz="4" w:space="0"/>
            </w:tcBorders>
          </w:tcPr>
          <w:p w14:paraId="11C85316">
            <w:pPr>
              <w:spacing w:after="0" w:line="240" w:lineRule="auto"/>
              <w:rPr>
                <w:rFonts w:ascii="Times New Roman" w:hAnsi="Times New Roman" w:cs="Times New Roman"/>
                <w:sz w:val="24"/>
                <w:szCs w:val="24"/>
              </w:rPr>
            </w:pPr>
          </w:p>
        </w:tc>
      </w:tr>
      <w:tr w14:paraId="5A9757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bottom w:val="single" w:color="auto" w:sz="4" w:space="0"/>
              <w:right w:val="single" w:color="auto" w:sz="4" w:space="0"/>
            </w:tcBorders>
          </w:tcPr>
          <w:p w14:paraId="29B1F150">
            <w:pPr>
              <w:spacing w:after="0" w:line="240" w:lineRule="auto"/>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6E003667">
            <w:pPr>
              <w:spacing w:after="0" w:line="240" w:lineRule="auto"/>
              <w:rPr>
                <w:rFonts w:ascii="Times New Roman" w:hAnsi="Times New Roman" w:cs="Times New Roman"/>
                <w:sz w:val="24"/>
                <w:szCs w:val="24"/>
              </w:rPr>
            </w:pPr>
          </w:p>
        </w:tc>
        <w:tc>
          <w:tcPr>
            <w:tcW w:w="1847" w:type="dxa"/>
            <w:vMerge w:val="continue"/>
            <w:tcBorders>
              <w:left w:val="single" w:color="auto" w:sz="4" w:space="0"/>
              <w:bottom w:val="single" w:color="auto" w:sz="4" w:space="0"/>
            </w:tcBorders>
          </w:tcPr>
          <w:p w14:paraId="07F6FB52">
            <w:pPr>
              <w:spacing w:after="0" w:line="240" w:lineRule="auto"/>
              <w:rPr>
                <w:rFonts w:ascii="Times New Roman" w:hAnsi="Times New Roman" w:cs="Times New Roman"/>
                <w:sz w:val="24"/>
                <w:szCs w:val="24"/>
              </w:rPr>
            </w:pPr>
          </w:p>
        </w:tc>
        <w:tc>
          <w:tcPr>
            <w:tcW w:w="6268" w:type="dxa"/>
            <w:gridSpan w:val="2"/>
            <w:vMerge w:val="continue"/>
            <w:tcBorders>
              <w:bottom w:val="single" w:color="auto" w:sz="4" w:space="0"/>
            </w:tcBorders>
          </w:tcPr>
          <w:p w14:paraId="06CD1FAD">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548D5AB7">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.10.25</w:t>
            </w:r>
          </w:p>
        </w:tc>
        <w:tc>
          <w:tcPr>
            <w:tcW w:w="3173" w:type="dxa"/>
            <w:vMerge w:val="continue"/>
            <w:tcBorders>
              <w:bottom w:val="single" w:color="auto" w:sz="4" w:space="0"/>
            </w:tcBorders>
          </w:tcPr>
          <w:p w14:paraId="70F32F7A">
            <w:pPr>
              <w:spacing w:after="0" w:line="240" w:lineRule="auto"/>
              <w:rPr>
                <w:rFonts w:ascii="Times New Roman" w:hAnsi="Times New Roman" w:cs="Times New Roman"/>
                <w:sz w:val="24"/>
                <w:szCs w:val="24"/>
              </w:rPr>
            </w:pPr>
          </w:p>
        </w:tc>
      </w:tr>
      <w:tr w14:paraId="1B8A03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6" w:hRule="atLeast"/>
        </w:trPr>
        <w:tc>
          <w:tcPr>
            <w:tcW w:w="919" w:type="dxa"/>
            <w:vMerge w:val="restart"/>
            <w:tcBorders>
              <w:top w:val="single" w:color="auto" w:sz="4" w:space="0"/>
              <w:right w:val="single" w:color="auto" w:sz="4" w:space="0"/>
            </w:tcBorders>
            <w:textDirection w:val="btLr"/>
          </w:tcPr>
          <w:p w14:paraId="75C795DD">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4C7BEB09">
            <w:pPr>
              <w:spacing w:after="0" w:line="240" w:lineRule="auto"/>
              <w:ind w:left="113" w:right="113"/>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177BD19E">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top w:val="single" w:color="auto" w:sz="4" w:space="0"/>
              <w:left w:val="single" w:color="auto" w:sz="4" w:space="0"/>
              <w:bottom w:val="single" w:color="auto" w:sz="4" w:space="0"/>
            </w:tcBorders>
          </w:tcPr>
          <w:p w14:paraId="1234A8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16. </w:t>
            </w:r>
          </w:p>
        </w:tc>
        <w:tc>
          <w:tcPr>
            <w:tcW w:w="6268" w:type="dxa"/>
            <w:gridSpan w:val="2"/>
            <w:vMerge w:val="restart"/>
            <w:tcBorders>
              <w:top w:val="single" w:color="auto" w:sz="4" w:space="0"/>
            </w:tcBorders>
          </w:tcPr>
          <w:p w14:paraId="5DE3B9E9">
            <w:pPr>
              <w:spacing w:after="0" w:line="240" w:lineRule="auto"/>
              <w:rPr>
                <w:rFonts w:ascii="Times New Roman" w:hAnsi="Times New Roman" w:cs="Times New Roman"/>
                <w:sz w:val="24"/>
                <w:szCs w:val="24"/>
              </w:rPr>
            </w:pPr>
            <w:r>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c>
          <w:tcPr>
            <w:tcW w:w="1278" w:type="dxa"/>
            <w:tcBorders>
              <w:top w:val="single" w:color="auto" w:sz="4" w:space="0"/>
              <w:bottom w:val="single" w:color="auto" w:sz="4" w:space="0"/>
            </w:tcBorders>
          </w:tcPr>
          <w:p w14:paraId="613C8B55">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.10.25</w:t>
            </w:r>
          </w:p>
        </w:tc>
        <w:tc>
          <w:tcPr>
            <w:tcW w:w="3173" w:type="dxa"/>
            <w:vMerge w:val="restart"/>
            <w:tcBorders>
              <w:top w:val="single" w:color="auto" w:sz="4" w:space="0"/>
            </w:tcBorders>
          </w:tcPr>
          <w:p w14:paraId="62EB9961">
            <w:pPr>
              <w:spacing w:after="0" w:line="240" w:lineRule="auto"/>
              <w:rPr>
                <w:rFonts w:ascii="Times New Roman" w:hAnsi="Times New Roman" w:cs="Times New Roman"/>
                <w:sz w:val="24"/>
                <w:szCs w:val="24"/>
              </w:rPr>
            </w:pPr>
            <w:r>
              <w:rPr>
                <w:rFonts w:ascii="Times New Roman" w:hAnsi="Times New Roman" w:cs="Times New Roman"/>
                <w:sz w:val="24"/>
                <w:szCs w:val="24"/>
              </w:rPr>
              <w:t>С. 36, 39</w:t>
            </w:r>
          </w:p>
          <w:p w14:paraId="55D43B1A">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4B646C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5" w:hRule="atLeast"/>
        </w:trPr>
        <w:tc>
          <w:tcPr>
            <w:tcW w:w="919" w:type="dxa"/>
            <w:vMerge w:val="continue"/>
            <w:tcBorders>
              <w:right w:val="single" w:color="auto" w:sz="4" w:space="0"/>
            </w:tcBorders>
            <w:textDirection w:val="btLr"/>
          </w:tcPr>
          <w:p w14:paraId="072ADA37">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0302D91B">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52F48D10">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17.</w:t>
            </w:r>
          </w:p>
        </w:tc>
        <w:tc>
          <w:tcPr>
            <w:tcW w:w="6268" w:type="dxa"/>
            <w:gridSpan w:val="2"/>
            <w:vMerge w:val="continue"/>
            <w:tcBorders>
              <w:bottom w:val="single" w:color="auto" w:sz="4" w:space="0"/>
            </w:tcBorders>
          </w:tcPr>
          <w:p w14:paraId="18D0D3E4">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2DE983AD">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.10.25</w:t>
            </w:r>
          </w:p>
        </w:tc>
        <w:tc>
          <w:tcPr>
            <w:tcW w:w="3173" w:type="dxa"/>
            <w:vMerge w:val="continue"/>
          </w:tcPr>
          <w:p w14:paraId="09B07684">
            <w:pPr>
              <w:spacing w:after="0" w:line="240" w:lineRule="auto"/>
              <w:rPr>
                <w:rFonts w:ascii="Times New Roman" w:hAnsi="Times New Roman" w:cs="Times New Roman"/>
                <w:sz w:val="24"/>
                <w:szCs w:val="24"/>
              </w:rPr>
            </w:pPr>
          </w:p>
        </w:tc>
      </w:tr>
      <w:tr w14:paraId="3F1A55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2" w:hRule="atLeast"/>
        </w:trPr>
        <w:tc>
          <w:tcPr>
            <w:tcW w:w="919" w:type="dxa"/>
            <w:vMerge w:val="continue"/>
            <w:tcBorders>
              <w:right w:val="single" w:color="auto" w:sz="4" w:space="0"/>
            </w:tcBorders>
            <w:textDirection w:val="btLr"/>
          </w:tcPr>
          <w:p w14:paraId="6CF60793">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8D76A1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02822A33">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18.</w:t>
            </w:r>
          </w:p>
        </w:tc>
        <w:tc>
          <w:tcPr>
            <w:tcW w:w="6268" w:type="dxa"/>
            <w:gridSpan w:val="2"/>
            <w:tcBorders>
              <w:top w:val="single" w:color="auto" w:sz="4" w:space="0"/>
            </w:tcBorders>
          </w:tcPr>
          <w:p w14:paraId="57D31201">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ходьбе и беге. Разучить игровые упражнения с мячом. Повторить игровые упражнения с бегом и прыжками.</w:t>
            </w:r>
          </w:p>
        </w:tc>
        <w:tc>
          <w:tcPr>
            <w:tcW w:w="1278" w:type="dxa"/>
            <w:tcBorders>
              <w:top w:val="single" w:color="auto" w:sz="4" w:space="0"/>
            </w:tcBorders>
          </w:tcPr>
          <w:p w14:paraId="18339341">
            <w:pPr>
              <w:spacing w:after="0" w:line="240" w:lineRule="auto"/>
              <w:rPr>
                <w:rFonts w:asciiTheme="minorHAnsi" w:hAnsiTheme="minorHAnsi" w:cstheme="minorBidi"/>
                <w:sz w:val="24"/>
                <w:szCs w:val="24"/>
              </w:rPr>
            </w:pPr>
            <w:r>
              <w:rPr>
                <w:rFonts w:hint="default" w:cs="Times New Roman"/>
                <w:sz w:val="24"/>
                <w:szCs w:val="24"/>
                <w:lang w:val="ru-RU"/>
              </w:rPr>
              <w:t>10</w:t>
            </w:r>
            <w:r>
              <w:rPr>
                <w:rFonts w:ascii="Times New Roman" w:hAnsi="Times New Roman" w:cs="Times New Roman"/>
                <w:sz w:val="24"/>
                <w:szCs w:val="24"/>
              </w:rPr>
              <w:t>.10.25</w:t>
            </w:r>
          </w:p>
        </w:tc>
        <w:tc>
          <w:tcPr>
            <w:tcW w:w="3173" w:type="dxa"/>
            <w:vMerge w:val="continue"/>
          </w:tcPr>
          <w:p w14:paraId="4644A98B">
            <w:pPr>
              <w:spacing w:after="0" w:line="240" w:lineRule="auto"/>
              <w:rPr>
                <w:rFonts w:asciiTheme="minorHAnsi" w:hAnsiTheme="minorHAnsi" w:cstheme="minorBidi"/>
                <w:sz w:val="24"/>
                <w:szCs w:val="24"/>
              </w:rPr>
            </w:pPr>
          </w:p>
        </w:tc>
      </w:tr>
      <w:tr w14:paraId="5DF788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43743E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p w14:paraId="79CFD62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«Откуда хлеб пришел. История одного зернышка»</w:t>
            </w:r>
          </w:p>
        </w:tc>
      </w:tr>
      <w:tr w14:paraId="1B25EA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60" w:hRule="atLeast"/>
        </w:trPr>
        <w:tc>
          <w:tcPr>
            <w:tcW w:w="919" w:type="dxa"/>
            <w:vMerge w:val="restart"/>
            <w:tcBorders>
              <w:right w:val="single" w:color="auto" w:sz="4" w:space="0"/>
            </w:tcBorders>
            <w:textDirection w:val="btLr"/>
          </w:tcPr>
          <w:p w14:paraId="5E4BC137">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4506117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77A33133">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1B19F6AB">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6268" w:type="dxa"/>
            <w:gridSpan w:val="2"/>
            <w:tcBorders>
              <w:left w:val="single" w:color="auto" w:sz="4" w:space="0"/>
            </w:tcBorders>
          </w:tcPr>
          <w:p w14:paraId="5499832C">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самый широкий, уже, еще уже… самый узкий (и наоборот). Продолжать учить определять местоположение окружающих людей и предметов относительно себя и обозначать его словами: впереди, сзади, слева, справа.</w:t>
            </w:r>
          </w:p>
        </w:tc>
        <w:tc>
          <w:tcPr>
            <w:tcW w:w="1278" w:type="dxa"/>
          </w:tcPr>
          <w:p w14:paraId="11FD6FD8">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.10.25</w:t>
            </w:r>
          </w:p>
        </w:tc>
        <w:tc>
          <w:tcPr>
            <w:tcW w:w="3173" w:type="dxa"/>
          </w:tcPr>
          <w:p w14:paraId="342D36E4">
            <w:pPr>
              <w:spacing w:after="0" w:line="240" w:lineRule="auto"/>
              <w:rPr>
                <w:rFonts w:ascii="Times New Roman" w:hAnsi="Times New Roman" w:cs="Times New Roman"/>
                <w:sz w:val="24"/>
                <w:szCs w:val="24"/>
              </w:rPr>
            </w:pPr>
            <w:r>
              <w:rPr>
                <w:rFonts w:ascii="Times New Roman" w:hAnsi="Times New Roman" w:cs="Times New Roman"/>
                <w:sz w:val="24"/>
                <w:szCs w:val="24"/>
              </w:rPr>
              <w:t>С. 23</w:t>
            </w:r>
          </w:p>
          <w:p w14:paraId="375EA1D0">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1280D9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19" w:type="dxa"/>
            <w:vMerge w:val="continue"/>
            <w:tcBorders>
              <w:right w:val="single" w:color="auto" w:sz="4" w:space="0"/>
            </w:tcBorders>
          </w:tcPr>
          <w:p w14:paraId="5370FDF4">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3FDBFBE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31F6E1F7">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39CFA755">
            <w:pPr>
              <w:spacing w:after="0" w:line="240" w:lineRule="auto"/>
              <w:rPr>
                <w:rFonts w:ascii="Times New Roman" w:hAnsi="Times New Roman" w:cs="Times New Roman"/>
                <w:sz w:val="24"/>
                <w:szCs w:val="24"/>
              </w:rPr>
            </w:pPr>
            <w:r>
              <w:rPr>
                <w:rFonts w:ascii="Times New Roman" w:hAnsi="Times New Roman" w:cs="Times New Roman"/>
                <w:sz w:val="24"/>
                <w:szCs w:val="24"/>
              </w:rPr>
              <w:t>Как выращивают хлеб?</w:t>
            </w:r>
          </w:p>
        </w:tc>
        <w:tc>
          <w:tcPr>
            <w:tcW w:w="6268" w:type="dxa"/>
            <w:gridSpan w:val="2"/>
            <w:tcBorders>
              <w:top w:val="single" w:color="auto" w:sz="4" w:space="0"/>
              <w:bottom w:val="single" w:color="auto" w:sz="4" w:space="0"/>
            </w:tcBorders>
          </w:tcPr>
          <w:p w14:paraId="6A13B846">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знания детей о различиях города и села: (дома, транспорт, труд людей), о том, что хлеб – один из самых главных продуктов питания в России, его очень трудно вырастить. Познакомить детей с трудом хлеборобов осенью. Воспитывать в детях чувство уважения к труду людей и к хлебу.</w:t>
            </w:r>
          </w:p>
        </w:tc>
        <w:tc>
          <w:tcPr>
            <w:tcW w:w="1278" w:type="dxa"/>
            <w:tcBorders>
              <w:top w:val="single" w:color="auto" w:sz="4" w:space="0"/>
              <w:bottom w:val="single" w:color="auto" w:sz="4" w:space="0"/>
            </w:tcBorders>
          </w:tcPr>
          <w:p w14:paraId="79BC7F69">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59B187CF">
            <w:pPr>
              <w:spacing w:after="0" w:line="240" w:lineRule="auto"/>
              <w:rPr>
                <w:rFonts w:ascii="Times New Roman" w:hAnsi="Times New Roman" w:cs="Times New Roman"/>
                <w:sz w:val="24"/>
                <w:szCs w:val="24"/>
              </w:rPr>
            </w:pPr>
            <w:r>
              <w:rPr>
                <w:rFonts w:ascii="Times New Roman" w:hAnsi="Times New Roman" w:cs="Times New Roman"/>
                <w:sz w:val="24"/>
                <w:szCs w:val="24"/>
              </w:rPr>
              <w:t>С. 17</w:t>
            </w:r>
          </w:p>
          <w:p w14:paraId="1B5EE918">
            <w:pPr>
              <w:spacing w:after="0" w:line="240" w:lineRule="auto"/>
              <w:rPr>
                <w:rFonts w:ascii="Times New Roman" w:hAnsi="Times New Roman" w:cs="Times New Roman"/>
                <w:i/>
                <w:sz w:val="24"/>
                <w:szCs w:val="24"/>
              </w:rPr>
            </w:pPr>
            <w:r>
              <w:rPr>
                <w:rFonts w:ascii="Times New Roman" w:hAnsi="Times New Roman" w:cs="Times New Roman"/>
                <w:i/>
                <w:sz w:val="24"/>
                <w:szCs w:val="24"/>
              </w:rPr>
              <w:t>Алешина Н.В. Ознакомление дошкольников с окружающим и социальной действительностью. Старшая и подготовительная группы.</w:t>
            </w:r>
          </w:p>
        </w:tc>
      </w:tr>
      <w:tr w14:paraId="6D34A0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1" w:hRule="atLeast"/>
        </w:trPr>
        <w:tc>
          <w:tcPr>
            <w:tcW w:w="919" w:type="dxa"/>
            <w:vMerge w:val="restart"/>
            <w:tcBorders>
              <w:top w:val="single" w:color="auto" w:sz="4" w:space="0"/>
              <w:right w:val="single" w:color="auto" w:sz="4" w:space="0"/>
            </w:tcBorders>
            <w:textDirection w:val="btLr"/>
          </w:tcPr>
          <w:p w14:paraId="6FEB606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3DF451C0">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3032FC0C">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577615E9">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6.</w:t>
            </w:r>
          </w:p>
        </w:tc>
        <w:tc>
          <w:tcPr>
            <w:tcW w:w="6268" w:type="dxa"/>
            <w:gridSpan w:val="2"/>
            <w:tcBorders>
              <w:top w:val="single" w:color="auto" w:sz="4" w:space="0"/>
              <w:bottom w:val="single" w:color="auto" w:sz="4" w:space="0"/>
            </w:tcBorders>
          </w:tcPr>
          <w:p w14:paraId="4567F92C">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проводить звуковой анализ слова; закреплять умение называть первый звук в слове; учить называть слова с заданным звуком.</w:t>
            </w:r>
          </w:p>
        </w:tc>
        <w:tc>
          <w:tcPr>
            <w:tcW w:w="1278" w:type="dxa"/>
            <w:tcBorders>
              <w:top w:val="single" w:color="auto" w:sz="4" w:space="0"/>
              <w:bottom w:val="single" w:color="auto" w:sz="4" w:space="0"/>
            </w:tcBorders>
          </w:tcPr>
          <w:p w14:paraId="17F6876E">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7B806A58">
            <w:pPr>
              <w:spacing w:after="0" w:line="240" w:lineRule="auto"/>
              <w:rPr>
                <w:rFonts w:ascii="Times New Roman" w:hAnsi="Times New Roman" w:cs="Times New Roman"/>
                <w:sz w:val="24"/>
                <w:szCs w:val="24"/>
              </w:rPr>
            </w:pPr>
            <w:r>
              <w:rPr>
                <w:rFonts w:ascii="Times New Roman" w:hAnsi="Times New Roman" w:cs="Times New Roman"/>
                <w:sz w:val="24"/>
                <w:szCs w:val="24"/>
              </w:rPr>
              <w:t>С. 53</w:t>
            </w:r>
          </w:p>
          <w:p w14:paraId="64248FD8">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378E8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6" w:hRule="atLeast"/>
        </w:trPr>
        <w:tc>
          <w:tcPr>
            <w:tcW w:w="919" w:type="dxa"/>
            <w:vMerge w:val="continue"/>
            <w:tcBorders>
              <w:top w:val="single" w:color="auto" w:sz="4" w:space="0"/>
              <w:right w:val="single" w:color="auto" w:sz="4" w:space="0"/>
            </w:tcBorders>
            <w:textDirection w:val="btLr"/>
          </w:tcPr>
          <w:p w14:paraId="51C8097D">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27AF48A0">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01408C42">
            <w:pPr>
              <w:spacing w:after="0" w:line="240" w:lineRule="auto"/>
              <w:rPr>
                <w:rFonts w:asciiTheme="minorHAnsi" w:hAnsiTheme="minorHAnsi" w:cstheme="minorBidi"/>
                <w:sz w:val="24"/>
                <w:szCs w:val="24"/>
              </w:rPr>
            </w:pPr>
            <w:r>
              <w:rPr>
                <w:rFonts w:ascii="Times New Roman" w:hAnsi="Times New Roman" w:cs="Times New Roman"/>
                <w:sz w:val="24"/>
                <w:szCs w:val="24"/>
              </w:rPr>
              <w:t>2. Литературный калейдоскоп.</w:t>
            </w:r>
          </w:p>
        </w:tc>
        <w:tc>
          <w:tcPr>
            <w:tcW w:w="6268" w:type="dxa"/>
            <w:gridSpan w:val="2"/>
            <w:tcBorders>
              <w:top w:val="single" w:color="auto" w:sz="4" w:space="0"/>
            </w:tcBorders>
          </w:tcPr>
          <w:p w14:paraId="2E9E4744">
            <w:pPr>
              <w:spacing w:after="0" w:line="240" w:lineRule="auto"/>
              <w:rPr>
                <w:rFonts w:ascii="Times New Roman" w:hAnsi="Times New Roman" w:cs="Times New Roman"/>
                <w:sz w:val="24"/>
                <w:szCs w:val="24"/>
              </w:rPr>
            </w:pPr>
            <w:r>
              <w:rPr>
                <w:rFonts w:ascii="Times New Roman" w:hAnsi="Times New Roman" w:cs="Times New Roman"/>
                <w:sz w:val="24"/>
                <w:szCs w:val="24"/>
              </w:rPr>
              <w:t>Выяснить у детей, какие литературные произведения они помнят.</w:t>
            </w:r>
          </w:p>
          <w:p w14:paraId="49687807">
            <w:pPr>
              <w:spacing w:after="0" w:line="240" w:lineRule="auto"/>
              <w:rPr>
                <w:rFonts w:asciiTheme="minorHAnsi" w:hAnsiTheme="minorHAnsi" w:cstheme="minorBidi"/>
                <w:sz w:val="24"/>
                <w:szCs w:val="24"/>
              </w:rPr>
            </w:pPr>
          </w:p>
        </w:tc>
        <w:tc>
          <w:tcPr>
            <w:tcW w:w="1278" w:type="dxa"/>
            <w:tcBorders>
              <w:top w:val="single" w:color="auto" w:sz="4" w:space="0"/>
            </w:tcBorders>
          </w:tcPr>
          <w:p w14:paraId="634130B8">
            <w:pPr>
              <w:spacing w:after="0" w:line="240" w:lineRule="auto"/>
              <w:rPr>
                <w:rFonts w:asciiTheme="minorHAnsi" w:hAnsiTheme="minorHAnsi" w:cstheme="minorBidi"/>
                <w:sz w:val="24"/>
                <w:szCs w:val="24"/>
              </w:rPr>
            </w:pPr>
            <w:r>
              <w:rPr>
                <w:rFonts w:hint="default" w:cs="Times New Roman"/>
                <w:sz w:val="24"/>
                <w:szCs w:val="24"/>
                <w:lang w:val="ru-RU"/>
              </w:rPr>
              <w:t>16</w:t>
            </w:r>
            <w:r>
              <w:rPr>
                <w:rFonts w:ascii="Times New Roman" w:hAnsi="Times New Roman" w:cs="Times New Roman"/>
                <w:sz w:val="24"/>
                <w:szCs w:val="24"/>
              </w:rPr>
              <w:t>.10.25</w:t>
            </w:r>
          </w:p>
        </w:tc>
        <w:tc>
          <w:tcPr>
            <w:tcW w:w="3173" w:type="dxa"/>
            <w:tcBorders>
              <w:top w:val="single" w:color="auto" w:sz="4" w:space="0"/>
            </w:tcBorders>
          </w:tcPr>
          <w:p w14:paraId="55732122">
            <w:pPr>
              <w:spacing w:after="0" w:line="240" w:lineRule="auto"/>
              <w:rPr>
                <w:rFonts w:ascii="Times New Roman" w:hAnsi="Times New Roman" w:cs="Times New Roman"/>
                <w:sz w:val="24"/>
                <w:szCs w:val="24"/>
              </w:rPr>
            </w:pPr>
            <w:r>
              <w:rPr>
                <w:rFonts w:ascii="Times New Roman" w:hAnsi="Times New Roman" w:cs="Times New Roman"/>
                <w:sz w:val="24"/>
                <w:szCs w:val="24"/>
              </w:rPr>
              <w:t>С. 49</w:t>
            </w:r>
          </w:p>
          <w:p w14:paraId="5F37C617">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3EF8B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4" w:hRule="atLeast"/>
        </w:trPr>
        <w:tc>
          <w:tcPr>
            <w:tcW w:w="919" w:type="dxa"/>
            <w:vMerge w:val="restart"/>
            <w:tcBorders>
              <w:top w:val="single" w:color="auto" w:sz="4" w:space="0"/>
              <w:right w:val="single" w:color="auto" w:sz="4" w:space="0"/>
            </w:tcBorders>
            <w:textDirection w:val="btLr"/>
          </w:tcPr>
          <w:p w14:paraId="28EF433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0590333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510938B9">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20A1F2A6">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искусством — рассматривание натюрмортов.</w:t>
            </w:r>
          </w:p>
        </w:tc>
        <w:tc>
          <w:tcPr>
            <w:tcW w:w="6268" w:type="dxa"/>
            <w:gridSpan w:val="2"/>
            <w:tcBorders>
              <w:top w:val="single" w:color="auto" w:sz="4" w:space="0"/>
              <w:bottom w:val="single" w:color="auto" w:sz="4" w:space="0"/>
            </w:tcBorders>
          </w:tcPr>
          <w:p w14:paraId="0B9A7EA5">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натюрмортом, его содержанием, композицией, подбором цвета предметов; учить понимать красоту в сочетании форм и цвета.</w:t>
            </w:r>
          </w:p>
        </w:tc>
        <w:tc>
          <w:tcPr>
            <w:tcW w:w="1278" w:type="dxa"/>
            <w:tcBorders>
              <w:top w:val="single" w:color="auto" w:sz="4" w:space="0"/>
              <w:bottom w:val="single" w:color="auto" w:sz="4" w:space="0"/>
            </w:tcBorders>
          </w:tcPr>
          <w:p w14:paraId="29902E83">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165843BC">
            <w:pPr>
              <w:spacing w:after="0" w:line="240" w:lineRule="auto"/>
              <w:rPr>
                <w:rFonts w:ascii="Times New Roman" w:hAnsi="Times New Roman" w:cs="Times New Roman"/>
                <w:sz w:val="24"/>
                <w:szCs w:val="24"/>
              </w:rPr>
            </w:pPr>
            <w:r>
              <w:rPr>
                <w:rFonts w:ascii="Times New Roman" w:hAnsi="Times New Roman" w:cs="Times New Roman"/>
                <w:sz w:val="24"/>
                <w:szCs w:val="24"/>
              </w:rPr>
              <w:t>С. 20</w:t>
            </w:r>
          </w:p>
          <w:p w14:paraId="06831214">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0BC1C9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9" w:hRule="atLeast"/>
        </w:trPr>
        <w:tc>
          <w:tcPr>
            <w:tcW w:w="919" w:type="dxa"/>
            <w:vMerge w:val="continue"/>
            <w:tcBorders>
              <w:top w:val="single" w:color="auto" w:sz="4" w:space="0"/>
              <w:right w:val="single" w:color="auto" w:sz="4" w:space="0"/>
            </w:tcBorders>
            <w:textDirection w:val="btLr"/>
          </w:tcPr>
          <w:p w14:paraId="24D9B193">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1F1DD29D">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3213301F">
            <w:pPr>
              <w:spacing w:after="0" w:line="240" w:lineRule="auto"/>
              <w:rPr>
                <w:rFonts w:ascii="Times New Roman" w:hAnsi="Times New Roman" w:cs="Times New Roman"/>
                <w:sz w:val="24"/>
                <w:szCs w:val="24"/>
              </w:rPr>
            </w:pPr>
            <w:r>
              <w:rPr>
                <w:rFonts w:ascii="Times New Roman" w:hAnsi="Times New Roman" w:cs="Times New Roman"/>
                <w:sz w:val="24"/>
                <w:szCs w:val="24"/>
              </w:rPr>
              <w:t>2. Что созрело в огороде.</w:t>
            </w:r>
          </w:p>
        </w:tc>
        <w:tc>
          <w:tcPr>
            <w:tcW w:w="6268" w:type="dxa"/>
            <w:gridSpan w:val="2"/>
            <w:tcBorders>
              <w:top w:val="single" w:color="auto" w:sz="4" w:space="0"/>
              <w:bottom w:val="single" w:color="auto" w:sz="4" w:space="0"/>
            </w:tcBorders>
          </w:tcPr>
          <w:p w14:paraId="59FF9E77">
            <w:pPr>
              <w:spacing w:after="0" w:line="240" w:lineRule="auto"/>
              <w:rPr>
                <w:rFonts w:ascii="Times New Roman" w:hAnsi="Times New Roman" w:cs="Times New Roman"/>
                <w:sz w:val="24"/>
                <w:szCs w:val="24"/>
              </w:rPr>
            </w:pPr>
            <w:r>
              <w:rPr>
                <w:rFonts w:ascii="Times New Roman" w:hAnsi="Times New Roman" w:cs="Times New Roman"/>
                <w:sz w:val="24"/>
                <w:szCs w:val="24"/>
              </w:rPr>
              <w:t>Учить передавать в рисунке форму, цвет и характерные особенности овощей; работать над композицией рисунка — равномерно располагать предметы по всему листу бумаги, оставляя между ними немного свободного пространства, находить  для предметов величину, соответствующую величине данного листа бумаги; закрашивать предметы по форме широкими закругленными линиями, держа кисть плашмя.</w:t>
            </w:r>
          </w:p>
        </w:tc>
        <w:tc>
          <w:tcPr>
            <w:tcW w:w="1278" w:type="dxa"/>
            <w:tcBorders>
              <w:top w:val="single" w:color="auto" w:sz="4" w:space="0"/>
              <w:bottom w:val="single" w:color="auto" w:sz="4" w:space="0"/>
            </w:tcBorders>
          </w:tcPr>
          <w:p w14:paraId="389301A6">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0C718E5F">
            <w:pPr>
              <w:spacing w:after="0" w:line="240" w:lineRule="auto"/>
              <w:rPr>
                <w:rFonts w:ascii="Times New Roman" w:hAnsi="Times New Roman" w:cs="Times New Roman"/>
                <w:sz w:val="24"/>
                <w:szCs w:val="24"/>
              </w:rPr>
            </w:pPr>
            <w:r>
              <w:rPr>
                <w:rFonts w:ascii="Times New Roman" w:hAnsi="Times New Roman" w:cs="Times New Roman"/>
                <w:sz w:val="24"/>
                <w:szCs w:val="24"/>
              </w:rPr>
              <w:t>С. 15</w:t>
            </w:r>
          </w:p>
          <w:p w14:paraId="51404C69">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28BFFA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 w:hRule="atLeast"/>
        </w:trPr>
        <w:tc>
          <w:tcPr>
            <w:tcW w:w="919" w:type="dxa"/>
            <w:vMerge w:val="continue"/>
            <w:tcBorders>
              <w:right w:val="single" w:color="auto" w:sz="4" w:space="0"/>
            </w:tcBorders>
          </w:tcPr>
          <w:p w14:paraId="4B42744F">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3D8A97EF">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847" w:type="dxa"/>
            <w:tcBorders>
              <w:top w:val="single" w:color="auto" w:sz="4" w:space="0"/>
              <w:left w:val="single" w:color="auto" w:sz="4" w:space="0"/>
              <w:bottom w:val="single" w:color="auto" w:sz="4" w:space="0"/>
            </w:tcBorders>
          </w:tcPr>
          <w:p w14:paraId="221C57F2">
            <w:pPr>
              <w:spacing w:after="0" w:line="240" w:lineRule="auto"/>
              <w:rPr>
                <w:rFonts w:ascii="Times New Roman" w:hAnsi="Times New Roman" w:cs="Times New Roman"/>
                <w:sz w:val="24"/>
                <w:szCs w:val="24"/>
              </w:rPr>
            </w:pPr>
            <w:r>
              <w:rPr>
                <w:rFonts w:ascii="Times New Roman" w:hAnsi="Times New Roman" w:cs="Times New Roman"/>
                <w:sz w:val="24"/>
                <w:szCs w:val="24"/>
              </w:rPr>
              <w:t>Лепка угощений из сдобного или песочного теста «Крямнямчики».</w:t>
            </w:r>
          </w:p>
        </w:tc>
        <w:tc>
          <w:tcPr>
            <w:tcW w:w="6268" w:type="dxa"/>
            <w:gridSpan w:val="2"/>
            <w:tcBorders>
              <w:top w:val="single" w:color="auto" w:sz="4" w:space="0"/>
              <w:bottom w:val="single" w:color="auto" w:sz="4" w:space="0"/>
            </w:tcBorders>
          </w:tcPr>
          <w:p w14:paraId="07B7DF61">
            <w:pPr>
              <w:spacing w:after="0" w:line="240" w:lineRule="auto"/>
              <w:rPr>
                <w:rFonts w:ascii="Times New Roman" w:hAnsi="Times New Roman" w:cs="Times New Roman"/>
                <w:sz w:val="24"/>
                <w:szCs w:val="24"/>
              </w:rPr>
            </w:pPr>
            <w:r>
              <w:rPr>
                <w:rFonts w:ascii="Times New Roman" w:hAnsi="Times New Roman" w:cs="Times New Roman"/>
                <w:sz w:val="24"/>
                <w:szCs w:val="24"/>
              </w:rPr>
              <w:t>Вызвать у детей интерес к лепке съедобных кондитерских и кулинарных изделий из сдобного теста для угощений: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1278" w:type="dxa"/>
            <w:tcBorders>
              <w:top w:val="single" w:color="auto" w:sz="4" w:space="0"/>
              <w:bottom w:val="single" w:color="auto" w:sz="4" w:space="0"/>
            </w:tcBorders>
          </w:tcPr>
          <w:p w14:paraId="52C71F2F">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10B62E76">
            <w:pPr>
              <w:spacing w:after="0" w:line="240" w:lineRule="auto"/>
              <w:rPr>
                <w:rFonts w:ascii="Times New Roman" w:hAnsi="Times New Roman" w:cs="Times New Roman"/>
                <w:sz w:val="24"/>
                <w:szCs w:val="24"/>
              </w:rPr>
            </w:pPr>
            <w:r>
              <w:rPr>
                <w:rFonts w:ascii="Times New Roman" w:hAnsi="Times New Roman" w:cs="Times New Roman"/>
                <w:sz w:val="24"/>
                <w:szCs w:val="24"/>
              </w:rPr>
              <w:t>С. 144</w:t>
            </w:r>
          </w:p>
          <w:p w14:paraId="37AF9737">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72D680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 w:hRule="atLeast"/>
        </w:trPr>
        <w:tc>
          <w:tcPr>
            <w:tcW w:w="919" w:type="dxa"/>
            <w:vMerge w:val="continue"/>
            <w:tcBorders>
              <w:right w:val="single" w:color="auto" w:sz="4" w:space="0"/>
            </w:tcBorders>
          </w:tcPr>
          <w:p w14:paraId="6B1B88F6">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6324C27E">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2B3632FE">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цветной бумаги. Как колесо закрутилось на мельнице.</w:t>
            </w:r>
          </w:p>
        </w:tc>
        <w:tc>
          <w:tcPr>
            <w:tcW w:w="6268" w:type="dxa"/>
            <w:gridSpan w:val="2"/>
            <w:tcBorders>
              <w:top w:val="single" w:color="auto" w:sz="4" w:space="0"/>
              <w:bottom w:val="single" w:color="auto" w:sz="4" w:space="0"/>
            </w:tcBorders>
          </w:tcPr>
          <w:p w14:paraId="593BA9FA">
            <w:pPr>
              <w:spacing w:after="0" w:line="240" w:lineRule="auto"/>
              <w:rPr>
                <w:rFonts w:ascii="Times New Roman" w:hAnsi="Times New Roman" w:cs="Times New Roman"/>
                <w:sz w:val="24"/>
                <w:szCs w:val="24"/>
              </w:rPr>
            </w:pPr>
            <w:r>
              <w:rPr>
                <w:rFonts w:ascii="Times New Roman" w:hAnsi="Times New Roman" w:cs="Times New Roman"/>
                <w:sz w:val="24"/>
                <w:szCs w:val="24"/>
              </w:rPr>
              <w:t>Расширить понятие о колесе как величайшем изобретении человечества. Вызвать интерес к конструированию мельницы на основе представления о ее строении и назначении. Познакомить со способом конструирования бумажного конуса из полукруга. Напомнить способ конструирования бумажного цилиндра. Показать способ создания вращающегося колеса. Закрепить навыки резания ножницами. Формировать умение планировать деятельность. Развивать творческое воображение. Воспитывать устойчивый интерес к конструированию, желание создавать своими руками игровое пространство.</w:t>
            </w:r>
          </w:p>
        </w:tc>
        <w:tc>
          <w:tcPr>
            <w:tcW w:w="1278" w:type="dxa"/>
            <w:tcBorders>
              <w:top w:val="single" w:color="auto" w:sz="4" w:space="0"/>
              <w:bottom w:val="single" w:color="auto" w:sz="4" w:space="0"/>
            </w:tcBorders>
          </w:tcPr>
          <w:p w14:paraId="577D7808">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15960218">
            <w:pPr>
              <w:spacing w:after="0" w:line="240" w:lineRule="auto"/>
              <w:rPr>
                <w:rFonts w:ascii="Times New Roman" w:hAnsi="Times New Roman" w:cs="Times New Roman"/>
                <w:sz w:val="24"/>
                <w:szCs w:val="24"/>
              </w:rPr>
            </w:pPr>
            <w:r>
              <w:rPr>
                <w:rFonts w:ascii="Times New Roman" w:hAnsi="Times New Roman" w:cs="Times New Roman"/>
                <w:sz w:val="24"/>
                <w:szCs w:val="24"/>
              </w:rPr>
              <w:t>С. 44</w:t>
            </w:r>
          </w:p>
          <w:p w14:paraId="645DA1D0">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33871F59">
            <w:pPr>
              <w:spacing w:after="0" w:line="240" w:lineRule="auto"/>
              <w:rPr>
                <w:rFonts w:ascii="Times New Roman" w:hAnsi="Times New Roman" w:cs="Times New Roman"/>
                <w:i/>
                <w:sz w:val="24"/>
                <w:szCs w:val="24"/>
              </w:rPr>
            </w:pPr>
          </w:p>
        </w:tc>
      </w:tr>
      <w:tr w14:paraId="6CDBF9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 w:hRule="atLeast"/>
        </w:trPr>
        <w:tc>
          <w:tcPr>
            <w:tcW w:w="919" w:type="dxa"/>
            <w:vMerge w:val="continue"/>
            <w:tcBorders>
              <w:right w:val="single" w:color="auto" w:sz="4" w:space="0"/>
            </w:tcBorders>
          </w:tcPr>
          <w:p w14:paraId="4D1E3768">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73D983B9">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2A69E73A">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41634BC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15C8AF41">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.10.25</w:t>
            </w:r>
          </w:p>
        </w:tc>
        <w:tc>
          <w:tcPr>
            <w:tcW w:w="3173" w:type="dxa"/>
            <w:vMerge w:val="restart"/>
            <w:tcBorders>
              <w:top w:val="single" w:color="auto" w:sz="4" w:space="0"/>
            </w:tcBorders>
          </w:tcPr>
          <w:p w14:paraId="0508F710">
            <w:pPr>
              <w:spacing w:after="0" w:line="240" w:lineRule="auto"/>
              <w:rPr>
                <w:rFonts w:ascii="Times New Roman" w:hAnsi="Times New Roman" w:cs="Times New Roman"/>
                <w:sz w:val="24"/>
                <w:szCs w:val="24"/>
              </w:rPr>
            </w:pPr>
          </w:p>
        </w:tc>
      </w:tr>
      <w:tr w14:paraId="71E828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55FF6D8F">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5AB5ACAC">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58A5CB1C">
            <w:pPr>
              <w:spacing w:after="0" w:line="240" w:lineRule="auto"/>
              <w:rPr>
                <w:rFonts w:ascii="Times New Roman" w:hAnsi="Times New Roman" w:cs="Times New Roman"/>
                <w:sz w:val="24"/>
                <w:szCs w:val="24"/>
              </w:rPr>
            </w:pPr>
          </w:p>
        </w:tc>
        <w:tc>
          <w:tcPr>
            <w:tcW w:w="6268" w:type="dxa"/>
            <w:gridSpan w:val="2"/>
            <w:vMerge w:val="continue"/>
            <w:tcBorders>
              <w:bottom w:val="single" w:color="auto" w:sz="4" w:space="0"/>
            </w:tcBorders>
          </w:tcPr>
          <w:p w14:paraId="0CBEEF17">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5FB9E631">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.10.25</w:t>
            </w:r>
          </w:p>
        </w:tc>
        <w:tc>
          <w:tcPr>
            <w:tcW w:w="3173" w:type="dxa"/>
            <w:vMerge w:val="continue"/>
          </w:tcPr>
          <w:p w14:paraId="088BCF9E">
            <w:pPr>
              <w:spacing w:after="0" w:line="240" w:lineRule="auto"/>
              <w:rPr>
                <w:rFonts w:ascii="Times New Roman" w:hAnsi="Times New Roman" w:cs="Times New Roman"/>
                <w:sz w:val="24"/>
                <w:szCs w:val="24"/>
              </w:rPr>
            </w:pPr>
          </w:p>
        </w:tc>
      </w:tr>
      <w:tr w14:paraId="658749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8" w:hRule="atLeast"/>
        </w:trPr>
        <w:tc>
          <w:tcPr>
            <w:tcW w:w="919" w:type="dxa"/>
            <w:vMerge w:val="restart"/>
            <w:tcBorders>
              <w:right w:val="single" w:color="auto" w:sz="4" w:space="0"/>
            </w:tcBorders>
            <w:textDirection w:val="btLr"/>
          </w:tcPr>
          <w:p w14:paraId="24D6DEA0">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750AA1CB">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36C782D1">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8F9D049">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19.</w:t>
            </w:r>
          </w:p>
        </w:tc>
        <w:tc>
          <w:tcPr>
            <w:tcW w:w="6268" w:type="dxa"/>
            <w:gridSpan w:val="2"/>
            <w:vMerge w:val="restart"/>
            <w:tcBorders>
              <w:top w:val="single" w:color="auto" w:sz="4" w:space="0"/>
            </w:tcBorders>
          </w:tcPr>
          <w:p w14:paraId="578D8F83">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ходьбе и беге с изменением темпа движения. Развивать координацию движений и глазомер при метании в цель.</w:t>
            </w:r>
          </w:p>
        </w:tc>
        <w:tc>
          <w:tcPr>
            <w:tcW w:w="1278" w:type="dxa"/>
            <w:tcBorders>
              <w:bottom w:val="single" w:color="auto" w:sz="4" w:space="0"/>
            </w:tcBorders>
          </w:tcPr>
          <w:p w14:paraId="65E78C2A">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.10.25</w:t>
            </w:r>
          </w:p>
        </w:tc>
        <w:tc>
          <w:tcPr>
            <w:tcW w:w="3173" w:type="dxa"/>
            <w:vMerge w:val="restart"/>
          </w:tcPr>
          <w:p w14:paraId="73063E34">
            <w:pPr>
              <w:spacing w:after="0" w:line="240" w:lineRule="auto"/>
              <w:rPr>
                <w:rFonts w:ascii="Times New Roman" w:hAnsi="Times New Roman" w:cs="Times New Roman"/>
                <w:sz w:val="24"/>
                <w:szCs w:val="24"/>
              </w:rPr>
            </w:pPr>
            <w:r>
              <w:rPr>
                <w:rFonts w:ascii="Times New Roman" w:hAnsi="Times New Roman" w:cs="Times New Roman"/>
                <w:sz w:val="24"/>
                <w:szCs w:val="24"/>
              </w:rPr>
              <w:t>С. 41, 43</w:t>
            </w:r>
          </w:p>
          <w:p w14:paraId="560F7969">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732D85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4" w:hRule="atLeast"/>
        </w:trPr>
        <w:tc>
          <w:tcPr>
            <w:tcW w:w="919" w:type="dxa"/>
            <w:vMerge w:val="continue"/>
            <w:tcBorders>
              <w:right w:val="single" w:color="auto" w:sz="4" w:space="0"/>
            </w:tcBorders>
            <w:textDirection w:val="btLr"/>
          </w:tcPr>
          <w:p w14:paraId="15CB461C">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A46513E">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37578768">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20.</w:t>
            </w:r>
          </w:p>
        </w:tc>
        <w:tc>
          <w:tcPr>
            <w:tcW w:w="6268" w:type="dxa"/>
            <w:gridSpan w:val="2"/>
            <w:vMerge w:val="continue"/>
            <w:tcBorders>
              <w:bottom w:val="single" w:color="auto" w:sz="4" w:space="0"/>
            </w:tcBorders>
          </w:tcPr>
          <w:p w14:paraId="722CC340">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785D0544">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.10.25</w:t>
            </w:r>
          </w:p>
        </w:tc>
        <w:tc>
          <w:tcPr>
            <w:tcW w:w="3173" w:type="dxa"/>
            <w:vMerge w:val="continue"/>
          </w:tcPr>
          <w:p w14:paraId="763D05EE">
            <w:pPr>
              <w:spacing w:after="0" w:line="240" w:lineRule="auto"/>
              <w:rPr>
                <w:rFonts w:ascii="Times New Roman" w:hAnsi="Times New Roman" w:cs="Times New Roman"/>
                <w:sz w:val="22"/>
                <w:szCs w:val="22"/>
              </w:rPr>
            </w:pPr>
          </w:p>
        </w:tc>
      </w:tr>
      <w:tr w14:paraId="11DC0C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919" w:type="dxa"/>
            <w:vMerge w:val="continue"/>
            <w:tcBorders>
              <w:bottom w:val="single" w:color="000000" w:themeColor="text1" w:sz="4" w:space="0"/>
              <w:right w:val="single" w:color="auto" w:sz="4" w:space="0"/>
            </w:tcBorders>
            <w:textDirection w:val="btLr"/>
          </w:tcPr>
          <w:p w14:paraId="67ABEF53">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bottom w:val="single" w:color="000000" w:themeColor="text1" w:sz="4" w:space="0"/>
              <w:right w:val="single" w:color="auto" w:sz="4" w:space="0"/>
            </w:tcBorders>
          </w:tcPr>
          <w:p w14:paraId="0E11298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1A0CEB3A">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21.</w:t>
            </w:r>
          </w:p>
        </w:tc>
        <w:tc>
          <w:tcPr>
            <w:tcW w:w="6268" w:type="dxa"/>
            <w:gridSpan w:val="2"/>
            <w:tcBorders>
              <w:top w:val="single" w:color="auto" w:sz="4" w:space="0"/>
              <w:bottom w:val="single" w:color="000000" w:themeColor="text1" w:sz="4" w:space="0"/>
            </w:tcBorders>
          </w:tcPr>
          <w:p w14:paraId="02BFB7DF">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ходьбе и беге с перешагиванием через препятствия. Познакомить с игрой в бадминтон. Повторить игровое упражнение с прыжками.</w:t>
            </w:r>
          </w:p>
        </w:tc>
        <w:tc>
          <w:tcPr>
            <w:tcW w:w="1278" w:type="dxa"/>
            <w:tcBorders>
              <w:top w:val="single" w:color="auto" w:sz="4" w:space="0"/>
              <w:bottom w:val="single" w:color="000000" w:themeColor="text1" w:sz="4" w:space="0"/>
            </w:tcBorders>
          </w:tcPr>
          <w:p w14:paraId="66CDF597">
            <w:pPr>
              <w:spacing w:after="0" w:line="240" w:lineRule="auto"/>
              <w:rPr>
                <w:rFonts w:asciiTheme="minorHAnsi" w:hAnsiTheme="minorHAnsi" w:cstheme="minorBidi"/>
                <w:sz w:val="24"/>
                <w:szCs w:val="24"/>
              </w:rPr>
            </w:pPr>
            <w:r>
              <w:rPr>
                <w:rFonts w:hint="default" w:cs="Times New Roman"/>
                <w:sz w:val="24"/>
                <w:szCs w:val="24"/>
                <w:lang w:val="ru-RU"/>
              </w:rPr>
              <w:t>17</w:t>
            </w:r>
            <w:r>
              <w:rPr>
                <w:rFonts w:ascii="Times New Roman" w:hAnsi="Times New Roman" w:cs="Times New Roman"/>
                <w:sz w:val="24"/>
                <w:szCs w:val="24"/>
              </w:rPr>
              <w:t>.10.25</w:t>
            </w:r>
          </w:p>
        </w:tc>
        <w:tc>
          <w:tcPr>
            <w:tcW w:w="3173" w:type="dxa"/>
            <w:vMerge w:val="continue"/>
            <w:tcBorders>
              <w:bottom w:val="single" w:color="000000" w:themeColor="text1" w:sz="4" w:space="0"/>
            </w:tcBorders>
          </w:tcPr>
          <w:p w14:paraId="217ECDBA">
            <w:pPr>
              <w:spacing w:after="0" w:line="240" w:lineRule="auto"/>
              <w:rPr>
                <w:rFonts w:asciiTheme="minorHAnsi" w:hAnsiTheme="minorHAnsi" w:cstheme="minorBidi"/>
                <w:sz w:val="22"/>
                <w:szCs w:val="22"/>
              </w:rPr>
            </w:pPr>
          </w:p>
        </w:tc>
      </w:tr>
      <w:tr w14:paraId="341981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tcBorders>
              <w:right w:val="single" w:color="auto" w:sz="4" w:space="0"/>
            </w:tcBorders>
            <w:shd w:val="clear" w:color="auto" w:fill="D8D8D8" w:themeFill="background1" w:themeFillShade="D9"/>
          </w:tcPr>
          <w:p w14:paraId="7D983A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p w14:paraId="1295A5B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4-я неделя «Уютный дом: мебель и бытовая техника в нем»</w:t>
            </w:r>
          </w:p>
        </w:tc>
      </w:tr>
      <w:tr w14:paraId="0160DA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36" w:hRule="atLeast"/>
        </w:trPr>
        <w:tc>
          <w:tcPr>
            <w:tcW w:w="919" w:type="dxa"/>
            <w:vMerge w:val="restart"/>
            <w:tcBorders>
              <w:right w:val="single" w:color="auto" w:sz="4" w:space="0"/>
            </w:tcBorders>
            <w:textDirection w:val="btLr"/>
          </w:tcPr>
          <w:p w14:paraId="12DB62C1">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5DB6474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3ADBB484">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21B8CC7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6268" w:type="dxa"/>
            <w:gridSpan w:val="2"/>
          </w:tcPr>
          <w:p w14:paraId="7286D701">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считать в пределах 6 и 7, знакомить с порядковым значением чисел 6 и 7, правильно отвечать на вопросы: «Сколько?», «Который по счет?»,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 Расширять представления о деятельности взрослых и детей в разное время суток, о последовательности частей суток.</w:t>
            </w:r>
          </w:p>
        </w:tc>
        <w:tc>
          <w:tcPr>
            <w:tcW w:w="1278" w:type="dxa"/>
          </w:tcPr>
          <w:p w14:paraId="54E5283C">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.10.25</w:t>
            </w:r>
          </w:p>
        </w:tc>
        <w:tc>
          <w:tcPr>
            <w:tcW w:w="3173" w:type="dxa"/>
            <w:tcBorders>
              <w:right w:val="single" w:color="auto" w:sz="4" w:space="0"/>
            </w:tcBorders>
          </w:tcPr>
          <w:p w14:paraId="14B4C6D2">
            <w:pPr>
              <w:spacing w:after="0" w:line="240" w:lineRule="auto"/>
              <w:rPr>
                <w:rFonts w:ascii="Times New Roman" w:hAnsi="Times New Roman" w:cs="Times New Roman"/>
                <w:sz w:val="24"/>
                <w:szCs w:val="24"/>
              </w:rPr>
            </w:pPr>
            <w:r>
              <w:rPr>
                <w:rFonts w:ascii="Times New Roman" w:hAnsi="Times New Roman" w:cs="Times New Roman"/>
                <w:sz w:val="24"/>
                <w:szCs w:val="24"/>
              </w:rPr>
              <w:t>С. 25</w:t>
            </w:r>
          </w:p>
          <w:p w14:paraId="63815D33">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622273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3" w:hRule="atLeast"/>
        </w:trPr>
        <w:tc>
          <w:tcPr>
            <w:tcW w:w="919" w:type="dxa"/>
            <w:vMerge w:val="continue"/>
            <w:tcBorders>
              <w:right w:val="single" w:color="auto" w:sz="4" w:space="0"/>
            </w:tcBorders>
          </w:tcPr>
          <w:p w14:paraId="5BAAD46E">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08309F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top w:val="single" w:color="auto" w:sz="4" w:space="0"/>
              <w:left w:val="single" w:color="auto" w:sz="4" w:space="0"/>
            </w:tcBorders>
          </w:tcPr>
          <w:p w14:paraId="37E65E17">
            <w:pPr>
              <w:spacing w:after="0" w:line="240" w:lineRule="auto"/>
              <w:rPr>
                <w:rFonts w:ascii="Times New Roman" w:hAnsi="Times New Roman" w:cs="Times New Roman"/>
                <w:sz w:val="24"/>
                <w:szCs w:val="24"/>
              </w:rPr>
            </w:pPr>
            <w:r>
              <w:rPr>
                <w:rFonts w:ascii="Times New Roman" w:hAnsi="Times New Roman" w:cs="Times New Roman"/>
                <w:sz w:val="24"/>
                <w:szCs w:val="24"/>
              </w:rPr>
              <w:t>Мебель.</w:t>
            </w:r>
          </w:p>
        </w:tc>
        <w:tc>
          <w:tcPr>
            <w:tcW w:w="6268" w:type="dxa"/>
            <w:gridSpan w:val="2"/>
            <w:tcBorders>
              <w:top w:val="single" w:color="auto" w:sz="4" w:space="0"/>
            </w:tcBorders>
          </w:tcPr>
          <w:p w14:paraId="1C69BBEA">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 детей понятие о видах мебели; расширять кругозор; закреплять и активизировать словарь; развивать мышление, память, внимание.</w:t>
            </w:r>
          </w:p>
          <w:p w14:paraId="6C69DBC0">
            <w:pPr>
              <w:spacing w:after="0" w:line="240" w:lineRule="auto"/>
              <w:rPr>
                <w:rFonts w:ascii="Times New Roman" w:hAnsi="Times New Roman" w:cs="Times New Roman"/>
                <w:sz w:val="24"/>
                <w:szCs w:val="24"/>
              </w:rPr>
            </w:pPr>
          </w:p>
        </w:tc>
        <w:tc>
          <w:tcPr>
            <w:tcW w:w="1278" w:type="dxa"/>
            <w:tcBorders>
              <w:top w:val="single" w:color="auto" w:sz="4" w:space="0"/>
            </w:tcBorders>
          </w:tcPr>
          <w:p w14:paraId="0B8C3AAD">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.10.25</w:t>
            </w:r>
          </w:p>
        </w:tc>
        <w:tc>
          <w:tcPr>
            <w:tcW w:w="3173" w:type="dxa"/>
            <w:tcBorders>
              <w:top w:val="single" w:color="auto" w:sz="4" w:space="0"/>
              <w:right w:val="single" w:color="auto" w:sz="4" w:space="0"/>
            </w:tcBorders>
          </w:tcPr>
          <w:p w14:paraId="32227ACB">
            <w:pPr>
              <w:spacing w:after="0" w:line="240" w:lineRule="auto"/>
              <w:rPr>
                <w:rFonts w:ascii="Times New Roman" w:hAnsi="Times New Roman" w:cs="Times New Roman"/>
                <w:sz w:val="24"/>
                <w:szCs w:val="24"/>
              </w:rPr>
            </w:pPr>
            <w:r>
              <w:rPr>
                <w:rFonts w:ascii="Times New Roman" w:hAnsi="Times New Roman" w:cs="Times New Roman"/>
                <w:sz w:val="24"/>
                <w:szCs w:val="24"/>
              </w:rPr>
              <w:t>С. 27</w:t>
            </w:r>
          </w:p>
          <w:p w14:paraId="453ED82C">
            <w:pPr>
              <w:spacing w:after="0" w:line="240" w:lineRule="auto"/>
              <w:rPr>
                <w:rFonts w:ascii="Times New Roman" w:hAnsi="Times New Roman" w:cs="Times New Roman"/>
                <w:sz w:val="24"/>
                <w:szCs w:val="24"/>
              </w:rPr>
            </w:pPr>
            <w:r>
              <w:rPr>
                <w:rFonts w:ascii="Times New Roman" w:hAnsi="Times New Roman" w:cs="Times New Roman"/>
                <w:i/>
                <w:sz w:val="24"/>
                <w:szCs w:val="24"/>
              </w:rPr>
              <w:t>Алешина Н.В. Ознакомление дошкольников с окружающим и социальной действительностью. Старшая и подготовительная группы</w:t>
            </w:r>
          </w:p>
        </w:tc>
      </w:tr>
      <w:tr w14:paraId="2DFA16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2" w:hRule="atLeast"/>
        </w:trPr>
        <w:tc>
          <w:tcPr>
            <w:tcW w:w="919" w:type="dxa"/>
            <w:vMerge w:val="restart"/>
            <w:tcBorders>
              <w:top w:val="single" w:color="auto" w:sz="4" w:space="0"/>
              <w:right w:val="single" w:color="auto" w:sz="4" w:space="0"/>
            </w:tcBorders>
            <w:textDirection w:val="btLr"/>
          </w:tcPr>
          <w:p w14:paraId="5BE6BC8D">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2D4070CA">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457328CB">
            <w:pPr>
              <w:spacing w:after="0" w:line="240" w:lineRule="auto"/>
              <w:ind w:left="113" w:right="113"/>
              <w:rPr>
                <w:rFonts w:asciiTheme="minorHAnsi" w:hAnsiTheme="minorHAnsi" w:cstheme="minorBidi"/>
                <w:sz w:val="24"/>
                <w:szCs w:val="24"/>
              </w:rPr>
            </w:pPr>
          </w:p>
        </w:tc>
        <w:tc>
          <w:tcPr>
            <w:tcW w:w="1847" w:type="dxa"/>
            <w:tcBorders>
              <w:top w:val="single" w:color="auto" w:sz="4" w:space="0"/>
              <w:left w:val="single" w:color="auto" w:sz="4" w:space="0"/>
            </w:tcBorders>
          </w:tcPr>
          <w:p w14:paraId="779BD738">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С – Ц.</w:t>
            </w:r>
          </w:p>
        </w:tc>
        <w:tc>
          <w:tcPr>
            <w:tcW w:w="6268" w:type="dxa"/>
            <w:gridSpan w:val="2"/>
            <w:tcBorders>
              <w:top w:val="single" w:color="auto" w:sz="4" w:space="0"/>
            </w:tcBorders>
          </w:tcPr>
          <w:p w14:paraId="1E962B88">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правильное произношение звуков с – ц. Учить детей дифференцировать звуки: различать в словах, выделять слова с заданным звуком из фразовой речи, называть слова со звуками с и ц. Развивать умение слышать в рифмовке выделяемое слово; упражнять в произнесении слов с различной громкостью и в разном темпе. Познакомить с новой загадкой.</w:t>
            </w:r>
          </w:p>
        </w:tc>
        <w:tc>
          <w:tcPr>
            <w:tcW w:w="1278" w:type="dxa"/>
            <w:tcBorders>
              <w:top w:val="single" w:color="auto" w:sz="4" w:space="0"/>
            </w:tcBorders>
          </w:tcPr>
          <w:p w14:paraId="6B34EF31">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.10.25</w:t>
            </w:r>
          </w:p>
        </w:tc>
        <w:tc>
          <w:tcPr>
            <w:tcW w:w="3173" w:type="dxa"/>
            <w:tcBorders>
              <w:top w:val="single" w:color="auto" w:sz="4" w:space="0"/>
              <w:right w:val="single" w:color="auto" w:sz="4" w:space="0"/>
            </w:tcBorders>
          </w:tcPr>
          <w:p w14:paraId="644E2AC5">
            <w:pPr>
              <w:spacing w:after="0" w:line="240" w:lineRule="auto"/>
              <w:rPr>
                <w:rFonts w:ascii="Times New Roman" w:hAnsi="Times New Roman" w:cs="Times New Roman"/>
                <w:sz w:val="24"/>
                <w:szCs w:val="24"/>
              </w:rPr>
            </w:pPr>
            <w:r>
              <w:rPr>
                <w:rFonts w:ascii="Times New Roman" w:hAnsi="Times New Roman" w:cs="Times New Roman"/>
                <w:sz w:val="24"/>
                <w:szCs w:val="24"/>
              </w:rPr>
              <w:t>С. 43</w:t>
            </w:r>
          </w:p>
          <w:p w14:paraId="682C9EF4">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1F25126A">
            <w:pPr>
              <w:spacing w:after="0" w:line="240" w:lineRule="auto"/>
              <w:rPr>
                <w:rFonts w:ascii="Times New Roman" w:hAnsi="Times New Roman" w:cs="Times New Roman"/>
                <w:sz w:val="24"/>
                <w:szCs w:val="24"/>
              </w:rPr>
            </w:pPr>
          </w:p>
        </w:tc>
      </w:tr>
      <w:tr w14:paraId="00BFD5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7" w:hRule="atLeast"/>
        </w:trPr>
        <w:tc>
          <w:tcPr>
            <w:tcW w:w="919" w:type="dxa"/>
            <w:vMerge w:val="continue"/>
            <w:tcBorders>
              <w:right w:val="single" w:color="auto" w:sz="4" w:space="0"/>
            </w:tcBorders>
            <w:textDirection w:val="btLr"/>
          </w:tcPr>
          <w:p w14:paraId="15DC228D">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51FEEE4A">
            <w:pPr>
              <w:spacing w:after="0" w:line="240" w:lineRule="auto"/>
              <w:ind w:left="113" w:right="113"/>
              <w:rPr>
                <w:rFonts w:asciiTheme="minorHAnsi" w:hAnsiTheme="minorHAnsi" w:cstheme="minorBidi"/>
                <w:sz w:val="24"/>
                <w:szCs w:val="24"/>
              </w:rPr>
            </w:pPr>
          </w:p>
        </w:tc>
        <w:tc>
          <w:tcPr>
            <w:tcW w:w="1847" w:type="dxa"/>
            <w:tcBorders>
              <w:top w:val="single" w:color="auto" w:sz="4" w:space="0"/>
              <w:left w:val="single" w:color="auto" w:sz="4" w:space="0"/>
            </w:tcBorders>
          </w:tcPr>
          <w:p w14:paraId="0DB39EAA">
            <w:pPr>
              <w:spacing w:after="0" w:line="240" w:lineRule="auto"/>
              <w:rPr>
                <w:rFonts w:ascii="Times New Roman" w:hAnsi="Times New Roman" w:cs="Times New Roman"/>
                <w:sz w:val="24"/>
                <w:szCs w:val="24"/>
              </w:rPr>
            </w:pPr>
            <w:r>
              <w:rPr>
                <w:rFonts w:ascii="Times New Roman" w:hAnsi="Times New Roman" w:cs="Times New Roman"/>
                <w:sz w:val="24"/>
                <w:szCs w:val="24"/>
              </w:rPr>
              <w:t>2. Чтение стихов о поздней осени.</w:t>
            </w:r>
          </w:p>
        </w:tc>
        <w:tc>
          <w:tcPr>
            <w:tcW w:w="6268" w:type="dxa"/>
            <w:gridSpan w:val="2"/>
            <w:tcBorders>
              <w:top w:val="single" w:color="auto" w:sz="4" w:space="0"/>
            </w:tcBorders>
          </w:tcPr>
          <w:p w14:paraId="553C4D90">
            <w:pPr>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детей к поэзии, развивать поэтический слух. Упражнять в составлении сложноподчиненных предложений.</w:t>
            </w:r>
          </w:p>
        </w:tc>
        <w:tc>
          <w:tcPr>
            <w:tcW w:w="1278" w:type="dxa"/>
            <w:tcBorders>
              <w:top w:val="single" w:color="auto" w:sz="4" w:space="0"/>
            </w:tcBorders>
          </w:tcPr>
          <w:p w14:paraId="5287E8BE">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.10.25</w:t>
            </w:r>
          </w:p>
        </w:tc>
        <w:tc>
          <w:tcPr>
            <w:tcW w:w="3173" w:type="dxa"/>
            <w:tcBorders>
              <w:top w:val="single" w:color="auto" w:sz="4" w:space="0"/>
              <w:right w:val="single" w:color="auto" w:sz="4" w:space="0"/>
            </w:tcBorders>
          </w:tcPr>
          <w:p w14:paraId="19B027A8">
            <w:pPr>
              <w:spacing w:after="0" w:line="240" w:lineRule="auto"/>
              <w:rPr>
                <w:rFonts w:ascii="Times New Roman" w:hAnsi="Times New Roman" w:cs="Times New Roman"/>
                <w:sz w:val="24"/>
                <w:szCs w:val="24"/>
              </w:rPr>
            </w:pPr>
            <w:r>
              <w:rPr>
                <w:rFonts w:ascii="Times New Roman" w:hAnsi="Times New Roman" w:cs="Times New Roman"/>
                <w:sz w:val="24"/>
                <w:szCs w:val="24"/>
              </w:rPr>
              <w:t>С. 50</w:t>
            </w:r>
          </w:p>
          <w:p w14:paraId="5F658260">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3579E6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 w:hRule="atLeast"/>
        </w:trPr>
        <w:tc>
          <w:tcPr>
            <w:tcW w:w="919" w:type="dxa"/>
            <w:vMerge w:val="restart"/>
            <w:tcBorders>
              <w:top w:val="single" w:color="auto" w:sz="4" w:space="0"/>
              <w:right w:val="single" w:color="auto" w:sz="4" w:space="0"/>
            </w:tcBorders>
            <w:textDirection w:val="btLr"/>
          </w:tcPr>
          <w:p w14:paraId="5F86B71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6E95D216">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1686C2A8">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2F85F81E">
            <w:pPr>
              <w:spacing w:after="0" w:line="240" w:lineRule="auto"/>
              <w:rPr>
                <w:rFonts w:ascii="Times New Roman" w:hAnsi="Times New Roman" w:cs="Times New Roman"/>
                <w:sz w:val="24"/>
                <w:szCs w:val="24"/>
              </w:rPr>
            </w:pPr>
            <w:r>
              <w:rPr>
                <w:rFonts w:ascii="Times New Roman" w:hAnsi="Times New Roman" w:cs="Times New Roman"/>
                <w:sz w:val="24"/>
                <w:szCs w:val="24"/>
              </w:rPr>
              <w:t>1. Ковер.</w:t>
            </w:r>
          </w:p>
        </w:tc>
        <w:tc>
          <w:tcPr>
            <w:tcW w:w="6268" w:type="dxa"/>
            <w:gridSpan w:val="2"/>
            <w:tcBorders>
              <w:top w:val="single" w:color="auto" w:sz="4" w:space="0"/>
              <w:bottom w:val="single" w:color="auto" w:sz="4" w:space="0"/>
            </w:tcBorders>
          </w:tcPr>
          <w:p w14:paraId="506D8B82">
            <w:pPr>
              <w:spacing w:after="0" w:line="240" w:lineRule="auto"/>
              <w:rPr>
                <w:rFonts w:ascii="Times New Roman" w:hAnsi="Times New Roman" w:cs="Times New Roman"/>
                <w:sz w:val="24"/>
                <w:szCs w:val="24"/>
              </w:rPr>
            </w:pPr>
            <w:r>
              <w:rPr>
                <w:rFonts w:ascii="Times New Roman" w:hAnsi="Times New Roman" w:cs="Times New Roman"/>
                <w:sz w:val="24"/>
                <w:szCs w:val="24"/>
              </w:rPr>
              <w:t>Учить рисовать узоры в виде длинных несоприкасающихся линий или кругов. Развивать эстетическое восприятие, фантазию, воображение.</w:t>
            </w:r>
          </w:p>
        </w:tc>
        <w:tc>
          <w:tcPr>
            <w:tcW w:w="1278" w:type="dxa"/>
            <w:tcBorders>
              <w:top w:val="single" w:color="auto" w:sz="4" w:space="0"/>
              <w:bottom w:val="single" w:color="auto" w:sz="4" w:space="0"/>
            </w:tcBorders>
          </w:tcPr>
          <w:p w14:paraId="57649ED6">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.10.25</w:t>
            </w:r>
          </w:p>
        </w:tc>
        <w:tc>
          <w:tcPr>
            <w:tcW w:w="3173" w:type="dxa"/>
            <w:tcBorders>
              <w:top w:val="single" w:color="auto" w:sz="4" w:space="0"/>
              <w:bottom w:val="single" w:color="auto" w:sz="4" w:space="0"/>
              <w:right w:val="single" w:color="auto" w:sz="4" w:space="0"/>
            </w:tcBorders>
          </w:tcPr>
          <w:p w14:paraId="20B76D79">
            <w:pPr>
              <w:spacing w:after="0" w:line="240" w:lineRule="auto"/>
              <w:rPr>
                <w:rFonts w:ascii="Times New Roman" w:hAnsi="Times New Roman" w:cs="Times New Roman"/>
                <w:sz w:val="24"/>
                <w:szCs w:val="24"/>
              </w:rPr>
            </w:pPr>
            <w:r>
              <w:rPr>
                <w:rFonts w:ascii="Times New Roman" w:hAnsi="Times New Roman" w:cs="Times New Roman"/>
                <w:sz w:val="24"/>
                <w:szCs w:val="24"/>
              </w:rPr>
              <w:t>С. 36</w:t>
            </w:r>
          </w:p>
          <w:p w14:paraId="781BF783">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34B7C0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top w:val="single" w:color="auto" w:sz="4" w:space="0"/>
              <w:right w:val="single" w:color="auto" w:sz="4" w:space="0"/>
            </w:tcBorders>
            <w:textDirection w:val="btLr"/>
          </w:tcPr>
          <w:p w14:paraId="0D228FEB">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087FB9EE">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21827847">
            <w:pPr>
              <w:spacing w:after="0" w:line="240" w:lineRule="auto"/>
              <w:rPr>
                <w:rFonts w:ascii="Times New Roman" w:hAnsi="Times New Roman" w:cs="Times New Roman"/>
                <w:sz w:val="24"/>
                <w:szCs w:val="24"/>
              </w:rPr>
            </w:pPr>
            <w:r>
              <w:rPr>
                <w:rFonts w:ascii="Times New Roman" w:hAnsi="Times New Roman" w:cs="Times New Roman"/>
                <w:sz w:val="24"/>
                <w:szCs w:val="24"/>
              </w:rPr>
              <w:t>2. Узоры на полотенце.</w:t>
            </w:r>
          </w:p>
        </w:tc>
        <w:tc>
          <w:tcPr>
            <w:tcW w:w="6268" w:type="dxa"/>
            <w:gridSpan w:val="2"/>
            <w:tcBorders>
              <w:top w:val="single" w:color="auto" w:sz="4" w:space="0"/>
              <w:bottom w:val="single" w:color="auto" w:sz="4" w:space="0"/>
            </w:tcBorders>
          </w:tcPr>
          <w:p w14:paraId="788E8AE3">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историей украшения одежды и белья вышивкой. Показать красоту вышитых изделий. Учить составлять симметричный геометрический узор.</w:t>
            </w:r>
          </w:p>
        </w:tc>
        <w:tc>
          <w:tcPr>
            <w:tcW w:w="1278" w:type="dxa"/>
            <w:tcBorders>
              <w:top w:val="single" w:color="auto" w:sz="4" w:space="0"/>
              <w:bottom w:val="single" w:color="auto" w:sz="4" w:space="0"/>
            </w:tcBorders>
          </w:tcPr>
          <w:p w14:paraId="50B7A1A8">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.10.25</w:t>
            </w:r>
          </w:p>
        </w:tc>
        <w:tc>
          <w:tcPr>
            <w:tcW w:w="3173" w:type="dxa"/>
            <w:tcBorders>
              <w:top w:val="single" w:color="auto" w:sz="4" w:space="0"/>
              <w:bottom w:val="single" w:color="auto" w:sz="4" w:space="0"/>
              <w:right w:val="single" w:color="auto" w:sz="4" w:space="0"/>
            </w:tcBorders>
          </w:tcPr>
          <w:p w14:paraId="7A76CE3A">
            <w:pPr>
              <w:spacing w:after="0" w:line="240" w:lineRule="auto"/>
              <w:rPr>
                <w:rFonts w:ascii="Times New Roman" w:hAnsi="Times New Roman" w:cs="Times New Roman"/>
                <w:sz w:val="24"/>
                <w:szCs w:val="24"/>
              </w:rPr>
            </w:pPr>
            <w:r>
              <w:rPr>
                <w:rFonts w:ascii="Times New Roman" w:hAnsi="Times New Roman" w:cs="Times New Roman"/>
                <w:sz w:val="24"/>
                <w:szCs w:val="24"/>
              </w:rPr>
              <w:t>С. 37</w:t>
            </w:r>
          </w:p>
          <w:p w14:paraId="249D3793">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1E5317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95" w:hRule="atLeast"/>
        </w:trPr>
        <w:tc>
          <w:tcPr>
            <w:tcW w:w="919" w:type="dxa"/>
            <w:vMerge w:val="continue"/>
            <w:tcBorders>
              <w:right w:val="single" w:color="auto" w:sz="4" w:space="0"/>
            </w:tcBorders>
          </w:tcPr>
          <w:p w14:paraId="6492B8F6">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40AAC2E3">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p w14:paraId="2555875F">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502E1825">
            <w:pPr>
              <w:spacing w:after="0" w:line="240" w:lineRule="auto"/>
              <w:rPr>
                <w:rFonts w:ascii="Times New Roman" w:hAnsi="Times New Roman" w:cs="Times New Roman"/>
                <w:sz w:val="24"/>
                <w:szCs w:val="24"/>
              </w:rPr>
            </w:pPr>
            <w:r>
              <w:rPr>
                <w:rFonts w:ascii="Times New Roman" w:hAnsi="Times New Roman" w:cs="Times New Roman"/>
                <w:sz w:val="24"/>
                <w:szCs w:val="24"/>
              </w:rPr>
              <w:t>Постель для котенка.</w:t>
            </w:r>
          </w:p>
        </w:tc>
        <w:tc>
          <w:tcPr>
            <w:tcW w:w="6268" w:type="dxa"/>
            <w:gridSpan w:val="2"/>
            <w:tcBorders>
              <w:top w:val="single" w:color="auto" w:sz="4" w:space="0"/>
            </w:tcBorders>
          </w:tcPr>
          <w:p w14:paraId="23D5E891">
            <w:pPr>
              <w:spacing w:after="0" w:line="240" w:lineRule="auto"/>
              <w:rPr>
                <w:rFonts w:ascii="Times New Roman" w:hAnsi="Times New Roman" w:cs="Times New Roman"/>
                <w:sz w:val="24"/>
                <w:szCs w:val="24"/>
              </w:rPr>
            </w:pPr>
            <w:r>
              <w:rPr>
                <w:rFonts w:ascii="Times New Roman" w:hAnsi="Times New Roman" w:cs="Times New Roman"/>
                <w:sz w:val="24"/>
                <w:szCs w:val="24"/>
              </w:rPr>
              <w:t>Учить составлять задуманный предмет из геометрических фигур, накладывая их друг на друга. Продолжать учить наносить клей на детали и наклеивать их.</w:t>
            </w:r>
          </w:p>
        </w:tc>
        <w:tc>
          <w:tcPr>
            <w:tcW w:w="1278" w:type="dxa"/>
            <w:tcBorders>
              <w:top w:val="single" w:color="auto" w:sz="4" w:space="0"/>
            </w:tcBorders>
          </w:tcPr>
          <w:p w14:paraId="2F256EFC">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.10.25</w:t>
            </w:r>
          </w:p>
        </w:tc>
        <w:tc>
          <w:tcPr>
            <w:tcW w:w="3173" w:type="dxa"/>
            <w:tcBorders>
              <w:top w:val="single" w:color="auto" w:sz="4" w:space="0"/>
              <w:right w:val="single" w:color="auto" w:sz="4" w:space="0"/>
            </w:tcBorders>
          </w:tcPr>
          <w:p w14:paraId="5B9F9B2B">
            <w:pPr>
              <w:spacing w:after="0" w:line="240" w:lineRule="auto"/>
              <w:rPr>
                <w:rFonts w:ascii="Times New Roman" w:hAnsi="Times New Roman" w:cs="Times New Roman"/>
                <w:sz w:val="24"/>
                <w:szCs w:val="24"/>
              </w:rPr>
            </w:pPr>
            <w:r>
              <w:rPr>
                <w:rFonts w:ascii="Times New Roman" w:hAnsi="Times New Roman" w:cs="Times New Roman"/>
                <w:sz w:val="24"/>
                <w:szCs w:val="24"/>
              </w:rPr>
              <w:t>С. 27</w:t>
            </w:r>
          </w:p>
          <w:p w14:paraId="18B04A0C">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0865E0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 w:hRule="atLeast"/>
        </w:trPr>
        <w:tc>
          <w:tcPr>
            <w:tcW w:w="919" w:type="dxa"/>
            <w:vMerge w:val="continue"/>
            <w:tcBorders>
              <w:right w:val="single" w:color="auto" w:sz="4" w:space="0"/>
            </w:tcBorders>
          </w:tcPr>
          <w:p w14:paraId="4E1DB367">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2646E85B">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7325D62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бумаги и теста. Как тесто превратилось в заплетушки.</w:t>
            </w:r>
          </w:p>
        </w:tc>
        <w:tc>
          <w:tcPr>
            <w:tcW w:w="6268" w:type="dxa"/>
            <w:gridSpan w:val="2"/>
            <w:tcBorders>
              <w:top w:val="single" w:color="auto" w:sz="4" w:space="0"/>
              <w:bottom w:val="single" w:color="auto" w:sz="4" w:space="0"/>
            </w:tcBorders>
          </w:tcPr>
          <w:p w14:paraId="527BBE43">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опыт художественного конструирования и экспериментирования. Создать условия для моделирования и освоения способов конструирования хлебобулочных изделий разной формы (бублик, крендель, улитка, восьмерка, рогалик, плетенка). Закрепить умение преобразовывать форму (скручивать, сворачивать, заплетать). Знакомить с трудом пекаря. Развивать интерес к традициям народной культуры. Воспитывать любовь к семье, гостеприимство, бережное отношение к хлебу.</w:t>
            </w:r>
          </w:p>
        </w:tc>
        <w:tc>
          <w:tcPr>
            <w:tcW w:w="1278" w:type="dxa"/>
            <w:tcBorders>
              <w:top w:val="single" w:color="auto" w:sz="4" w:space="0"/>
              <w:bottom w:val="single" w:color="auto" w:sz="4" w:space="0"/>
            </w:tcBorders>
          </w:tcPr>
          <w:p w14:paraId="77269CF1">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.10.25</w:t>
            </w:r>
          </w:p>
        </w:tc>
        <w:tc>
          <w:tcPr>
            <w:tcW w:w="3173" w:type="dxa"/>
            <w:tcBorders>
              <w:top w:val="single" w:color="auto" w:sz="4" w:space="0"/>
              <w:bottom w:val="single" w:color="auto" w:sz="4" w:space="0"/>
              <w:right w:val="single" w:color="auto" w:sz="4" w:space="0"/>
            </w:tcBorders>
          </w:tcPr>
          <w:p w14:paraId="779E8CDF">
            <w:pPr>
              <w:spacing w:after="0" w:line="240" w:lineRule="auto"/>
              <w:rPr>
                <w:rFonts w:ascii="Times New Roman" w:hAnsi="Times New Roman" w:cs="Times New Roman"/>
                <w:sz w:val="24"/>
                <w:szCs w:val="24"/>
              </w:rPr>
            </w:pPr>
            <w:r>
              <w:rPr>
                <w:rFonts w:ascii="Times New Roman" w:hAnsi="Times New Roman" w:cs="Times New Roman"/>
                <w:sz w:val="24"/>
                <w:szCs w:val="24"/>
              </w:rPr>
              <w:t>С. 46</w:t>
            </w:r>
          </w:p>
          <w:p w14:paraId="3C421983">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477D435B">
            <w:pPr>
              <w:spacing w:after="0" w:line="240" w:lineRule="auto"/>
              <w:rPr>
                <w:rFonts w:ascii="Times New Roman" w:hAnsi="Times New Roman" w:cs="Times New Roman"/>
                <w:i/>
                <w:sz w:val="24"/>
                <w:szCs w:val="24"/>
              </w:rPr>
            </w:pPr>
          </w:p>
        </w:tc>
      </w:tr>
      <w:tr w14:paraId="3AC837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 w:hRule="atLeast"/>
        </w:trPr>
        <w:tc>
          <w:tcPr>
            <w:tcW w:w="919" w:type="dxa"/>
            <w:vMerge w:val="continue"/>
            <w:tcBorders>
              <w:right w:val="single" w:color="auto" w:sz="4" w:space="0"/>
            </w:tcBorders>
          </w:tcPr>
          <w:p w14:paraId="51910A4C">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259DB084">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3998E006">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03809953">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76D2EC40">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.10.25</w:t>
            </w:r>
          </w:p>
        </w:tc>
        <w:tc>
          <w:tcPr>
            <w:tcW w:w="3173" w:type="dxa"/>
            <w:vMerge w:val="restart"/>
            <w:tcBorders>
              <w:top w:val="single" w:color="auto" w:sz="4" w:space="0"/>
              <w:right w:val="single" w:color="auto" w:sz="4" w:space="0"/>
            </w:tcBorders>
          </w:tcPr>
          <w:p w14:paraId="3BBF9741">
            <w:pPr>
              <w:spacing w:after="0" w:line="240" w:lineRule="auto"/>
              <w:rPr>
                <w:rFonts w:ascii="Times New Roman" w:hAnsi="Times New Roman" w:cs="Times New Roman"/>
                <w:sz w:val="24"/>
                <w:szCs w:val="24"/>
              </w:rPr>
            </w:pPr>
          </w:p>
        </w:tc>
      </w:tr>
      <w:tr w14:paraId="048FE7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3DAE8B1F">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4D17E717">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1159C17E">
            <w:pPr>
              <w:spacing w:after="0" w:line="240" w:lineRule="auto"/>
              <w:rPr>
                <w:rFonts w:ascii="Times New Roman" w:hAnsi="Times New Roman" w:cs="Times New Roman"/>
                <w:sz w:val="24"/>
                <w:szCs w:val="24"/>
              </w:rPr>
            </w:pPr>
          </w:p>
        </w:tc>
        <w:tc>
          <w:tcPr>
            <w:tcW w:w="6268" w:type="dxa"/>
            <w:gridSpan w:val="2"/>
            <w:vMerge w:val="continue"/>
          </w:tcPr>
          <w:p w14:paraId="358A3F34">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5F5666D2">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.10.25</w:t>
            </w:r>
          </w:p>
        </w:tc>
        <w:tc>
          <w:tcPr>
            <w:tcW w:w="3173" w:type="dxa"/>
            <w:vMerge w:val="continue"/>
            <w:tcBorders>
              <w:right w:val="single" w:color="auto" w:sz="4" w:space="0"/>
            </w:tcBorders>
          </w:tcPr>
          <w:p w14:paraId="66842533">
            <w:pPr>
              <w:spacing w:after="0" w:line="240" w:lineRule="auto"/>
              <w:rPr>
                <w:rFonts w:ascii="Times New Roman" w:hAnsi="Times New Roman" w:cs="Times New Roman"/>
                <w:sz w:val="24"/>
                <w:szCs w:val="24"/>
              </w:rPr>
            </w:pPr>
          </w:p>
        </w:tc>
      </w:tr>
      <w:tr w14:paraId="79716E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9" w:hRule="atLeast"/>
        </w:trPr>
        <w:tc>
          <w:tcPr>
            <w:tcW w:w="919" w:type="dxa"/>
            <w:vMerge w:val="restart"/>
            <w:tcBorders>
              <w:right w:val="single" w:color="auto" w:sz="4" w:space="0"/>
            </w:tcBorders>
            <w:textDirection w:val="btLr"/>
          </w:tcPr>
          <w:p w14:paraId="19FD37A1">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03EC3F2D">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51CDD8EC">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15FA89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22.</w:t>
            </w:r>
          </w:p>
        </w:tc>
        <w:tc>
          <w:tcPr>
            <w:tcW w:w="6268" w:type="dxa"/>
            <w:gridSpan w:val="2"/>
            <w:vMerge w:val="restart"/>
          </w:tcPr>
          <w:p w14:paraId="5BEFAB47">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ходьбе и беге в колонне по два. Повторить пролезание в обруч, упражнения в равновесии. Упражнять в прыжках.</w:t>
            </w:r>
          </w:p>
        </w:tc>
        <w:tc>
          <w:tcPr>
            <w:tcW w:w="1278" w:type="dxa"/>
            <w:tcBorders>
              <w:bottom w:val="single" w:color="auto" w:sz="4" w:space="0"/>
            </w:tcBorders>
          </w:tcPr>
          <w:p w14:paraId="66E0496D">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.10.25</w:t>
            </w:r>
          </w:p>
        </w:tc>
        <w:tc>
          <w:tcPr>
            <w:tcW w:w="3173" w:type="dxa"/>
            <w:vMerge w:val="restart"/>
            <w:tcBorders>
              <w:right w:val="single" w:color="auto" w:sz="4" w:space="0"/>
            </w:tcBorders>
          </w:tcPr>
          <w:p w14:paraId="6DB6CAC4">
            <w:pPr>
              <w:spacing w:after="0" w:line="240" w:lineRule="auto"/>
              <w:rPr>
                <w:rFonts w:ascii="Times New Roman" w:hAnsi="Times New Roman" w:cs="Times New Roman"/>
                <w:sz w:val="24"/>
                <w:szCs w:val="24"/>
              </w:rPr>
            </w:pPr>
            <w:r>
              <w:rPr>
                <w:rFonts w:ascii="Times New Roman" w:hAnsi="Times New Roman" w:cs="Times New Roman"/>
                <w:sz w:val="24"/>
                <w:szCs w:val="24"/>
              </w:rPr>
              <w:t>С. 44, 46, 47</w:t>
            </w:r>
          </w:p>
          <w:p w14:paraId="2373E700">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4525DC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9" w:hRule="atLeast"/>
        </w:trPr>
        <w:tc>
          <w:tcPr>
            <w:tcW w:w="919" w:type="dxa"/>
            <w:vMerge w:val="continue"/>
            <w:tcBorders>
              <w:right w:val="single" w:color="auto" w:sz="4" w:space="0"/>
            </w:tcBorders>
            <w:textDirection w:val="btLr"/>
          </w:tcPr>
          <w:p w14:paraId="280158E5">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29F4B339">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740F1F4C">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23.</w:t>
            </w:r>
          </w:p>
        </w:tc>
        <w:tc>
          <w:tcPr>
            <w:tcW w:w="6268" w:type="dxa"/>
            <w:gridSpan w:val="2"/>
            <w:vMerge w:val="continue"/>
            <w:tcBorders>
              <w:bottom w:val="single" w:color="auto" w:sz="4" w:space="0"/>
            </w:tcBorders>
          </w:tcPr>
          <w:p w14:paraId="6433F0E9">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21676777">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.10.25</w:t>
            </w:r>
          </w:p>
        </w:tc>
        <w:tc>
          <w:tcPr>
            <w:tcW w:w="3173" w:type="dxa"/>
            <w:vMerge w:val="continue"/>
            <w:tcBorders>
              <w:right w:val="single" w:color="auto" w:sz="4" w:space="0"/>
            </w:tcBorders>
          </w:tcPr>
          <w:p w14:paraId="0D531FDA">
            <w:pPr>
              <w:spacing w:after="0" w:line="240" w:lineRule="auto"/>
              <w:rPr>
                <w:rFonts w:ascii="Times New Roman" w:hAnsi="Times New Roman" w:cs="Times New Roman"/>
                <w:sz w:val="24"/>
                <w:szCs w:val="24"/>
              </w:rPr>
            </w:pPr>
          </w:p>
        </w:tc>
      </w:tr>
      <w:tr w14:paraId="63092B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919" w:type="dxa"/>
            <w:vMerge w:val="continue"/>
            <w:tcBorders>
              <w:right w:val="single" w:color="auto" w:sz="4" w:space="0"/>
            </w:tcBorders>
            <w:textDirection w:val="btLr"/>
          </w:tcPr>
          <w:p w14:paraId="11F0D79C">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7D350DD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39BE4CC5">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24.</w:t>
            </w:r>
          </w:p>
        </w:tc>
        <w:tc>
          <w:tcPr>
            <w:tcW w:w="6268" w:type="dxa"/>
            <w:gridSpan w:val="2"/>
            <w:tcBorders>
              <w:top w:val="single" w:color="auto" w:sz="4" w:space="0"/>
            </w:tcBorders>
          </w:tcPr>
          <w:p w14:paraId="55E138F2">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выносливость в беге. Разучить новую игру. Упражнять в прыжках, развивать внимание.</w:t>
            </w:r>
          </w:p>
        </w:tc>
        <w:tc>
          <w:tcPr>
            <w:tcW w:w="1278" w:type="dxa"/>
            <w:tcBorders>
              <w:top w:val="single" w:color="auto" w:sz="4" w:space="0"/>
            </w:tcBorders>
          </w:tcPr>
          <w:p w14:paraId="57F2CF16">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.10.25</w:t>
            </w:r>
          </w:p>
        </w:tc>
        <w:tc>
          <w:tcPr>
            <w:tcW w:w="3173" w:type="dxa"/>
            <w:vMerge w:val="continue"/>
            <w:tcBorders>
              <w:right w:val="single" w:color="auto" w:sz="4" w:space="0"/>
            </w:tcBorders>
          </w:tcPr>
          <w:p w14:paraId="76C4EE14">
            <w:pPr>
              <w:spacing w:after="0" w:line="240" w:lineRule="auto"/>
              <w:rPr>
                <w:rFonts w:ascii="Times New Roman" w:hAnsi="Times New Roman" w:cs="Times New Roman"/>
                <w:sz w:val="24"/>
                <w:szCs w:val="24"/>
              </w:rPr>
            </w:pPr>
          </w:p>
        </w:tc>
      </w:tr>
      <w:tr w14:paraId="7C5BAD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tcBorders>
              <w:right w:val="single" w:color="auto" w:sz="4" w:space="0"/>
            </w:tcBorders>
            <w:shd w:val="clear" w:color="auto" w:fill="D8D8D8" w:themeFill="background1" w:themeFillShade="D9"/>
          </w:tcPr>
          <w:p w14:paraId="7D9E2F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p w14:paraId="79DAB99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5-я неделя «Мой город – часть большой страны. Празднуем День народного единства»</w:t>
            </w:r>
          </w:p>
        </w:tc>
      </w:tr>
      <w:tr w14:paraId="0FDB0A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99" w:hRule="atLeast"/>
        </w:trPr>
        <w:tc>
          <w:tcPr>
            <w:tcW w:w="919" w:type="dxa"/>
            <w:vMerge w:val="restart"/>
            <w:tcBorders>
              <w:right w:val="single" w:color="auto" w:sz="4" w:space="0"/>
            </w:tcBorders>
            <w:textDirection w:val="btLr"/>
          </w:tcPr>
          <w:p w14:paraId="7579C225">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3C87AFB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4F215407">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61C91F7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6268" w:type="dxa"/>
            <w:gridSpan w:val="2"/>
            <w:tcBorders>
              <w:left w:val="single" w:color="auto" w:sz="4" w:space="0"/>
            </w:tcBorders>
          </w:tcPr>
          <w:p w14:paraId="15F323E3">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считать в пределах 8, показать образование числа 8 на основе сравнения двух групп предметов, выраженных соседними числами 7 и 8. Упражнять в счета и отсчете предметов в пределах 7 по образцу и на слух. Совершенствовать умение двигаться в заданном направлении и обозначать его словами: вперед, назад, направо, налево.</w:t>
            </w:r>
          </w:p>
        </w:tc>
        <w:tc>
          <w:tcPr>
            <w:tcW w:w="1278" w:type="dxa"/>
          </w:tcPr>
          <w:p w14:paraId="15CE7E83">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.10.25</w:t>
            </w:r>
          </w:p>
        </w:tc>
        <w:tc>
          <w:tcPr>
            <w:tcW w:w="3173" w:type="dxa"/>
          </w:tcPr>
          <w:p w14:paraId="309EC1DB">
            <w:pPr>
              <w:spacing w:after="0" w:line="240" w:lineRule="auto"/>
              <w:rPr>
                <w:rFonts w:ascii="Times New Roman" w:hAnsi="Times New Roman" w:cs="Times New Roman"/>
                <w:sz w:val="24"/>
                <w:szCs w:val="24"/>
              </w:rPr>
            </w:pPr>
            <w:r>
              <w:rPr>
                <w:rFonts w:ascii="Times New Roman" w:hAnsi="Times New Roman" w:cs="Times New Roman"/>
                <w:sz w:val="24"/>
                <w:szCs w:val="24"/>
              </w:rPr>
              <w:t>С. 27</w:t>
            </w:r>
          </w:p>
          <w:p w14:paraId="22D9A71F">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5DAD21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1" w:hRule="atLeast"/>
        </w:trPr>
        <w:tc>
          <w:tcPr>
            <w:tcW w:w="919" w:type="dxa"/>
            <w:vMerge w:val="continue"/>
            <w:tcBorders>
              <w:right w:val="single" w:color="auto" w:sz="4" w:space="0"/>
            </w:tcBorders>
          </w:tcPr>
          <w:p w14:paraId="5FF9FBA4">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1C52C4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top w:val="single" w:color="auto" w:sz="4" w:space="0"/>
              <w:left w:val="single" w:color="auto" w:sz="4" w:space="0"/>
              <w:bottom w:val="single" w:color="auto" w:sz="4" w:space="0"/>
            </w:tcBorders>
          </w:tcPr>
          <w:p w14:paraId="1F2D81B4">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 возникновения города.</w:t>
            </w:r>
          </w:p>
        </w:tc>
        <w:tc>
          <w:tcPr>
            <w:tcW w:w="6268" w:type="dxa"/>
            <w:gridSpan w:val="2"/>
            <w:tcBorders>
              <w:top w:val="single" w:color="auto" w:sz="4" w:space="0"/>
              <w:bottom w:val="single" w:color="auto" w:sz="4" w:space="0"/>
            </w:tcBorders>
          </w:tcPr>
          <w:p w14:paraId="4FAF3924">
            <w:pPr>
              <w:spacing w:after="0" w:line="240" w:lineRule="auto"/>
              <w:rPr>
                <w:rFonts w:ascii="Times New Roman" w:hAnsi="Times New Roman" w:cs="Times New Roman"/>
                <w:sz w:val="24"/>
                <w:szCs w:val="24"/>
              </w:rPr>
            </w:pPr>
            <w:r>
              <w:rPr>
                <w:rFonts w:ascii="Times New Roman" w:hAnsi="Times New Roman" w:cs="Times New Roman"/>
                <w:sz w:val="24"/>
                <w:szCs w:val="24"/>
              </w:rPr>
              <w:t>Уточнять представления детей о последовательности событий в жизни родного города; способствовать проявлению потребности в получении информации об истории города; воспитывать чувство признательности и любви к родному городу; формировать способы практического применения полученной информации в самостоятельной деятельности.</w:t>
            </w:r>
          </w:p>
        </w:tc>
        <w:tc>
          <w:tcPr>
            <w:tcW w:w="1278" w:type="dxa"/>
            <w:tcBorders>
              <w:top w:val="single" w:color="auto" w:sz="4" w:space="0"/>
              <w:bottom w:val="single" w:color="auto" w:sz="4" w:space="0"/>
            </w:tcBorders>
          </w:tcPr>
          <w:p w14:paraId="3BCDA9D0">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2E50692B">
            <w:pPr>
              <w:spacing w:after="0" w:line="240" w:lineRule="auto"/>
              <w:rPr>
                <w:rFonts w:ascii="Times New Roman" w:hAnsi="Times New Roman" w:cs="Times New Roman"/>
                <w:sz w:val="24"/>
                <w:szCs w:val="24"/>
              </w:rPr>
            </w:pPr>
            <w:r>
              <w:rPr>
                <w:rFonts w:ascii="Times New Roman" w:hAnsi="Times New Roman" w:cs="Times New Roman"/>
                <w:sz w:val="24"/>
                <w:szCs w:val="24"/>
              </w:rPr>
              <w:t>С. 127</w:t>
            </w:r>
          </w:p>
          <w:p w14:paraId="67ECF36F">
            <w:pPr>
              <w:spacing w:after="0" w:line="240" w:lineRule="auto"/>
              <w:rPr>
                <w:rFonts w:ascii="Times New Roman" w:hAnsi="Times New Roman" w:cs="Times New Roman"/>
                <w:i/>
                <w:sz w:val="24"/>
                <w:szCs w:val="24"/>
              </w:rPr>
            </w:pPr>
            <w:r>
              <w:rPr>
                <w:rFonts w:ascii="Times New Roman" w:hAnsi="Times New Roman" w:cs="Times New Roman"/>
                <w:i/>
                <w:sz w:val="24"/>
                <w:szCs w:val="24"/>
              </w:rPr>
              <w:t>Коломийченко Л.В., Чугаева Г.И. Дорогою добра. Занятия для детей 5-6 лет по социально-коммуникативному развитию и социальному воспитанию.</w:t>
            </w:r>
          </w:p>
        </w:tc>
      </w:tr>
      <w:tr w14:paraId="5C73F7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atLeast"/>
        </w:trPr>
        <w:tc>
          <w:tcPr>
            <w:tcW w:w="919" w:type="dxa"/>
            <w:vMerge w:val="restart"/>
            <w:tcBorders>
              <w:top w:val="single" w:color="auto" w:sz="4" w:space="0"/>
              <w:right w:val="single" w:color="auto" w:sz="4" w:space="0"/>
            </w:tcBorders>
            <w:textDirection w:val="btLr"/>
          </w:tcPr>
          <w:p w14:paraId="3927DAF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154E3D1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74DDB16E">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151C4C99">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7.</w:t>
            </w:r>
          </w:p>
        </w:tc>
        <w:tc>
          <w:tcPr>
            <w:tcW w:w="6268" w:type="dxa"/>
            <w:gridSpan w:val="2"/>
            <w:tcBorders>
              <w:top w:val="single" w:color="auto" w:sz="4" w:space="0"/>
              <w:bottom w:val="single" w:color="auto" w:sz="4" w:space="0"/>
            </w:tcBorders>
          </w:tcPr>
          <w:p w14:paraId="25547BC5">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проводить звуковой анализ слова; закреплять умение называть слово с заданным звуком; разучить игру с заданиями.</w:t>
            </w:r>
          </w:p>
        </w:tc>
        <w:tc>
          <w:tcPr>
            <w:tcW w:w="1278" w:type="dxa"/>
            <w:tcBorders>
              <w:top w:val="single" w:color="auto" w:sz="4" w:space="0"/>
              <w:bottom w:val="single" w:color="auto" w:sz="4" w:space="0"/>
            </w:tcBorders>
          </w:tcPr>
          <w:p w14:paraId="3013446B">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3BC4FB80">
            <w:pPr>
              <w:spacing w:after="0" w:line="240" w:lineRule="auto"/>
              <w:rPr>
                <w:rFonts w:ascii="Times New Roman" w:hAnsi="Times New Roman" w:cs="Times New Roman"/>
                <w:sz w:val="24"/>
                <w:szCs w:val="24"/>
              </w:rPr>
            </w:pPr>
            <w:r>
              <w:rPr>
                <w:rFonts w:ascii="Times New Roman" w:hAnsi="Times New Roman" w:cs="Times New Roman"/>
                <w:sz w:val="24"/>
                <w:szCs w:val="24"/>
              </w:rPr>
              <w:t>С. 55</w:t>
            </w:r>
          </w:p>
          <w:p w14:paraId="2FAE4B7E">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17D28C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81" w:hRule="atLeast"/>
        </w:trPr>
        <w:tc>
          <w:tcPr>
            <w:tcW w:w="919" w:type="dxa"/>
            <w:vMerge w:val="continue"/>
            <w:tcBorders>
              <w:top w:val="single" w:color="auto" w:sz="4" w:space="0"/>
              <w:right w:val="single" w:color="auto" w:sz="4" w:space="0"/>
            </w:tcBorders>
            <w:textDirection w:val="btLr"/>
          </w:tcPr>
          <w:p w14:paraId="206BF6FE">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22921BE2">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08DE9E19">
            <w:pPr>
              <w:spacing w:after="0" w:line="240" w:lineRule="auto"/>
              <w:rPr>
                <w:rFonts w:asciiTheme="minorHAnsi" w:hAnsiTheme="minorHAnsi" w:cstheme="minorBidi"/>
                <w:sz w:val="23"/>
                <w:szCs w:val="23"/>
              </w:rPr>
            </w:pPr>
            <w:r>
              <w:rPr>
                <w:rFonts w:ascii="Times New Roman" w:hAnsi="Times New Roman" w:cs="Times New Roman"/>
                <w:sz w:val="23"/>
                <w:szCs w:val="23"/>
              </w:rPr>
              <w:t>2. Составление рассказов по картинкам</w:t>
            </w:r>
          </w:p>
        </w:tc>
        <w:tc>
          <w:tcPr>
            <w:tcW w:w="6268" w:type="dxa"/>
            <w:gridSpan w:val="2"/>
            <w:tcBorders>
              <w:top w:val="single" w:color="auto" w:sz="4" w:space="0"/>
            </w:tcBorders>
          </w:tcPr>
          <w:p w14:paraId="5EBD21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Учить детей с помощью раздаточных карточек создавать картину и рассказывать о ней.</w:t>
            </w:r>
          </w:p>
          <w:p w14:paraId="755A3345">
            <w:pPr>
              <w:spacing w:after="0" w:line="240" w:lineRule="auto"/>
              <w:rPr>
                <w:rFonts w:asciiTheme="minorHAnsi" w:hAnsiTheme="minorHAnsi" w:cstheme="minorBidi"/>
                <w:sz w:val="24"/>
                <w:szCs w:val="24"/>
              </w:rPr>
            </w:pPr>
          </w:p>
        </w:tc>
        <w:tc>
          <w:tcPr>
            <w:tcW w:w="1278" w:type="dxa"/>
            <w:tcBorders>
              <w:top w:val="single" w:color="auto" w:sz="4" w:space="0"/>
            </w:tcBorders>
          </w:tcPr>
          <w:p w14:paraId="266B451B">
            <w:pPr>
              <w:spacing w:after="0" w:line="240" w:lineRule="auto"/>
              <w:rPr>
                <w:rFonts w:asciiTheme="minorHAnsi" w:hAnsiTheme="minorHAnsi" w:cstheme="minorBidi"/>
                <w:sz w:val="24"/>
                <w:szCs w:val="24"/>
              </w:rPr>
            </w:pPr>
            <w:r>
              <w:rPr>
                <w:rFonts w:hint="default" w:cs="Times New Roman"/>
                <w:sz w:val="24"/>
                <w:szCs w:val="24"/>
                <w:lang w:val="ru-RU"/>
              </w:rPr>
              <w:t>30</w:t>
            </w:r>
            <w:r>
              <w:rPr>
                <w:rFonts w:ascii="Times New Roman" w:hAnsi="Times New Roman" w:cs="Times New Roman"/>
                <w:sz w:val="24"/>
                <w:szCs w:val="24"/>
              </w:rPr>
              <w:t>.10.25</w:t>
            </w:r>
          </w:p>
        </w:tc>
        <w:tc>
          <w:tcPr>
            <w:tcW w:w="3173" w:type="dxa"/>
            <w:tcBorders>
              <w:top w:val="single" w:color="auto" w:sz="4" w:space="0"/>
            </w:tcBorders>
          </w:tcPr>
          <w:p w14:paraId="36EE1BAF">
            <w:pPr>
              <w:spacing w:after="0" w:line="240" w:lineRule="auto"/>
              <w:rPr>
                <w:rFonts w:ascii="Times New Roman" w:hAnsi="Times New Roman" w:cs="Times New Roman"/>
                <w:sz w:val="24"/>
                <w:szCs w:val="24"/>
              </w:rPr>
            </w:pPr>
            <w:r>
              <w:rPr>
                <w:rFonts w:ascii="Times New Roman" w:hAnsi="Times New Roman" w:cs="Times New Roman"/>
                <w:sz w:val="24"/>
                <w:szCs w:val="24"/>
              </w:rPr>
              <w:t>С. 51</w:t>
            </w:r>
          </w:p>
          <w:p w14:paraId="65612813">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797C9B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5" w:hRule="atLeast"/>
        </w:trPr>
        <w:tc>
          <w:tcPr>
            <w:tcW w:w="919" w:type="dxa"/>
            <w:vMerge w:val="restart"/>
            <w:tcBorders>
              <w:top w:val="single" w:color="auto" w:sz="4" w:space="0"/>
              <w:right w:val="single" w:color="auto" w:sz="4" w:space="0"/>
            </w:tcBorders>
            <w:textDirection w:val="btLr"/>
          </w:tcPr>
          <w:p w14:paraId="59A4B72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44002BB0">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173F2110">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1E2DF673">
            <w:pPr>
              <w:spacing w:after="0" w:line="240" w:lineRule="auto"/>
              <w:rPr>
                <w:rFonts w:ascii="Times New Roman" w:hAnsi="Times New Roman" w:cs="Times New Roman"/>
                <w:sz w:val="24"/>
                <w:szCs w:val="24"/>
              </w:rPr>
            </w:pPr>
            <w:r>
              <w:rPr>
                <w:rFonts w:ascii="Times New Roman" w:hAnsi="Times New Roman" w:cs="Times New Roman"/>
                <w:sz w:val="24"/>
                <w:szCs w:val="24"/>
              </w:rPr>
              <w:t>1. На моей улице.</w:t>
            </w:r>
          </w:p>
        </w:tc>
        <w:tc>
          <w:tcPr>
            <w:tcW w:w="6268" w:type="dxa"/>
            <w:gridSpan w:val="2"/>
            <w:tcBorders>
              <w:top w:val="single" w:color="auto" w:sz="4" w:space="0"/>
              <w:bottom w:val="single" w:color="auto" w:sz="4" w:space="0"/>
            </w:tcBorders>
          </w:tcPr>
          <w:p w14:paraId="299A3A83">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историей их родного города. Учить рисовать угольными карандашами. Развивать умение рисовать контуры многоэтажных и одноэтажных домов. Закреплять знания об основных частях здания (стена, крыша, окно, дверь, балкон). Учить создавать городской пейзаж.</w:t>
            </w:r>
          </w:p>
        </w:tc>
        <w:tc>
          <w:tcPr>
            <w:tcW w:w="1278" w:type="dxa"/>
            <w:tcBorders>
              <w:top w:val="single" w:color="auto" w:sz="4" w:space="0"/>
              <w:bottom w:val="single" w:color="auto" w:sz="4" w:space="0"/>
            </w:tcBorders>
          </w:tcPr>
          <w:p w14:paraId="4C7A4DAC">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0847AC7F">
            <w:pPr>
              <w:spacing w:after="0" w:line="240" w:lineRule="auto"/>
              <w:rPr>
                <w:rFonts w:ascii="Times New Roman" w:hAnsi="Times New Roman" w:cs="Times New Roman"/>
                <w:sz w:val="24"/>
                <w:szCs w:val="24"/>
              </w:rPr>
            </w:pPr>
            <w:r>
              <w:rPr>
                <w:rFonts w:ascii="Times New Roman" w:hAnsi="Times New Roman" w:cs="Times New Roman"/>
                <w:sz w:val="24"/>
                <w:szCs w:val="24"/>
              </w:rPr>
              <w:t>С. 63</w:t>
            </w:r>
          </w:p>
          <w:p w14:paraId="4A4CBF7F">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60DE15CC">
            <w:pPr>
              <w:spacing w:after="0" w:line="240" w:lineRule="auto"/>
              <w:rPr>
                <w:rFonts w:ascii="Times New Roman" w:hAnsi="Times New Roman" w:cs="Times New Roman"/>
                <w:sz w:val="24"/>
                <w:szCs w:val="24"/>
              </w:rPr>
            </w:pPr>
          </w:p>
        </w:tc>
      </w:tr>
      <w:tr w14:paraId="451C6D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4" w:hRule="atLeast"/>
        </w:trPr>
        <w:tc>
          <w:tcPr>
            <w:tcW w:w="919" w:type="dxa"/>
            <w:vMerge w:val="continue"/>
            <w:tcBorders>
              <w:top w:val="single" w:color="auto" w:sz="4" w:space="0"/>
              <w:right w:val="single" w:color="auto" w:sz="4" w:space="0"/>
            </w:tcBorders>
            <w:textDirection w:val="btLr"/>
          </w:tcPr>
          <w:p w14:paraId="78E74256">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7940A3BA">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4DDAC2D5">
            <w:pPr>
              <w:spacing w:after="0" w:line="240" w:lineRule="auto"/>
              <w:rPr>
                <w:rFonts w:ascii="Times New Roman" w:hAnsi="Times New Roman" w:cs="Times New Roman"/>
                <w:sz w:val="24"/>
                <w:szCs w:val="24"/>
              </w:rPr>
            </w:pPr>
            <w:r>
              <w:rPr>
                <w:rFonts w:ascii="Times New Roman" w:hAnsi="Times New Roman" w:cs="Times New Roman"/>
                <w:sz w:val="24"/>
                <w:szCs w:val="24"/>
              </w:rPr>
              <w:t>2. Строительство в нашем городе.</w:t>
            </w:r>
          </w:p>
        </w:tc>
        <w:tc>
          <w:tcPr>
            <w:tcW w:w="6268" w:type="dxa"/>
            <w:gridSpan w:val="2"/>
            <w:tcBorders>
              <w:top w:val="single" w:color="auto" w:sz="4" w:space="0"/>
              <w:bottom w:val="single" w:color="auto" w:sz="4" w:space="0"/>
            </w:tcBorders>
          </w:tcPr>
          <w:p w14:paraId="3ECC1FB6">
            <w:pPr>
              <w:spacing w:after="0" w:line="240" w:lineRule="auto"/>
              <w:rPr>
                <w:rFonts w:ascii="Times New Roman" w:hAnsi="Times New Roman" w:cs="Times New Roman"/>
                <w:sz w:val="24"/>
                <w:szCs w:val="24"/>
              </w:rPr>
            </w:pPr>
            <w:r>
              <w:rPr>
                <w:rFonts w:ascii="Times New Roman" w:hAnsi="Times New Roman" w:cs="Times New Roman"/>
                <w:sz w:val="24"/>
                <w:szCs w:val="24"/>
              </w:rPr>
              <w:t>Учить самостоятельно придумывать сюжет рисунка. Развивать чувство композиции. Закреплять умение использовать разные материалы для создания выразительного рисунка.</w:t>
            </w:r>
          </w:p>
        </w:tc>
        <w:tc>
          <w:tcPr>
            <w:tcW w:w="1278" w:type="dxa"/>
            <w:tcBorders>
              <w:top w:val="single" w:color="auto" w:sz="4" w:space="0"/>
              <w:bottom w:val="single" w:color="auto" w:sz="4" w:space="0"/>
            </w:tcBorders>
          </w:tcPr>
          <w:p w14:paraId="39547C57">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0F4E860A">
            <w:pPr>
              <w:spacing w:after="0" w:line="240" w:lineRule="auto"/>
              <w:rPr>
                <w:rFonts w:ascii="Times New Roman" w:hAnsi="Times New Roman" w:cs="Times New Roman"/>
                <w:sz w:val="24"/>
                <w:szCs w:val="24"/>
              </w:rPr>
            </w:pPr>
            <w:r>
              <w:rPr>
                <w:rFonts w:ascii="Times New Roman" w:hAnsi="Times New Roman" w:cs="Times New Roman"/>
                <w:sz w:val="24"/>
                <w:szCs w:val="24"/>
              </w:rPr>
              <w:t>С. 64</w:t>
            </w:r>
          </w:p>
          <w:p w14:paraId="4158B10F">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23F14C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 w:hRule="atLeast"/>
        </w:trPr>
        <w:tc>
          <w:tcPr>
            <w:tcW w:w="919" w:type="dxa"/>
            <w:vMerge w:val="continue"/>
            <w:tcBorders>
              <w:right w:val="single" w:color="auto" w:sz="4" w:space="0"/>
            </w:tcBorders>
          </w:tcPr>
          <w:p w14:paraId="5E6A95D8">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5909C812">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847" w:type="dxa"/>
            <w:tcBorders>
              <w:top w:val="single" w:color="auto" w:sz="4" w:space="0"/>
              <w:left w:val="single" w:color="auto" w:sz="4" w:space="0"/>
              <w:bottom w:val="single" w:color="auto" w:sz="4" w:space="0"/>
            </w:tcBorders>
          </w:tcPr>
          <w:p w14:paraId="0404E183">
            <w:pPr>
              <w:spacing w:after="0" w:line="240" w:lineRule="auto"/>
              <w:rPr>
                <w:rFonts w:ascii="Times New Roman" w:hAnsi="Times New Roman" w:cs="Times New Roman"/>
                <w:sz w:val="24"/>
                <w:szCs w:val="24"/>
              </w:rPr>
            </w:pPr>
            <w:r>
              <w:rPr>
                <w:rFonts w:ascii="Times New Roman" w:hAnsi="Times New Roman" w:cs="Times New Roman"/>
                <w:sz w:val="24"/>
                <w:szCs w:val="24"/>
              </w:rPr>
              <w:t>Кошкин дом.</w:t>
            </w:r>
          </w:p>
        </w:tc>
        <w:tc>
          <w:tcPr>
            <w:tcW w:w="6268" w:type="dxa"/>
            <w:gridSpan w:val="2"/>
            <w:tcBorders>
              <w:top w:val="single" w:color="auto" w:sz="4" w:space="0"/>
              <w:bottom w:val="single" w:color="auto" w:sz="4" w:space="0"/>
            </w:tcBorders>
          </w:tcPr>
          <w:p w14:paraId="2A17C70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лепить из глины плоские детали в технике барельефа. Учить самостоятельно оформлять поделку и доводить задуманное до конца. Закреплять умение лепить мелкие детали. Воспитывать отзывчивость и доброту.</w:t>
            </w:r>
          </w:p>
        </w:tc>
        <w:tc>
          <w:tcPr>
            <w:tcW w:w="1278" w:type="dxa"/>
            <w:tcBorders>
              <w:top w:val="single" w:color="auto" w:sz="4" w:space="0"/>
              <w:bottom w:val="single" w:color="auto" w:sz="4" w:space="0"/>
            </w:tcBorders>
          </w:tcPr>
          <w:p w14:paraId="2BC93547">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5806FB39">
            <w:pPr>
              <w:spacing w:after="0" w:line="240" w:lineRule="auto"/>
              <w:rPr>
                <w:rFonts w:ascii="Times New Roman" w:hAnsi="Times New Roman" w:cs="Times New Roman"/>
                <w:sz w:val="24"/>
                <w:szCs w:val="24"/>
              </w:rPr>
            </w:pPr>
            <w:r>
              <w:rPr>
                <w:rFonts w:ascii="Times New Roman" w:hAnsi="Times New Roman" w:cs="Times New Roman"/>
                <w:sz w:val="24"/>
                <w:szCs w:val="24"/>
              </w:rPr>
              <w:t>С. 40</w:t>
            </w:r>
          </w:p>
          <w:p w14:paraId="1630994B">
            <w:pPr>
              <w:spacing w:after="0" w:line="240" w:lineRule="auto"/>
              <w:rPr>
                <w:rFonts w:ascii="Times New Roman" w:hAnsi="Times New Roman" w:cs="Times New Roman"/>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2F9B56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 w:hRule="atLeast"/>
        </w:trPr>
        <w:tc>
          <w:tcPr>
            <w:tcW w:w="919" w:type="dxa"/>
            <w:vMerge w:val="continue"/>
            <w:tcBorders>
              <w:right w:val="single" w:color="auto" w:sz="4" w:space="0"/>
            </w:tcBorders>
          </w:tcPr>
          <w:p w14:paraId="25093B9E">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42995D48">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10AA9BDB">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Что люди умеют делать из дерева.</w:t>
            </w:r>
          </w:p>
        </w:tc>
        <w:tc>
          <w:tcPr>
            <w:tcW w:w="6268" w:type="dxa"/>
            <w:gridSpan w:val="2"/>
            <w:tcBorders>
              <w:top w:val="single" w:color="auto" w:sz="4" w:space="0"/>
              <w:bottom w:val="single" w:color="auto" w:sz="4" w:space="0"/>
            </w:tcBorders>
          </w:tcPr>
          <w:p w14:paraId="2FBBCBA3">
            <w:pPr>
              <w:spacing w:after="0" w:line="240" w:lineRule="auto"/>
              <w:rPr>
                <w:rFonts w:ascii="Times New Roman" w:hAnsi="Times New Roman" w:cs="Times New Roman"/>
                <w:sz w:val="24"/>
                <w:szCs w:val="24"/>
              </w:rPr>
            </w:pPr>
            <w:r>
              <w:rPr>
                <w:rFonts w:ascii="Times New Roman" w:hAnsi="Times New Roman" w:cs="Times New Roman"/>
                <w:sz w:val="24"/>
                <w:szCs w:val="24"/>
              </w:rPr>
              <w:t>Расширить и систематизировать представление о дереве как важнейшем материале, из которого люди создают жилище, мебель, посуду, игрушки и др. нужные предметы. Создать условия для самостоятельного конструирования из строительного материала по предложенной теме. Продолжать учить планировать деятельность. Развивать творческое воображение, ассоциативное мышление. Воспитывать инициативность, активность, самостоятельность.</w:t>
            </w:r>
          </w:p>
        </w:tc>
        <w:tc>
          <w:tcPr>
            <w:tcW w:w="1278" w:type="dxa"/>
            <w:tcBorders>
              <w:top w:val="single" w:color="auto" w:sz="4" w:space="0"/>
              <w:bottom w:val="single" w:color="auto" w:sz="4" w:space="0"/>
            </w:tcBorders>
          </w:tcPr>
          <w:p w14:paraId="492DDC01">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.10.25</w:t>
            </w:r>
          </w:p>
        </w:tc>
        <w:tc>
          <w:tcPr>
            <w:tcW w:w="3173" w:type="dxa"/>
            <w:tcBorders>
              <w:top w:val="single" w:color="auto" w:sz="4" w:space="0"/>
              <w:bottom w:val="single" w:color="auto" w:sz="4" w:space="0"/>
            </w:tcBorders>
          </w:tcPr>
          <w:p w14:paraId="45AB4A53">
            <w:pPr>
              <w:spacing w:after="0" w:line="240" w:lineRule="auto"/>
              <w:rPr>
                <w:rFonts w:ascii="Times New Roman" w:hAnsi="Times New Roman" w:cs="Times New Roman"/>
                <w:sz w:val="24"/>
                <w:szCs w:val="24"/>
              </w:rPr>
            </w:pPr>
            <w:r>
              <w:rPr>
                <w:rFonts w:ascii="Times New Roman" w:hAnsi="Times New Roman" w:cs="Times New Roman"/>
                <w:sz w:val="24"/>
                <w:szCs w:val="24"/>
              </w:rPr>
              <w:t>С. 54</w:t>
            </w:r>
          </w:p>
          <w:p w14:paraId="28FD2909">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065584D8">
            <w:pPr>
              <w:spacing w:after="0" w:line="240" w:lineRule="auto"/>
              <w:rPr>
                <w:rFonts w:ascii="Times New Roman" w:hAnsi="Times New Roman" w:cs="Times New Roman"/>
                <w:i/>
                <w:sz w:val="24"/>
                <w:szCs w:val="24"/>
              </w:rPr>
            </w:pPr>
          </w:p>
        </w:tc>
      </w:tr>
      <w:tr w14:paraId="7B9FED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 w:hRule="atLeast"/>
        </w:trPr>
        <w:tc>
          <w:tcPr>
            <w:tcW w:w="919" w:type="dxa"/>
            <w:vMerge w:val="continue"/>
            <w:tcBorders>
              <w:right w:val="single" w:color="auto" w:sz="4" w:space="0"/>
            </w:tcBorders>
          </w:tcPr>
          <w:p w14:paraId="2FC5544E">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735EA6EB">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1C91189C">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07A20BA7">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p w14:paraId="38514F1C">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6BE23655">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.10.25</w:t>
            </w:r>
          </w:p>
        </w:tc>
        <w:tc>
          <w:tcPr>
            <w:tcW w:w="3173" w:type="dxa"/>
            <w:vMerge w:val="restart"/>
            <w:tcBorders>
              <w:top w:val="single" w:color="auto" w:sz="4" w:space="0"/>
            </w:tcBorders>
          </w:tcPr>
          <w:p w14:paraId="1CC98680">
            <w:pPr>
              <w:spacing w:after="0" w:line="240" w:lineRule="auto"/>
              <w:rPr>
                <w:rFonts w:ascii="Times New Roman" w:hAnsi="Times New Roman" w:cs="Times New Roman"/>
                <w:sz w:val="24"/>
                <w:szCs w:val="24"/>
              </w:rPr>
            </w:pPr>
          </w:p>
        </w:tc>
      </w:tr>
      <w:tr w14:paraId="2A496D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0E95D031">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53BEB90D">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47C7FFEB">
            <w:pPr>
              <w:spacing w:after="0" w:line="240" w:lineRule="auto"/>
              <w:rPr>
                <w:rFonts w:ascii="Times New Roman" w:hAnsi="Times New Roman" w:cs="Times New Roman"/>
                <w:sz w:val="24"/>
                <w:szCs w:val="24"/>
              </w:rPr>
            </w:pPr>
          </w:p>
        </w:tc>
        <w:tc>
          <w:tcPr>
            <w:tcW w:w="6268" w:type="dxa"/>
            <w:gridSpan w:val="2"/>
            <w:vMerge w:val="continue"/>
          </w:tcPr>
          <w:p w14:paraId="49C81DD8">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5BD7988E">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.10.25</w:t>
            </w:r>
          </w:p>
        </w:tc>
        <w:tc>
          <w:tcPr>
            <w:tcW w:w="3173" w:type="dxa"/>
            <w:vMerge w:val="continue"/>
          </w:tcPr>
          <w:p w14:paraId="5C8184C3">
            <w:pPr>
              <w:spacing w:after="0" w:line="240" w:lineRule="auto"/>
              <w:rPr>
                <w:rFonts w:ascii="Times New Roman" w:hAnsi="Times New Roman" w:cs="Times New Roman"/>
                <w:sz w:val="24"/>
                <w:szCs w:val="24"/>
              </w:rPr>
            </w:pPr>
          </w:p>
        </w:tc>
      </w:tr>
      <w:tr w14:paraId="5D139C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8" w:hRule="atLeast"/>
        </w:trPr>
        <w:tc>
          <w:tcPr>
            <w:tcW w:w="919" w:type="dxa"/>
            <w:vMerge w:val="restart"/>
            <w:tcBorders>
              <w:right w:val="single" w:color="auto" w:sz="4" w:space="0"/>
            </w:tcBorders>
            <w:textDirection w:val="btLr"/>
          </w:tcPr>
          <w:p w14:paraId="65A2A88D">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2656856F">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4D8F7F83">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134E3A6">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25.</w:t>
            </w:r>
          </w:p>
        </w:tc>
        <w:tc>
          <w:tcPr>
            <w:tcW w:w="6268" w:type="dxa"/>
            <w:gridSpan w:val="2"/>
            <w:vMerge w:val="restart"/>
          </w:tcPr>
          <w:p w14:paraId="2C29C689">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и упражнения в равновесии, развивая координацию движений. Упражнять в перебрасывании мячей в шеренгах.</w:t>
            </w:r>
          </w:p>
        </w:tc>
        <w:tc>
          <w:tcPr>
            <w:tcW w:w="1278" w:type="dxa"/>
            <w:tcBorders>
              <w:bottom w:val="single" w:color="auto" w:sz="4" w:space="0"/>
            </w:tcBorders>
          </w:tcPr>
          <w:p w14:paraId="669BC998">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.10.25</w:t>
            </w:r>
          </w:p>
        </w:tc>
        <w:tc>
          <w:tcPr>
            <w:tcW w:w="3173" w:type="dxa"/>
            <w:vMerge w:val="restart"/>
          </w:tcPr>
          <w:p w14:paraId="49FEAA7D">
            <w:pPr>
              <w:spacing w:after="0" w:line="240" w:lineRule="auto"/>
              <w:rPr>
                <w:rFonts w:ascii="Times New Roman" w:hAnsi="Times New Roman" w:cs="Times New Roman"/>
                <w:sz w:val="24"/>
                <w:szCs w:val="24"/>
              </w:rPr>
            </w:pPr>
            <w:r>
              <w:rPr>
                <w:rFonts w:ascii="Times New Roman" w:hAnsi="Times New Roman" w:cs="Times New Roman"/>
                <w:sz w:val="24"/>
                <w:szCs w:val="24"/>
              </w:rPr>
              <w:t>С. 49, 51, 52</w:t>
            </w:r>
          </w:p>
          <w:p w14:paraId="45B3D06A">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5116BC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 w:hRule="atLeast"/>
        </w:trPr>
        <w:tc>
          <w:tcPr>
            <w:tcW w:w="919" w:type="dxa"/>
            <w:vMerge w:val="continue"/>
            <w:tcBorders>
              <w:right w:val="single" w:color="auto" w:sz="4" w:space="0"/>
            </w:tcBorders>
            <w:textDirection w:val="btLr"/>
          </w:tcPr>
          <w:p w14:paraId="0CA2F78E">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4197F1C2">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E654E4B">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26.</w:t>
            </w:r>
          </w:p>
        </w:tc>
        <w:tc>
          <w:tcPr>
            <w:tcW w:w="6268" w:type="dxa"/>
            <w:gridSpan w:val="2"/>
            <w:vMerge w:val="continue"/>
            <w:tcBorders>
              <w:bottom w:val="single" w:color="auto" w:sz="4" w:space="0"/>
            </w:tcBorders>
          </w:tcPr>
          <w:p w14:paraId="28026015">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2BEDFD37">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.10.25</w:t>
            </w:r>
          </w:p>
        </w:tc>
        <w:tc>
          <w:tcPr>
            <w:tcW w:w="3173" w:type="dxa"/>
            <w:vMerge w:val="continue"/>
          </w:tcPr>
          <w:p w14:paraId="1363979C">
            <w:pPr>
              <w:spacing w:after="0" w:line="240" w:lineRule="auto"/>
              <w:rPr>
                <w:rFonts w:ascii="Times New Roman" w:hAnsi="Times New Roman" w:cs="Times New Roman"/>
                <w:sz w:val="24"/>
                <w:szCs w:val="24"/>
              </w:rPr>
            </w:pPr>
          </w:p>
        </w:tc>
      </w:tr>
      <w:tr w14:paraId="4856BB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919" w:type="dxa"/>
            <w:vMerge w:val="continue"/>
            <w:tcBorders>
              <w:right w:val="single" w:color="auto" w:sz="4" w:space="0"/>
            </w:tcBorders>
            <w:textDirection w:val="btLr"/>
          </w:tcPr>
          <w:p w14:paraId="302DA87D">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623B927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1040785C">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27.</w:t>
            </w:r>
          </w:p>
        </w:tc>
        <w:tc>
          <w:tcPr>
            <w:tcW w:w="6268" w:type="dxa"/>
            <w:gridSpan w:val="2"/>
            <w:tcBorders>
              <w:top w:val="single" w:color="auto" w:sz="4" w:space="0"/>
            </w:tcBorders>
          </w:tcPr>
          <w:p w14:paraId="6264BD6D">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беге. Повторить игровые упражнения с мячом, в равновесии и прыжках.</w:t>
            </w:r>
          </w:p>
        </w:tc>
        <w:tc>
          <w:tcPr>
            <w:tcW w:w="1278" w:type="dxa"/>
            <w:tcBorders>
              <w:top w:val="single" w:color="auto" w:sz="4" w:space="0"/>
            </w:tcBorders>
          </w:tcPr>
          <w:p w14:paraId="11E96726">
            <w:pPr>
              <w:spacing w:after="0" w:line="240" w:lineRule="auto"/>
              <w:rPr>
                <w:rFonts w:ascii="Times New Roman" w:hAnsi="Times New Roman" w:cs="Times New Roman"/>
                <w:sz w:val="24"/>
                <w:szCs w:val="24"/>
              </w:rPr>
            </w:pPr>
            <w:r>
              <w:rPr>
                <w:rFonts w:hint="default" w:cs="Times New Roman"/>
                <w:sz w:val="24"/>
                <w:szCs w:val="24"/>
                <w:lang w:val="ru-RU"/>
              </w:rPr>
              <w:t>31</w:t>
            </w:r>
            <w:r>
              <w:rPr>
                <w:rFonts w:ascii="Times New Roman" w:hAnsi="Times New Roman" w:cs="Times New Roman"/>
                <w:sz w:val="24"/>
                <w:szCs w:val="24"/>
              </w:rPr>
              <w:t>.10.25</w:t>
            </w:r>
          </w:p>
        </w:tc>
        <w:tc>
          <w:tcPr>
            <w:tcW w:w="3173" w:type="dxa"/>
            <w:vMerge w:val="continue"/>
          </w:tcPr>
          <w:p w14:paraId="1515695C">
            <w:pPr>
              <w:spacing w:after="0" w:line="240" w:lineRule="auto"/>
              <w:rPr>
                <w:rFonts w:ascii="Times New Roman" w:hAnsi="Times New Roman" w:cs="Times New Roman"/>
                <w:sz w:val="24"/>
                <w:szCs w:val="24"/>
              </w:rPr>
            </w:pPr>
          </w:p>
        </w:tc>
      </w:tr>
      <w:tr w14:paraId="45C9D5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7F185E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НОЯБРЬ</w:t>
            </w:r>
          </w:p>
          <w:p w14:paraId="1FDF77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1-я неделя «Мастера на все руки: профессии, которые нас окружают, и их секреты»</w:t>
            </w:r>
          </w:p>
        </w:tc>
      </w:tr>
      <w:tr w14:paraId="143558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16" w:hRule="atLeast"/>
        </w:trPr>
        <w:tc>
          <w:tcPr>
            <w:tcW w:w="919" w:type="dxa"/>
            <w:vMerge w:val="restart"/>
            <w:tcBorders>
              <w:right w:val="single" w:color="auto" w:sz="4" w:space="0"/>
            </w:tcBorders>
            <w:textDirection w:val="btLr"/>
          </w:tcPr>
          <w:p w14:paraId="30F2FE37">
            <w:pPr>
              <w:spacing w:after="0" w:line="240" w:lineRule="auto"/>
              <w:ind w:left="113" w:right="113"/>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6670D65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5AAAEA58">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3883C81E">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9.</w:t>
            </w:r>
          </w:p>
        </w:tc>
        <w:tc>
          <w:tcPr>
            <w:tcW w:w="6268" w:type="dxa"/>
            <w:gridSpan w:val="2"/>
          </w:tcPr>
          <w:p w14:paraId="0828FED7">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считать в пределах 9; показать образование числа 9 на основе сравнения двух групп предметов, выраженных соседними числами 8 и 9.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своё местоположение среди окружающих людей и предметов, обозначать его словами: впереди, сзади, рядом, между.</w:t>
            </w:r>
          </w:p>
        </w:tc>
        <w:tc>
          <w:tcPr>
            <w:tcW w:w="1278" w:type="dxa"/>
          </w:tcPr>
          <w:p w14:paraId="70B13E81">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.11.25</w:t>
            </w:r>
          </w:p>
        </w:tc>
        <w:tc>
          <w:tcPr>
            <w:tcW w:w="3173" w:type="dxa"/>
          </w:tcPr>
          <w:p w14:paraId="02180010">
            <w:pPr>
              <w:spacing w:after="0" w:line="240" w:lineRule="auto"/>
              <w:rPr>
                <w:rFonts w:ascii="Times New Roman" w:hAnsi="Times New Roman" w:cs="Times New Roman"/>
                <w:sz w:val="24"/>
                <w:szCs w:val="24"/>
              </w:rPr>
            </w:pPr>
            <w:r>
              <w:rPr>
                <w:rFonts w:ascii="Times New Roman" w:hAnsi="Times New Roman" w:cs="Times New Roman"/>
                <w:sz w:val="24"/>
                <w:szCs w:val="24"/>
              </w:rPr>
              <w:t>С. 29</w:t>
            </w:r>
          </w:p>
          <w:p w14:paraId="4FA81DF5">
            <w:pPr>
              <w:spacing w:after="0" w:line="240" w:lineRule="auto"/>
              <w:rPr>
                <w:rFonts w:ascii="Times New Roman" w:hAnsi="Times New Roman" w:cs="Times New Roman"/>
                <w:i/>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3A94BA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7" w:hRule="atLeast"/>
        </w:trPr>
        <w:tc>
          <w:tcPr>
            <w:tcW w:w="919" w:type="dxa"/>
            <w:vMerge w:val="continue"/>
            <w:tcBorders>
              <w:right w:val="single" w:color="auto" w:sz="4" w:space="0"/>
            </w:tcBorders>
          </w:tcPr>
          <w:p w14:paraId="5392D48C">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510B3998">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6ED42F21">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56A7B852">
            <w:pPr>
              <w:spacing w:after="0" w:line="240" w:lineRule="auto"/>
              <w:rPr>
                <w:rFonts w:ascii="Times New Roman" w:hAnsi="Times New Roman" w:cs="Times New Roman"/>
                <w:sz w:val="24"/>
                <w:szCs w:val="24"/>
              </w:rPr>
            </w:pPr>
            <w:r>
              <w:rPr>
                <w:rFonts w:ascii="Times New Roman" w:hAnsi="Times New Roman" w:cs="Times New Roman"/>
                <w:sz w:val="24"/>
                <w:szCs w:val="24"/>
              </w:rPr>
              <w:t>Профессии.</w:t>
            </w:r>
          </w:p>
        </w:tc>
        <w:tc>
          <w:tcPr>
            <w:tcW w:w="6268" w:type="dxa"/>
            <w:gridSpan w:val="2"/>
            <w:tcBorders>
              <w:top w:val="single" w:color="auto" w:sz="4" w:space="0"/>
            </w:tcBorders>
          </w:tcPr>
          <w:p w14:paraId="3BF250EA">
            <w:pPr>
              <w:spacing w:after="0" w:line="240" w:lineRule="auto"/>
              <w:rPr>
                <w:rFonts w:ascii="Times New Roman" w:hAnsi="Times New Roman" w:cs="Times New Roman"/>
                <w:sz w:val="24"/>
                <w:szCs w:val="24"/>
              </w:rPr>
            </w:pPr>
            <w:r>
              <w:rPr>
                <w:rFonts w:ascii="Times New Roman" w:hAnsi="Times New Roman" w:cs="Times New Roman"/>
                <w:sz w:val="24"/>
                <w:szCs w:val="24"/>
              </w:rPr>
              <w:t>Обратить внимание детей на необходимость выбора будущей профессии, воспитывать положительное отношение к труду, формировать дружеские отношения в игре.</w:t>
            </w:r>
          </w:p>
        </w:tc>
        <w:tc>
          <w:tcPr>
            <w:tcW w:w="1278" w:type="dxa"/>
            <w:tcBorders>
              <w:top w:val="single" w:color="auto" w:sz="4" w:space="0"/>
            </w:tcBorders>
          </w:tcPr>
          <w:p w14:paraId="2C97356C">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.11.25</w:t>
            </w:r>
          </w:p>
        </w:tc>
        <w:tc>
          <w:tcPr>
            <w:tcW w:w="3173" w:type="dxa"/>
            <w:tcBorders>
              <w:top w:val="single" w:color="auto" w:sz="4" w:space="0"/>
            </w:tcBorders>
          </w:tcPr>
          <w:p w14:paraId="04203B7E">
            <w:pPr>
              <w:spacing w:after="0" w:line="240" w:lineRule="auto"/>
              <w:rPr>
                <w:rFonts w:ascii="Times New Roman" w:hAnsi="Times New Roman" w:cs="Times New Roman"/>
                <w:sz w:val="24"/>
                <w:szCs w:val="24"/>
              </w:rPr>
            </w:pPr>
            <w:r>
              <w:rPr>
                <w:rFonts w:ascii="Times New Roman" w:hAnsi="Times New Roman" w:cs="Times New Roman"/>
                <w:sz w:val="24"/>
                <w:szCs w:val="24"/>
              </w:rPr>
              <w:t>С. 58</w:t>
            </w:r>
          </w:p>
          <w:p w14:paraId="6D41319E">
            <w:pPr>
              <w:spacing w:after="0" w:line="240" w:lineRule="auto"/>
              <w:rPr>
                <w:rFonts w:ascii="Times New Roman" w:hAnsi="Times New Roman" w:cs="Times New Roman"/>
                <w:i/>
                <w:sz w:val="24"/>
                <w:szCs w:val="24"/>
              </w:rPr>
            </w:pPr>
            <w:r>
              <w:rPr>
                <w:rFonts w:ascii="Times New Roman" w:hAnsi="Times New Roman" w:cs="Times New Roman"/>
                <w:i/>
                <w:sz w:val="24"/>
                <w:szCs w:val="24"/>
              </w:rPr>
              <w:t>Микляева Н.В. Социально-нравственное воспитание детей от 5 до 7 лет.</w:t>
            </w:r>
          </w:p>
        </w:tc>
      </w:tr>
      <w:tr w14:paraId="2277DC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3" w:hRule="atLeast"/>
        </w:trPr>
        <w:tc>
          <w:tcPr>
            <w:tcW w:w="919" w:type="dxa"/>
            <w:vMerge w:val="restart"/>
            <w:tcBorders>
              <w:top w:val="single" w:color="auto" w:sz="4" w:space="0"/>
              <w:right w:val="single" w:color="auto" w:sz="4" w:space="0"/>
            </w:tcBorders>
            <w:textDirection w:val="btLr"/>
          </w:tcPr>
          <w:p w14:paraId="126862F8">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6734248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7B374BFD">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16682F5A">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8.</w:t>
            </w:r>
          </w:p>
        </w:tc>
        <w:tc>
          <w:tcPr>
            <w:tcW w:w="6268" w:type="dxa"/>
            <w:gridSpan w:val="2"/>
            <w:tcBorders>
              <w:top w:val="single" w:color="auto" w:sz="4" w:space="0"/>
              <w:bottom w:val="single" w:color="auto" w:sz="4" w:space="0"/>
            </w:tcBorders>
          </w:tcPr>
          <w:p w14:paraId="19DFAAA5">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проводить звуковой анализ слова, находить одинаковые звуки в словах; познакомить со словоразличительной ролью звука.</w:t>
            </w:r>
          </w:p>
        </w:tc>
        <w:tc>
          <w:tcPr>
            <w:tcW w:w="1278" w:type="dxa"/>
            <w:tcBorders>
              <w:top w:val="single" w:color="auto" w:sz="4" w:space="0"/>
              <w:bottom w:val="single" w:color="auto" w:sz="4" w:space="0"/>
            </w:tcBorders>
          </w:tcPr>
          <w:p w14:paraId="1EE5E76A">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23B2E5C0">
            <w:pPr>
              <w:spacing w:after="0" w:line="240" w:lineRule="auto"/>
              <w:rPr>
                <w:rFonts w:ascii="Times New Roman" w:hAnsi="Times New Roman" w:cs="Times New Roman"/>
                <w:sz w:val="24"/>
                <w:szCs w:val="24"/>
              </w:rPr>
            </w:pPr>
            <w:r>
              <w:rPr>
                <w:rFonts w:ascii="Times New Roman" w:hAnsi="Times New Roman" w:cs="Times New Roman"/>
                <w:sz w:val="24"/>
                <w:szCs w:val="24"/>
              </w:rPr>
              <w:t>С. 57</w:t>
            </w:r>
          </w:p>
          <w:p w14:paraId="5BABA945">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382EBF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5" w:hRule="atLeast"/>
        </w:trPr>
        <w:tc>
          <w:tcPr>
            <w:tcW w:w="919" w:type="dxa"/>
            <w:vMerge w:val="continue"/>
            <w:tcBorders>
              <w:top w:val="single" w:color="auto" w:sz="4" w:space="0"/>
              <w:right w:val="single" w:color="auto" w:sz="4" w:space="0"/>
            </w:tcBorders>
            <w:textDirection w:val="btLr"/>
          </w:tcPr>
          <w:p w14:paraId="6B0B8F72">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34F21D27">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B0D027F">
            <w:pPr>
              <w:spacing w:after="0" w:line="240" w:lineRule="auto"/>
              <w:rPr>
                <w:rFonts w:ascii="Times New Roman" w:hAnsi="Times New Roman" w:cs="Times New Roman"/>
                <w:sz w:val="24"/>
                <w:szCs w:val="24"/>
              </w:rPr>
            </w:pPr>
            <w:r>
              <w:rPr>
                <w:rFonts w:ascii="Times New Roman" w:hAnsi="Times New Roman" w:cs="Times New Roman"/>
                <w:sz w:val="24"/>
                <w:szCs w:val="24"/>
              </w:rPr>
              <w:t>2. Дидактические упражнения: «Хоккей», «Кафе».</w:t>
            </w:r>
          </w:p>
        </w:tc>
        <w:tc>
          <w:tcPr>
            <w:tcW w:w="6268" w:type="dxa"/>
            <w:gridSpan w:val="2"/>
            <w:tcBorders>
              <w:top w:val="single" w:color="auto" w:sz="4" w:space="0"/>
            </w:tcBorders>
          </w:tcPr>
          <w:p w14:paraId="138A9498">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детей понимать и правильно использовать слова, обозначающие пространственные отношения. Учить вести диалог.</w:t>
            </w:r>
          </w:p>
          <w:p w14:paraId="078E17DD">
            <w:pPr>
              <w:spacing w:after="0" w:line="240" w:lineRule="auto"/>
              <w:rPr>
                <w:rFonts w:ascii="Times New Roman" w:hAnsi="Times New Roman" w:cs="Times New Roman"/>
                <w:sz w:val="24"/>
                <w:szCs w:val="24"/>
              </w:rPr>
            </w:pPr>
          </w:p>
        </w:tc>
        <w:tc>
          <w:tcPr>
            <w:tcW w:w="1278" w:type="dxa"/>
            <w:tcBorders>
              <w:top w:val="single" w:color="auto" w:sz="4" w:space="0"/>
            </w:tcBorders>
          </w:tcPr>
          <w:p w14:paraId="39AFA0AC">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.11.25</w:t>
            </w:r>
          </w:p>
        </w:tc>
        <w:tc>
          <w:tcPr>
            <w:tcW w:w="3173" w:type="dxa"/>
            <w:tcBorders>
              <w:top w:val="single" w:color="auto" w:sz="4" w:space="0"/>
            </w:tcBorders>
          </w:tcPr>
          <w:p w14:paraId="1D86DBB7">
            <w:pPr>
              <w:spacing w:after="0" w:line="240" w:lineRule="auto"/>
              <w:rPr>
                <w:rFonts w:ascii="Times New Roman" w:hAnsi="Times New Roman" w:cs="Times New Roman"/>
                <w:sz w:val="24"/>
                <w:szCs w:val="24"/>
              </w:rPr>
            </w:pPr>
            <w:r>
              <w:rPr>
                <w:rFonts w:ascii="Times New Roman" w:hAnsi="Times New Roman" w:cs="Times New Roman"/>
                <w:sz w:val="24"/>
                <w:szCs w:val="24"/>
              </w:rPr>
              <w:t>С. 63</w:t>
            </w:r>
          </w:p>
          <w:p w14:paraId="2591BF8D">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5FF0B9CF">
            <w:pPr>
              <w:spacing w:after="0" w:line="240" w:lineRule="auto"/>
              <w:rPr>
                <w:rFonts w:ascii="Times New Roman" w:hAnsi="Times New Roman" w:cs="Times New Roman"/>
                <w:sz w:val="24"/>
                <w:szCs w:val="24"/>
              </w:rPr>
            </w:pPr>
          </w:p>
        </w:tc>
      </w:tr>
      <w:tr w14:paraId="3607A7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4" w:hRule="atLeast"/>
        </w:trPr>
        <w:tc>
          <w:tcPr>
            <w:tcW w:w="919" w:type="dxa"/>
            <w:vMerge w:val="restart"/>
            <w:tcBorders>
              <w:top w:val="single" w:color="auto" w:sz="4" w:space="0"/>
              <w:right w:val="single" w:color="auto" w:sz="4" w:space="0"/>
            </w:tcBorders>
            <w:textDirection w:val="btLr"/>
          </w:tcPr>
          <w:p w14:paraId="11838BBA">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2CF40EE3">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tcBorders>
          </w:tcPr>
          <w:p w14:paraId="27735A50">
            <w:pPr>
              <w:spacing w:after="0" w:line="240" w:lineRule="auto"/>
              <w:rPr>
                <w:rFonts w:ascii="Times New Roman" w:hAnsi="Times New Roman" w:cs="Times New Roman"/>
                <w:sz w:val="24"/>
                <w:szCs w:val="24"/>
              </w:rPr>
            </w:pPr>
            <w:r>
              <w:rPr>
                <w:rFonts w:ascii="Times New Roman" w:hAnsi="Times New Roman" w:cs="Times New Roman"/>
                <w:sz w:val="24"/>
                <w:szCs w:val="24"/>
              </w:rPr>
              <w:t>1. Цветовой спектр.</w:t>
            </w:r>
          </w:p>
        </w:tc>
        <w:tc>
          <w:tcPr>
            <w:tcW w:w="6268" w:type="dxa"/>
            <w:gridSpan w:val="2"/>
            <w:tcBorders>
              <w:top w:val="single" w:color="auto" w:sz="4" w:space="0"/>
              <w:bottom w:val="single" w:color="auto" w:sz="4" w:space="0"/>
            </w:tcBorders>
          </w:tcPr>
          <w:p w14:paraId="3986F76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о том, как можно получить оранжевый, зеленый, фиолетовый и коричневый цвета. Учить смешивать основные краски и получать новые цвета. Развивать интерес к работе с красками.</w:t>
            </w:r>
          </w:p>
        </w:tc>
        <w:tc>
          <w:tcPr>
            <w:tcW w:w="1278" w:type="dxa"/>
            <w:tcBorders>
              <w:top w:val="single" w:color="auto" w:sz="4" w:space="0"/>
              <w:bottom w:val="single" w:color="auto" w:sz="4" w:space="0"/>
            </w:tcBorders>
          </w:tcPr>
          <w:p w14:paraId="3ED526E4">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4E8BB2B4">
            <w:pPr>
              <w:spacing w:after="0" w:line="240" w:lineRule="auto"/>
              <w:rPr>
                <w:rFonts w:ascii="Times New Roman" w:hAnsi="Times New Roman" w:cs="Times New Roman"/>
                <w:sz w:val="24"/>
                <w:szCs w:val="24"/>
              </w:rPr>
            </w:pPr>
            <w:r>
              <w:rPr>
                <w:rFonts w:ascii="Times New Roman" w:hAnsi="Times New Roman" w:cs="Times New Roman"/>
                <w:sz w:val="24"/>
                <w:szCs w:val="24"/>
              </w:rPr>
              <w:t>С. 40</w:t>
            </w:r>
          </w:p>
          <w:p w14:paraId="7C66005F">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01D6B1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919" w:type="dxa"/>
            <w:vMerge w:val="continue"/>
            <w:tcBorders>
              <w:top w:val="single" w:color="auto" w:sz="4" w:space="0"/>
              <w:right w:val="single" w:color="auto" w:sz="4" w:space="0"/>
            </w:tcBorders>
            <w:textDirection w:val="btLr"/>
          </w:tcPr>
          <w:p w14:paraId="326A2E2A">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5CDA40DE">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4BDFDF9B">
            <w:pPr>
              <w:spacing w:after="0" w:line="240" w:lineRule="auto"/>
              <w:rPr>
                <w:rFonts w:ascii="Times New Roman" w:hAnsi="Times New Roman" w:cs="Times New Roman"/>
                <w:sz w:val="24"/>
                <w:szCs w:val="24"/>
              </w:rPr>
            </w:pPr>
            <w:r>
              <w:rPr>
                <w:rFonts w:ascii="Times New Roman" w:hAnsi="Times New Roman" w:cs="Times New Roman"/>
                <w:sz w:val="24"/>
                <w:szCs w:val="24"/>
              </w:rPr>
              <w:t>2. Теплые и холодные тона.</w:t>
            </w:r>
          </w:p>
        </w:tc>
        <w:tc>
          <w:tcPr>
            <w:tcW w:w="6268" w:type="dxa"/>
            <w:gridSpan w:val="2"/>
            <w:tcBorders>
              <w:top w:val="single" w:color="auto" w:sz="4" w:space="0"/>
              <w:bottom w:val="single" w:color="auto" w:sz="4" w:space="0"/>
            </w:tcBorders>
          </w:tcPr>
          <w:p w14:paraId="5C9F2676">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о теплых и холодных тонах, учить различать их. Упражнять в смешивании красок и получении новых цветов. Учить использовать холодную или теплую гамму цветов при рисовании.</w:t>
            </w:r>
          </w:p>
        </w:tc>
        <w:tc>
          <w:tcPr>
            <w:tcW w:w="1278" w:type="dxa"/>
            <w:tcBorders>
              <w:top w:val="single" w:color="auto" w:sz="4" w:space="0"/>
              <w:bottom w:val="single" w:color="auto" w:sz="4" w:space="0"/>
            </w:tcBorders>
          </w:tcPr>
          <w:p w14:paraId="5747E167">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308C3EA1">
            <w:pPr>
              <w:spacing w:after="0" w:line="240" w:lineRule="auto"/>
              <w:rPr>
                <w:rFonts w:ascii="Times New Roman" w:hAnsi="Times New Roman" w:cs="Times New Roman"/>
                <w:sz w:val="24"/>
                <w:szCs w:val="24"/>
              </w:rPr>
            </w:pPr>
            <w:r>
              <w:rPr>
                <w:rFonts w:ascii="Times New Roman" w:hAnsi="Times New Roman" w:cs="Times New Roman"/>
                <w:sz w:val="24"/>
                <w:szCs w:val="24"/>
              </w:rPr>
              <w:t>С. 42</w:t>
            </w:r>
          </w:p>
          <w:p w14:paraId="39204F7A">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7D5998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1DA724DE">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1FD75EB9">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847" w:type="dxa"/>
            <w:tcBorders>
              <w:top w:val="single" w:color="auto" w:sz="4" w:space="0"/>
              <w:left w:val="single" w:color="auto" w:sz="4" w:space="0"/>
              <w:bottom w:val="single" w:color="auto" w:sz="4" w:space="0"/>
            </w:tcBorders>
          </w:tcPr>
          <w:p w14:paraId="2290BE42">
            <w:pPr>
              <w:spacing w:after="0" w:line="240" w:lineRule="auto"/>
              <w:rPr>
                <w:rFonts w:ascii="Times New Roman" w:hAnsi="Times New Roman" w:cs="Times New Roman"/>
                <w:sz w:val="24"/>
                <w:szCs w:val="24"/>
              </w:rPr>
            </w:pPr>
            <w:r>
              <w:rPr>
                <w:rFonts w:ascii="Times New Roman" w:hAnsi="Times New Roman" w:cs="Times New Roman"/>
                <w:sz w:val="24"/>
                <w:szCs w:val="24"/>
              </w:rPr>
              <w:t>Жила-была конфета (витрина магазина).</w:t>
            </w:r>
          </w:p>
        </w:tc>
        <w:tc>
          <w:tcPr>
            <w:tcW w:w="6268" w:type="dxa"/>
            <w:gridSpan w:val="2"/>
            <w:tcBorders>
              <w:top w:val="single" w:color="auto" w:sz="4" w:space="0"/>
              <w:bottom w:val="single" w:color="auto" w:sz="4" w:space="0"/>
            </w:tcBorders>
          </w:tcPr>
          <w:p w14:paraId="347C165A">
            <w:pPr>
              <w:spacing w:after="0" w:line="240" w:lineRule="auto"/>
              <w:rPr>
                <w:rFonts w:ascii="Times New Roman" w:hAnsi="Times New Roman" w:cs="Times New Roman"/>
                <w:sz w:val="24"/>
                <w:szCs w:val="24"/>
              </w:rPr>
            </w:pPr>
            <w:r>
              <w:rPr>
                <w:rFonts w:ascii="Times New Roman" w:hAnsi="Times New Roman" w:cs="Times New Roman"/>
                <w:sz w:val="24"/>
                <w:szCs w:val="24"/>
              </w:rPr>
              <w:t>Обогатить содержание изобразительной деятельности детей в соответствии с задачами познавательного развития; инициировать выбор сюжета о бытовых явлениях (витрины кондитерских магазинов). Учить детей грамотно отбирать содержание рисунка в соответствии с поставленной задачей и своим замыслом.</w:t>
            </w:r>
          </w:p>
        </w:tc>
        <w:tc>
          <w:tcPr>
            <w:tcW w:w="1278" w:type="dxa"/>
            <w:tcBorders>
              <w:top w:val="single" w:color="auto" w:sz="4" w:space="0"/>
              <w:bottom w:val="single" w:color="auto" w:sz="4" w:space="0"/>
            </w:tcBorders>
          </w:tcPr>
          <w:p w14:paraId="38F44098">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4AC5652E">
            <w:pPr>
              <w:spacing w:after="0" w:line="240" w:lineRule="auto"/>
              <w:rPr>
                <w:rFonts w:ascii="Times New Roman" w:hAnsi="Times New Roman" w:cs="Times New Roman"/>
                <w:sz w:val="24"/>
                <w:szCs w:val="24"/>
              </w:rPr>
            </w:pPr>
            <w:r>
              <w:rPr>
                <w:rFonts w:ascii="Times New Roman" w:hAnsi="Times New Roman" w:cs="Times New Roman"/>
                <w:sz w:val="24"/>
                <w:szCs w:val="24"/>
              </w:rPr>
              <w:t>С. 78</w:t>
            </w:r>
          </w:p>
          <w:p w14:paraId="53C9CEDF">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22A61B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 w:hRule="atLeast"/>
        </w:trPr>
        <w:tc>
          <w:tcPr>
            <w:tcW w:w="919" w:type="dxa"/>
            <w:vMerge w:val="continue"/>
            <w:tcBorders>
              <w:right w:val="single" w:color="auto" w:sz="4" w:space="0"/>
            </w:tcBorders>
          </w:tcPr>
          <w:p w14:paraId="306B72C1">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6AF462CC">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3DD6A5C0">
            <w:pPr>
              <w:spacing w:after="0" w:line="240" w:lineRule="auto"/>
              <w:rPr>
                <w:rFonts w:ascii="Times New Roman" w:hAnsi="Times New Roman" w:cs="Times New Roman"/>
                <w:sz w:val="24"/>
                <w:szCs w:val="24"/>
              </w:rPr>
            </w:pPr>
            <w:r>
              <w:rPr>
                <w:rFonts w:ascii="Times New Roman" w:hAnsi="Times New Roman" w:cs="Times New Roman"/>
                <w:sz w:val="24"/>
                <w:szCs w:val="24"/>
              </w:rPr>
              <w:t>Автозаправка.</w:t>
            </w:r>
          </w:p>
        </w:tc>
        <w:tc>
          <w:tcPr>
            <w:tcW w:w="6268" w:type="dxa"/>
            <w:gridSpan w:val="2"/>
            <w:tcBorders>
              <w:top w:val="single" w:color="auto" w:sz="4" w:space="0"/>
              <w:bottom w:val="single" w:color="auto" w:sz="4" w:space="0"/>
            </w:tcBorders>
          </w:tcPr>
          <w:p w14:paraId="24C59E05">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по замыслу.</w:t>
            </w:r>
          </w:p>
        </w:tc>
        <w:tc>
          <w:tcPr>
            <w:tcW w:w="1278" w:type="dxa"/>
            <w:tcBorders>
              <w:top w:val="single" w:color="auto" w:sz="4" w:space="0"/>
              <w:bottom w:val="single" w:color="auto" w:sz="4" w:space="0"/>
            </w:tcBorders>
          </w:tcPr>
          <w:p w14:paraId="7DEDB04D">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5D92FE8F">
            <w:pPr>
              <w:spacing w:after="0" w:line="240" w:lineRule="auto"/>
              <w:rPr>
                <w:rFonts w:ascii="Times New Roman" w:hAnsi="Times New Roman" w:cs="Times New Roman"/>
                <w:sz w:val="24"/>
                <w:szCs w:val="24"/>
              </w:rPr>
            </w:pPr>
            <w:r>
              <w:rPr>
                <w:rFonts w:ascii="Times New Roman" w:hAnsi="Times New Roman" w:cs="Times New Roman"/>
                <w:sz w:val="24"/>
                <w:szCs w:val="24"/>
              </w:rPr>
              <w:t>С. 85</w:t>
            </w:r>
          </w:p>
          <w:p w14:paraId="3524E172">
            <w:pPr>
              <w:spacing w:after="0" w:line="240" w:lineRule="auto"/>
              <w:rPr>
                <w:rFonts w:ascii="Times New Roman" w:hAnsi="Times New Roman" w:cs="Times New Roman"/>
                <w:i/>
                <w:sz w:val="24"/>
                <w:szCs w:val="24"/>
              </w:rPr>
            </w:pPr>
            <w:r>
              <w:rPr>
                <w:rFonts w:ascii="Times New Roman" w:hAnsi="Times New Roman" w:cs="Times New Roman"/>
                <w:i/>
                <w:sz w:val="24"/>
                <w:szCs w:val="24"/>
              </w:rPr>
              <w:t>Литвинова О.Э. Конструирование с детьми старшего дошкольного возраста. Конспекты совместной деятельности с детьми 5—6 лет.</w:t>
            </w:r>
          </w:p>
        </w:tc>
      </w:tr>
      <w:tr w14:paraId="0B4F6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 w:hRule="atLeast"/>
        </w:trPr>
        <w:tc>
          <w:tcPr>
            <w:tcW w:w="919" w:type="dxa"/>
            <w:vMerge w:val="continue"/>
            <w:tcBorders>
              <w:right w:val="single" w:color="auto" w:sz="4" w:space="0"/>
            </w:tcBorders>
          </w:tcPr>
          <w:p w14:paraId="5FA00F29">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2E191192">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05E3E70C">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3B23135D">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3A7D75A1">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.11.25</w:t>
            </w:r>
          </w:p>
        </w:tc>
        <w:tc>
          <w:tcPr>
            <w:tcW w:w="3173" w:type="dxa"/>
            <w:vMerge w:val="restart"/>
            <w:tcBorders>
              <w:top w:val="single" w:color="auto" w:sz="4" w:space="0"/>
            </w:tcBorders>
          </w:tcPr>
          <w:p w14:paraId="2379F8FD">
            <w:pPr>
              <w:spacing w:after="0" w:line="240" w:lineRule="auto"/>
              <w:rPr>
                <w:rFonts w:ascii="Times New Roman" w:hAnsi="Times New Roman" w:cs="Times New Roman"/>
                <w:sz w:val="24"/>
                <w:szCs w:val="24"/>
              </w:rPr>
            </w:pPr>
          </w:p>
        </w:tc>
      </w:tr>
      <w:tr w14:paraId="0DA3C4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19" w:type="dxa"/>
            <w:vMerge w:val="continue"/>
            <w:tcBorders>
              <w:right w:val="single" w:color="auto" w:sz="4" w:space="0"/>
            </w:tcBorders>
          </w:tcPr>
          <w:p w14:paraId="418330A7">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393840BB">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3D7E48D2">
            <w:pPr>
              <w:spacing w:after="0" w:line="240" w:lineRule="auto"/>
              <w:rPr>
                <w:rFonts w:ascii="Times New Roman" w:hAnsi="Times New Roman" w:cs="Times New Roman"/>
                <w:sz w:val="24"/>
                <w:szCs w:val="24"/>
              </w:rPr>
            </w:pPr>
          </w:p>
        </w:tc>
        <w:tc>
          <w:tcPr>
            <w:tcW w:w="6268" w:type="dxa"/>
            <w:gridSpan w:val="2"/>
            <w:vMerge w:val="continue"/>
          </w:tcPr>
          <w:p w14:paraId="43E7DA41">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B36975F">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.11.25</w:t>
            </w:r>
          </w:p>
        </w:tc>
        <w:tc>
          <w:tcPr>
            <w:tcW w:w="3173" w:type="dxa"/>
            <w:vMerge w:val="continue"/>
          </w:tcPr>
          <w:p w14:paraId="6C18390E">
            <w:pPr>
              <w:spacing w:after="0" w:line="240" w:lineRule="auto"/>
              <w:rPr>
                <w:rFonts w:ascii="Times New Roman" w:hAnsi="Times New Roman" w:cs="Times New Roman"/>
                <w:sz w:val="24"/>
                <w:szCs w:val="24"/>
              </w:rPr>
            </w:pPr>
          </w:p>
        </w:tc>
      </w:tr>
      <w:tr w14:paraId="06A26A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3" w:hRule="atLeast"/>
        </w:trPr>
        <w:tc>
          <w:tcPr>
            <w:tcW w:w="919" w:type="dxa"/>
            <w:vMerge w:val="restart"/>
            <w:tcBorders>
              <w:right w:val="single" w:color="auto" w:sz="4" w:space="0"/>
            </w:tcBorders>
            <w:textDirection w:val="btLr"/>
          </w:tcPr>
          <w:p w14:paraId="72CAE530">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64227C33">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315926E9">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6DE5E4C">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28.</w:t>
            </w:r>
          </w:p>
        </w:tc>
        <w:tc>
          <w:tcPr>
            <w:tcW w:w="6268" w:type="dxa"/>
            <w:gridSpan w:val="2"/>
            <w:vMerge w:val="restart"/>
          </w:tcPr>
          <w:p w14:paraId="69E2AF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 </w:t>
            </w:r>
          </w:p>
        </w:tc>
        <w:tc>
          <w:tcPr>
            <w:tcW w:w="1278" w:type="dxa"/>
            <w:tcBorders>
              <w:bottom w:val="single" w:color="auto" w:sz="4" w:space="0"/>
            </w:tcBorders>
          </w:tcPr>
          <w:p w14:paraId="173F456C">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.11.25</w:t>
            </w:r>
          </w:p>
        </w:tc>
        <w:tc>
          <w:tcPr>
            <w:tcW w:w="3173" w:type="dxa"/>
            <w:vMerge w:val="restart"/>
          </w:tcPr>
          <w:p w14:paraId="1815E22C">
            <w:pPr>
              <w:spacing w:after="0" w:line="240" w:lineRule="auto"/>
              <w:rPr>
                <w:rFonts w:ascii="Times New Roman" w:hAnsi="Times New Roman" w:cs="Times New Roman"/>
                <w:sz w:val="24"/>
                <w:szCs w:val="24"/>
              </w:rPr>
            </w:pPr>
            <w:r>
              <w:rPr>
                <w:rFonts w:ascii="Times New Roman" w:hAnsi="Times New Roman" w:cs="Times New Roman"/>
                <w:sz w:val="24"/>
                <w:szCs w:val="24"/>
              </w:rPr>
              <w:t>С. 53, 55</w:t>
            </w:r>
          </w:p>
          <w:p w14:paraId="70189C3C">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0B12F4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8" w:hRule="atLeast"/>
        </w:trPr>
        <w:tc>
          <w:tcPr>
            <w:tcW w:w="919" w:type="dxa"/>
            <w:vMerge w:val="continue"/>
            <w:tcBorders>
              <w:right w:val="single" w:color="auto" w:sz="4" w:space="0"/>
            </w:tcBorders>
            <w:textDirection w:val="btLr"/>
          </w:tcPr>
          <w:p w14:paraId="5893741D">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841AADE">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CB816C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29.</w:t>
            </w:r>
          </w:p>
        </w:tc>
        <w:tc>
          <w:tcPr>
            <w:tcW w:w="6268" w:type="dxa"/>
            <w:gridSpan w:val="2"/>
            <w:vMerge w:val="continue"/>
            <w:tcBorders>
              <w:bottom w:val="single" w:color="auto" w:sz="4" w:space="0"/>
            </w:tcBorders>
          </w:tcPr>
          <w:p w14:paraId="1E93B050">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6C8AD6C4">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.11.25</w:t>
            </w:r>
          </w:p>
        </w:tc>
        <w:tc>
          <w:tcPr>
            <w:tcW w:w="3173" w:type="dxa"/>
            <w:vMerge w:val="continue"/>
          </w:tcPr>
          <w:p w14:paraId="6DDAD714">
            <w:pPr>
              <w:spacing w:after="0" w:line="240" w:lineRule="auto"/>
              <w:rPr>
                <w:rFonts w:ascii="Times New Roman" w:hAnsi="Times New Roman" w:cs="Times New Roman"/>
                <w:sz w:val="24"/>
                <w:szCs w:val="24"/>
              </w:rPr>
            </w:pPr>
          </w:p>
        </w:tc>
      </w:tr>
      <w:tr w14:paraId="2E1224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trPr>
        <w:tc>
          <w:tcPr>
            <w:tcW w:w="919" w:type="dxa"/>
            <w:vMerge w:val="continue"/>
            <w:tcBorders>
              <w:right w:val="single" w:color="auto" w:sz="4" w:space="0"/>
            </w:tcBorders>
            <w:textDirection w:val="btLr"/>
          </w:tcPr>
          <w:p w14:paraId="323E44D8">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71DA18C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21482B2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30.</w:t>
            </w:r>
          </w:p>
        </w:tc>
        <w:tc>
          <w:tcPr>
            <w:tcW w:w="6268" w:type="dxa"/>
            <w:gridSpan w:val="2"/>
            <w:tcBorders>
              <w:top w:val="single" w:color="auto" w:sz="4" w:space="0"/>
            </w:tcBorders>
          </w:tcPr>
          <w:p w14:paraId="0234C35F">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бег с перешагиванием через предметы, развивая координацию движений. Развивать ловкость при выполнении игрового задания с мячом. Упражнять в беге.</w:t>
            </w:r>
          </w:p>
        </w:tc>
        <w:tc>
          <w:tcPr>
            <w:tcW w:w="1278" w:type="dxa"/>
            <w:tcBorders>
              <w:top w:val="single" w:color="auto" w:sz="4" w:space="0"/>
            </w:tcBorders>
          </w:tcPr>
          <w:p w14:paraId="5C0D9EDD">
            <w:pPr>
              <w:spacing w:after="0" w:line="240" w:lineRule="auto"/>
              <w:rPr>
                <w:rFonts w:ascii="Times New Roman" w:hAnsi="Times New Roman" w:cs="Times New Roman"/>
                <w:sz w:val="24"/>
                <w:szCs w:val="24"/>
              </w:rPr>
            </w:pPr>
            <w:r>
              <w:rPr>
                <w:rFonts w:hint="default" w:cs="Times New Roman"/>
                <w:sz w:val="24"/>
                <w:szCs w:val="24"/>
                <w:lang w:val="ru-RU"/>
              </w:rPr>
              <w:t>07</w:t>
            </w:r>
            <w:r>
              <w:rPr>
                <w:rFonts w:ascii="Times New Roman" w:hAnsi="Times New Roman" w:cs="Times New Roman"/>
                <w:sz w:val="24"/>
                <w:szCs w:val="24"/>
              </w:rPr>
              <w:t>.11.25</w:t>
            </w:r>
          </w:p>
        </w:tc>
        <w:tc>
          <w:tcPr>
            <w:tcW w:w="3173" w:type="dxa"/>
            <w:vMerge w:val="continue"/>
          </w:tcPr>
          <w:p w14:paraId="44AB2AB2">
            <w:pPr>
              <w:spacing w:after="0" w:line="240" w:lineRule="auto"/>
              <w:rPr>
                <w:rFonts w:ascii="Times New Roman" w:hAnsi="Times New Roman" w:cs="Times New Roman"/>
                <w:sz w:val="24"/>
                <w:szCs w:val="24"/>
              </w:rPr>
            </w:pPr>
          </w:p>
        </w:tc>
      </w:tr>
      <w:tr w14:paraId="5268D8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16B7F9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НОЯБРЬ</w:t>
            </w:r>
          </w:p>
          <w:p w14:paraId="3565A5B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«Мы разные, но мы вместе! Знакомимся с народами России»</w:t>
            </w:r>
          </w:p>
        </w:tc>
      </w:tr>
      <w:tr w14:paraId="181773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84" w:hRule="atLeast"/>
        </w:trPr>
        <w:tc>
          <w:tcPr>
            <w:tcW w:w="919" w:type="dxa"/>
            <w:vMerge w:val="restart"/>
            <w:tcBorders>
              <w:right w:val="single" w:color="auto" w:sz="4" w:space="0"/>
            </w:tcBorders>
            <w:textDirection w:val="btLr"/>
          </w:tcPr>
          <w:p w14:paraId="3ACC636B">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6AC9ED3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4DB34AC5">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29D648F0">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10.</w:t>
            </w:r>
          </w:p>
        </w:tc>
        <w:tc>
          <w:tcPr>
            <w:tcW w:w="6268" w:type="dxa"/>
            <w:gridSpan w:val="2"/>
            <w:tcBorders>
              <w:left w:val="single" w:color="auto" w:sz="4" w:space="0"/>
            </w:tcBorders>
          </w:tcPr>
          <w:p w14:paraId="30923EC3">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порядковым значением чисел 8 и 9, учить правильно отвечать на вопросы «Сколько?», «Который по счету», «Ha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 сравнения словами: самый большой, меньше, еще меньше… самый маленький (и наоборот). Упражнять в умении находить отличия в изображениях предметов.</w:t>
            </w:r>
          </w:p>
        </w:tc>
        <w:tc>
          <w:tcPr>
            <w:tcW w:w="1278" w:type="dxa"/>
          </w:tcPr>
          <w:p w14:paraId="5E9B3DD6">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.11.25</w:t>
            </w:r>
          </w:p>
        </w:tc>
        <w:tc>
          <w:tcPr>
            <w:tcW w:w="3173" w:type="dxa"/>
          </w:tcPr>
          <w:p w14:paraId="7C959D51">
            <w:pPr>
              <w:spacing w:after="0" w:line="240" w:lineRule="auto"/>
              <w:rPr>
                <w:rFonts w:ascii="Times New Roman" w:hAnsi="Times New Roman" w:cs="Times New Roman"/>
                <w:sz w:val="24"/>
                <w:szCs w:val="24"/>
              </w:rPr>
            </w:pPr>
            <w:r>
              <w:rPr>
                <w:rFonts w:ascii="Times New Roman" w:hAnsi="Times New Roman" w:cs="Times New Roman"/>
                <w:sz w:val="24"/>
                <w:szCs w:val="24"/>
              </w:rPr>
              <w:t>С. 30</w:t>
            </w:r>
          </w:p>
          <w:p w14:paraId="63EBA5B8">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20EEE9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3" w:hRule="atLeast"/>
        </w:trPr>
        <w:tc>
          <w:tcPr>
            <w:tcW w:w="919" w:type="dxa"/>
            <w:vMerge w:val="continue"/>
            <w:tcBorders>
              <w:right w:val="single" w:color="auto" w:sz="4" w:space="0"/>
            </w:tcBorders>
          </w:tcPr>
          <w:p w14:paraId="76A7F1D1">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4098EAF5">
            <w:pPr>
              <w:spacing w:after="0" w:line="240" w:lineRule="auto"/>
              <w:rPr>
                <w:rFonts w:asciiTheme="minorHAnsi" w:hAnsiTheme="minorHAnsi" w:cstheme="minorBidi"/>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top w:val="single" w:color="auto" w:sz="4" w:space="0"/>
              <w:left w:val="single" w:color="auto" w:sz="4" w:space="0"/>
              <w:bottom w:val="single" w:color="auto" w:sz="4" w:space="0"/>
            </w:tcBorders>
          </w:tcPr>
          <w:p w14:paraId="401AD646">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жизнью народов Севера.</w:t>
            </w:r>
          </w:p>
        </w:tc>
        <w:tc>
          <w:tcPr>
            <w:tcW w:w="6268" w:type="dxa"/>
            <w:gridSpan w:val="2"/>
            <w:tcBorders>
              <w:top w:val="single" w:color="auto" w:sz="4" w:space="0"/>
              <w:bottom w:val="single" w:color="auto" w:sz="4" w:space="0"/>
            </w:tcBorders>
          </w:tcPr>
          <w:p w14:paraId="5626CCC4">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Рассказать о своеобразии жизни народов Севера (природа, жилища, одежда, труд); воспитывать чувство уважения к жизни, традициям и обычаях других народов.</w:t>
            </w:r>
          </w:p>
        </w:tc>
        <w:tc>
          <w:tcPr>
            <w:tcW w:w="1278" w:type="dxa"/>
            <w:tcBorders>
              <w:top w:val="single" w:color="auto" w:sz="4" w:space="0"/>
              <w:bottom w:val="single" w:color="auto" w:sz="4" w:space="0"/>
            </w:tcBorders>
          </w:tcPr>
          <w:p w14:paraId="7E622060">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7F156569">
            <w:pPr>
              <w:spacing w:after="0" w:line="240" w:lineRule="auto"/>
              <w:rPr>
                <w:rFonts w:ascii="Times New Roman" w:hAnsi="Times New Roman" w:cs="Times New Roman"/>
                <w:sz w:val="24"/>
                <w:szCs w:val="24"/>
              </w:rPr>
            </w:pPr>
            <w:r>
              <w:rPr>
                <w:rFonts w:ascii="Times New Roman" w:hAnsi="Times New Roman" w:cs="Times New Roman"/>
                <w:sz w:val="24"/>
                <w:szCs w:val="24"/>
              </w:rPr>
              <w:t>С. 112</w:t>
            </w:r>
          </w:p>
          <w:p w14:paraId="3AFF3257">
            <w:pPr>
              <w:spacing w:after="0" w:line="240" w:lineRule="auto"/>
              <w:rPr>
                <w:rFonts w:ascii="Times New Roman" w:hAnsi="Times New Roman" w:cs="Times New Roman"/>
                <w:i/>
                <w:sz w:val="24"/>
                <w:szCs w:val="24"/>
              </w:rPr>
            </w:pPr>
            <w:r>
              <w:rPr>
                <w:rFonts w:ascii="Times New Roman" w:hAnsi="Times New Roman" w:cs="Times New Roman"/>
                <w:i/>
                <w:sz w:val="24"/>
                <w:szCs w:val="24"/>
              </w:rPr>
              <w:t>Вострухина Т.Н., Кондрыкинская Л.А. Знакомим с окружающим миром детей 5-7 лет.</w:t>
            </w:r>
          </w:p>
        </w:tc>
      </w:tr>
      <w:tr w14:paraId="4BE172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4" w:hRule="atLeast"/>
        </w:trPr>
        <w:tc>
          <w:tcPr>
            <w:tcW w:w="919" w:type="dxa"/>
            <w:vMerge w:val="restart"/>
            <w:tcBorders>
              <w:top w:val="single" w:color="auto" w:sz="4" w:space="0"/>
              <w:right w:val="single" w:color="auto" w:sz="4" w:space="0"/>
            </w:tcBorders>
            <w:textDirection w:val="btLr"/>
          </w:tcPr>
          <w:p w14:paraId="3B7469D1">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33E099CC">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1C0491F2">
            <w:pPr>
              <w:spacing w:after="0" w:line="216" w:lineRule="auto"/>
              <w:ind w:left="113" w:right="113"/>
              <w:rPr>
                <w:rFonts w:asciiTheme="minorHAnsi" w:hAnsiTheme="minorHAnsi" w:cstheme="minorBidi"/>
                <w:sz w:val="24"/>
                <w:szCs w:val="24"/>
              </w:rPr>
            </w:pPr>
          </w:p>
        </w:tc>
        <w:tc>
          <w:tcPr>
            <w:tcW w:w="1847" w:type="dxa"/>
            <w:tcBorders>
              <w:top w:val="single" w:color="auto" w:sz="4" w:space="0"/>
              <w:left w:val="single" w:color="auto" w:sz="4" w:space="0"/>
            </w:tcBorders>
          </w:tcPr>
          <w:p w14:paraId="76614913">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Ж – Ш.</w:t>
            </w:r>
          </w:p>
        </w:tc>
        <w:tc>
          <w:tcPr>
            <w:tcW w:w="6268" w:type="dxa"/>
            <w:gridSpan w:val="2"/>
            <w:tcBorders>
              <w:top w:val="single" w:color="auto" w:sz="4" w:space="0"/>
            </w:tcBorders>
          </w:tcPr>
          <w:p w14:paraId="72DC016F">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отчетливом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 – ш в словах. Учить находить в рифмовках и стихах слова со звуками ж – ш. Совершенствовать интонационную выразительность речи. Отрабатывать речевое дыхание.</w:t>
            </w:r>
          </w:p>
        </w:tc>
        <w:tc>
          <w:tcPr>
            <w:tcW w:w="1278" w:type="dxa"/>
            <w:tcBorders>
              <w:top w:val="single" w:color="auto" w:sz="4" w:space="0"/>
            </w:tcBorders>
          </w:tcPr>
          <w:p w14:paraId="0906CADB">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.11.25</w:t>
            </w:r>
          </w:p>
        </w:tc>
        <w:tc>
          <w:tcPr>
            <w:tcW w:w="3173" w:type="dxa"/>
            <w:tcBorders>
              <w:top w:val="single" w:color="auto" w:sz="4" w:space="0"/>
            </w:tcBorders>
          </w:tcPr>
          <w:p w14:paraId="28DC6AFE">
            <w:pPr>
              <w:spacing w:after="0" w:line="240" w:lineRule="auto"/>
              <w:rPr>
                <w:rFonts w:ascii="Times New Roman" w:hAnsi="Times New Roman" w:cs="Times New Roman"/>
                <w:sz w:val="24"/>
                <w:szCs w:val="24"/>
              </w:rPr>
            </w:pPr>
            <w:r>
              <w:rPr>
                <w:rFonts w:ascii="Times New Roman" w:hAnsi="Times New Roman" w:cs="Times New Roman"/>
                <w:sz w:val="24"/>
                <w:szCs w:val="24"/>
              </w:rPr>
              <w:t>С. 54</w:t>
            </w:r>
          </w:p>
          <w:p w14:paraId="610DBBBF">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390A36B6">
            <w:pPr>
              <w:spacing w:after="0" w:line="240" w:lineRule="auto"/>
              <w:rPr>
                <w:rFonts w:ascii="Times New Roman" w:hAnsi="Times New Roman" w:cs="Times New Roman"/>
                <w:sz w:val="24"/>
                <w:szCs w:val="24"/>
              </w:rPr>
            </w:pPr>
          </w:p>
        </w:tc>
      </w:tr>
      <w:tr w14:paraId="5D5C3B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0" w:hRule="atLeast"/>
        </w:trPr>
        <w:tc>
          <w:tcPr>
            <w:tcW w:w="919" w:type="dxa"/>
            <w:vMerge w:val="continue"/>
            <w:tcBorders>
              <w:right w:val="single" w:color="auto" w:sz="4" w:space="0"/>
            </w:tcBorders>
            <w:textDirection w:val="btLr"/>
          </w:tcPr>
          <w:p w14:paraId="3C72537B">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2D233C2B">
            <w:pPr>
              <w:spacing w:after="0" w:line="240" w:lineRule="auto"/>
              <w:ind w:left="113" w:right="113"/>
              <w:rPr>
                <w:rFonts w:asciiTheme="minorHAnsi" w:hAnsiTheme="minorHAnsi" w:cstheme="minorBidi"/>
                <w:sz w:val="24"/>
                <w:szCs w:val="24"/>
              </w:rPr>
            </w:pPr>
          </w:p>
        </w:tc>
        <w:tc>
          <w:tcPr>
            <w:tcW w:w="1847" w:type="dxa"/>
            <w:tcBorders>
              <w:top w:val="single" w:color="auto" w:sz="4" w:space="0"/>
              <w:left w:val="single" w:color="auto" w:sz="4" w:space="0"/>
            </w:tcBorders>
          </w:tcPr>
          <w:p w14:paraId="11BC71A4">
            <w:pPr>
              <w:spacing w:after="0" w:line="240" w:lineRule="auto"/>
              <w:rPr>
                <w:rFonts w:ascii="Times New Roman" w:hAnsi="Times New Roman" w:cs="Times New Roman"/>
                <w:sz w:val="24"/>
                <w:szCs w:val="24"/>
              </w:rPr>
            </w:pPr>
            <w:r>
              <w:rPr>
                <w:rFonts w:ascii="Times New Roman" w:hAnsi="Times New Roman" w:cs="Times New Roman"/>
                <w:sz w:val="24"/>
                <w:szCs w:val="24"/>
              </w:rPr>
              <w:t>2. Пересказ эскимосской сказки «Как лисичка бычка обидела».</w:t>
            </w:r>
          </w:p>
        </w:tc>
        <w:tc>
          <w:tcPr>
            <w:tcW w:w="6268" w:type="dxa"/>
            <w:gridSpan w:val="2"/>
            <w:tcBorders>
              <w:top w:val="single" w:color="auto" w:sz="4" w:space="0"/>
            </w:tcBorders>
          </w:tcPr>
          <w:p w14:paraId="40E1FD19">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понять и запомнить содержание сказки «как лисичка бычка обидела» (обр. В. Глоцера и Г. Снегирева). Учить пересказывать произведение.</w:t>
            </w:r>
          </w:p>
        </w:tc>
        <w:tc>
          <w:tcPr>
            <w:tcW w:w="1278" w:type="dxa"/>
            <w:tcBorders>
              <w:top w:val="single" w:color="auto" w:sz="4" w:space="0"/>
            </w:tcBorders>
          </w:tcPr>
          <w:p w14:paraId="08CF518F">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.11.25</w:t>
            </w:r>
          </w:p>
        </w:tc>
        <w:tc>
          <w:tcPr>
            <w:tcW w:w="3173" w:type="dxa"/>
            <w:tcBorders>
              <w:top w:val="single" w:color="auto" w:sz="4" w:space="0"/>
            </w:tcBorders>
          </w:tcPr>
          <w:p w14:paraId="01308773">
            <w:pPr>
              <w:spacing w:after="0" w:line="240" w:lineRule="auto"/>
              <w:rPr>
                <w:rFonts w:ascii="Times New Roman" w:hAnsi="Times New Roman" w:cs="Times New Roman"/>
                <w:sz w:val="24"/>
                <w:szCs w:val="24"/>
              </w:rPr>
            </w:pPr>
            <w:r>
              <w:rPr>
                <w:rFonts w:ascii="Times New Roman" w:hAnsi="Times New Roman" w:cs="Times New Roman"/>
                <w:sz w:val="24"/>
                <w:szCs w:val="24"/>
              </w:rPr>
              <w:t>С. 64</w:t>
            </w:r>
          </w:p>
          <w:p w14:paraId="0DECB08E">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2F4F30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restart"/>
            <w:tcBorders>
              <w:top w:val="single" w:color="auto" w:sz="4" w:space="0"/>
              <w:right w:val="single" w:color="auto" w:sz="4" w:space="0"/>
            </w:tcBorders>
            <w:textDirection w:val="btLr"/>
          </w:tcPr>
          <w:p w14:paraId="35A3A55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4BAFC043">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tcBorders>
          </w:tcPr>
          <w:p w14:paraId="6A8F3124">
            <w:pPr>
              <w:spacing w:after="0" w:line="240" w:lineRule="auto"/>
              <w:rPr>
                <w:rFonts w:ascii="Times New Roman" w:hAnsi="Times New Roman" w:cs="Times New Roman"/>
                <w:sz w:val="24"/>
                <w:szCs w:val="24"/>
              </w:rPr>
            </w:pPr>
            <w:r>
              <w:rPr>
                <w:rFonts w:ascii="Times New Roman" w:hAnsi="Times New Roman" w:cs="Times New Roman"/>
                <w:sz w:val="24"/>
                <w:szCs w:val="24"/>
              </w:rPr>
              <w:t>1. Дети танцуют на празднике в детском саду.</w:t>
            </w:r>
          </w:p>
        </w:tc>
        <w:tc>
          <w:tcPr>
            <w:tcW w:w="6268" w:type="dxa"/>
            <w:gridSpan w:val="2"/>
            <w:tcBorders>
              <w:top w:val="single" w:color="auto" w:sz="4" w:space="0"/>
              <w:bottom w:val="single" w:color="auto" w:sz="4" w:space="0"/>
            </w:tcBorders>
          </w:tcPr>
          <w:p w14:paraId="1A7C8F6C">
            <w:pPr>
              <w:spacing w:after="0" w:line="240" w:lineRule="auto"/>
              <w:rPr>
                <w:rFonts w:ascii="Times New Roman" w:hAnsi="Times New Roman" w:cs="Times New Roman"/>
                <w:sz w:val="24"/>
                <w:szCs w:val="24"/>
              </w:rPr>
            </w:pPr>
            <w:r>
              <w:rPr>
                <w:rFonts w:ascii="Times New Roman" w:hAnsi="Times New Roman" w:cs="Times New Roman"/>
                <w:sz w:val="24"/>
                <w:szCs w:val="24"/>
              </w:rPr>
              <w:t>Отрабатывать умение изображать фигуру человека в движении. Учить добиваться выразительности образа (хорошо переданные движения, их разнообразие; нарядная одежда). Закреплять приемы рисования карандашами, умение использовать при закрашивании нажим на карандаш разной силы. Развивать эмоционально-положительное отношение к созданию изображений.</w:t>
            </w:r>
          </w:p>
        </w:tc>
        <w:tc>
          <w:tcPr>
            <w:tcW w:w="1278" w:type="dxa"/>
            <w:tcBorders>
              <w:top w:val="single" w:color="auto" w:sz="4" w:space="0"/>
              <w:bottom w:val="single" w:color="auto" w:sz="4" w:space="0"/>
            </w:tcBorders>
          </w:tcPr>
          <w:p w14:paraId="4F0A603E">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4AA0595A">
            <w:pPr>
              <w:spacing w:after="0" w:line="240" w:lineRule="auto"/>
              <w:rPr>
                <w:rFonts w:ascii="Times New Roman" w:hAnsi="Times New Roman" w:cs="Times New Roman"/>
                <w:sz w:val="24"/>
                <w:szCs w:val="24"/>
              </w:rPr>
            </w:pPr>
            <w:r>
              <w:rPr>
                <w:rFonts w:ascii="Times New Roman" w:hAnsi="Times New Roman" w:cs="Times New Roman"/>
                <w:sz w:val="24"/>
                <w:szCs w:val="24"/>
              </w:rPr>
              <w:t>С. 135</w:t>
            </w:r>
          </w:p>
          <w:p w14:paraId="11431709">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7A128B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919" w:type="dxa"/>
            <w:vMerge w:val="continue"/>
            <w:tcBorders>
              <w:top w:val="single" w:color="auto" w:sz="4" w:space="0"/>
              <w:right w:val="single" w:color="auto" w:sz="4" w:space="0"/>
            </w:tcBorders>
            <w:textDirection w:val="btLr"/>
          </w:tcPr>
          <w:p w14:paraId="4CCB9376">
            <w:pPr>
              <w:spacing w:after="0" w:line="240" w:lineRule="auto"/>
              <w:ind w:left="113" w:right="113"/>
              <w:jc w:val="center"/>
              <w:rPr>
                <w:rFonts w:asciiTheme="minorHAnsi" w:hAnsiTheme="minorHAnsi" w:cstheme="minorBidi"/>
                <w:sz w:val="24"/>
                <w:szCs w:val="24"/>
              </w:rPr>
            </w:pPr>
          </w:p>
        </w:tc>
        <w:tc>
          <w:tcPr>
            <w:tcW w:w="2129" w:type="dxa"/>
            <w:vMerge w:val="continue"/>
            <w:tcBorders>
              <w:bottom w:val="single" w:color="auto" w:sz="4" w:space="0"/>
              <w:right w:val="single" w:color="auto" w:sz="4" w:space="0"/>
            </w:tcBorders>
          </w:tcPr>
          <w:p w14:paraId="32287702">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bottom w:val="single" w:color="auto" w:sz="4" w:space="0"/>
            </w:tcBorders>
          </w:tcPr>
          <w:p w14:paraId="7C627204">
            <w:pPr>
              <w:spacing w:after="0" w:line="240" w:lineRule="auto"/>
              <w:rPr>
                <w:rFonts w:asciiTheme="minorHAnsi" w:hAnsiTheme="minorHAnsi" w:cstheme="minorBidi"/>
                <w:sz w:val="24"/>
                <w:szCs w:val="24"/>
              </w:rPr>
            </w:pPr>
            <w:r>
              <w:rPr>
                <w:rFonts w:ascii="Times New Roman" w:hAnsi="Times New Roman" w:cs="Times New Roman"/>
                <w:sz w:val="24"/>
                <w:szCs w:val="24"/>
              </w:rPr>
              <w:t>2. Веселые и грустные кляксы.</w:t>
            </w:r>
          </w:p>
        </w:tc>
        <w:tc>
          <w:tcPr>
            <w:tcW w:w="6268" w:type="dxa"/>
            <w:gridSpan w:val="2"/>
            <w:tcBorders>
              <w:top w:val="single" w:color="auto" w:sz="4" w:space="0"/>
              <w:bottom w:val="single" w:color="auto" w:sz="4" w:space="0"/>
            </w:tcBorders>
          </w:tcPr>
          <w:p w14:paraId="03FAE9A5">
            <w:pPr>
              <w:spacing w:after="0" w:line="240" w:lineRule="auto"/>
              <w:rPr>
                <w:rFonts w:asciiTheme="minorHAnsi" w:hAnsiTheme="minorHAnsi" w:cstheme="minorBidi"/>
                <w:sz w:val="24"/>
                <w:szCs w:val="24"/>
              </w:rPr>
            </w:pPr>
            <w:r>
              <w:rPr>
                <w:rFonts w:ascii="Times New Roman" w:hAnsi="Times New Roman" w:cs="Times New Roman"/>
                <w:sz w:val="24"/>
                <w:szCs w:val="24"/>
              </w:rPr>
              <w:t>Познакомить детей с кляксографией, показать ее выразительные возможности. Развивать наблюдательность, фантазию, воображение.</w:t>
            </w:r>
          </w:p>
        </w:tc>
        <w:tc>
          <w:tcPr>
            <w:tcW w:w="1278" w:type="dxa"/>
            <w:tcBorders>
              <w:top w:val="single" w:color="auto" w:sz="4" w:space="0"/>
              <w:bottom w:val="single" w:color="auto" w:sz="4" w:space="0"/>
            </w:tcBorders>
          </w:tcPr>
          <w:p w14:paraId="08048659">
            <w:pPr>
              <w:spacing w:after="0" w:line="240" w:lineRule="auto"/>
              <w:rPr>
                <w:rFonts w:asciiTheme="minorHAnsi" w:hAnsiTheme="minorHAnsi" w:cstheme="minorBidi"/>
                <w:sz w:val="24"/>
                <w:szCs w:val="24"/>
              </w:rPr>
            </w:pPr>
            <w:r>
              <w:rPr>
                <w:rFonts w:hint="default" w:cs="Times New Roman"/>
                <w:sz w:val="24"/>
                <w:szCs w:val="24"/>
                <w:lang w:val="ru-RU"/>
              </w:rPr>
              <w:t>13</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35C4EFB8">
            <w:pPr>
              <w:spacing w:after="0" w:line="240" w:lineRule="auto"/>
              <w:rPr>
                <w:rFonts w:ascii="Times New Roman" w:hAnsi="Times New Roman" w:cs="Times New Roman"/>
                <w:sz w:val="24"/>
                <w:szCs w:val="24"/>
              </w:rPr>
            </w:pPr>
            <w:r>
              <w:rPr>
                <w:rFonts w:ascii="Times New Roman" w:hAnsi="Times New Roman" w:cs="Times New Roman"/>
                <w:sz w:val="24"/>
                <w:szCs w:val="24"/>
              </w:rPr>
              <w:t>С. 76</w:t>
            </w:r>
          </w:p>
          <w:p w14:paraId="75D2EC52">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79135A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919" w:type="dxa"/>
            <w:vMerge w:val="continue"/>
            <w:tcBorders>
              <w:right w:val="single" w:color="auto" w:sz="4" w:space="0"/>
            </w:tcBorders>
          </w:tcPr>
          <w:p w14:paraId="2B45605A">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53D332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top w:val="single" w:color="auto" w:sz="4" w:space="0"/>
              <w:left w:val="single" w:color="auto" w:sz="4" w:space="0"/>
              <w:bottom w:val="single" w:color="auto" w:sz="4" w:space="0"/>
            </w:tcBorders>
          </w:tcPr>
          <w:p w14:paraId="476247C9">
            <w:pPr>
              <w:spacing w:after="0" w:line="240" w:lineRule="auto"/>
              <w:rPr>
                <w:rFonts w:ascii="Times New Roman" w:hAnsi="Times New Roman" w:cs="Times New Roman"/>
                <w:sz w:val="24"/>
                <w:szCs w:val="24"/>
              </w:rPr>
            </w:pPr>
            <w:r>
              <w:rPr>
                <w:rFonts w:ascii="Times New Roman" w:hAnsi="Times New Roman" w:cs="Times New Roman"/>
                <w:sz w:val="24"/>
                <w:szCs w:val="24"/>
              </w:rPr>
              <w:t>Красивые птички (по мотивам народных дымковских игрушек).</w:t>
            </w:r>
          </w:p>
        </w:tc>
        <w:tc>
          <w:tcPr>
            <w:tcW w:w="6268" w:type="dxa"/>
            <w:gridSpan w:val="2"/>
            <w:tcBorders>
              <w:top w:val="single" w:color="auto" w:sz="4" w:space="0"/>
              <w:bottom w:val="single" w:color="auto" w:sz="4" w:space="0"/>
            </w:tcBorders>
          </w:tcPr>
          <w:p w14:paraId="6831CD8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приемы лепки: раскатывание глины,  оттягивание, сплющивание, прищипывание. Развивать эстетическое восприятие. Вызывать положительное эмоциональное отношение к народным игрушкам. Развивать творчество.</w:t>
            </w:r>
          </w:p>
        </w:tc>
        <w:tc>
          <w:tcPr>
            <w:tcW w:w="1278" w:type="dxa"/>
            <w:tcBorders>
              <w:top w:val="single" w:color="auto" w:sz="4" w:space="0"/>
              <w:bottom w:val="single" w:color="auto" w:sz="4" w:space="0"/>
            </w:tcBorders>
          </w:tcPr>
          <w:p w14:paraId="10D94B17">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3802B62C">
            <w:pPr>
              <w:spacing w:after="0" w:line="240" w:lineRule="auto"/>
              <w:rPr>
                <w:rFonts w:ascii="Times New Roman" w:hAnsi="Times New Roman" w:cs="Times New Roman"/>
                <w:sz w:val="24"/>
                <w:szCs w:val="24"/>
              </w:rPr>
            </w:pPr>
            <w:r>
              <w:rPr>
                <w:rFonts w:ascii="Times New Roman" w:hAnsi="Times New Roman" w:cs="Times New Roman"/>
                <w:sz w:val="24"/>
                <w:szCs w:val="24"/>
              </w:rPr>
              <w:t>С. 62</w:t>
            </w:r>
          </w:p>
          <w:p w14:paraId="56D8B208">
            <w:pPr>
              <w:spacing w:after="0" w:line="240" w:lineRule="auto"/>
              <w:rPr>
                <w:rFonts w:ascii="Times New Roman" w:hAnsi="Times New Roman" w:cs="Times New Roman"/>
                <w:i/>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2325DE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8" w:hRule="atLeast"/>
        </w:trPr>
        <w:tc>
          <w:tcPr>
            <w:tcW w:w="919" w:type="dxa"/>
            <w:vMerge w:val="continue"/>
            <w:tcBorders>
              <w:right w:val="single" w:color="auto" w:sz="4" w:space="0"/>
            </w:tcBorders>
          </w:tcPr>
          <w:p w14:paraId="6B722ECB">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0BAF1F15">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786A7777">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 Как мы создали лесных человечков.</w:t>
            </w:r>
          </w:p>
        </w:tc>
        <w:tc>
          <w:tcPr>
            <w:tcW w:w="6268" w:type="dxa"/>
            <w:gridSpan w:val="2"/>
            <w:tcBorders>
              <w:top w:val="single" w:color="auto" w:sz="4" w:space="0"/>
              <w:bottom w:val="single" w:color="auto" w:sz="4" w:space="0"/>
            </w:tcBorders>
          </w:tcPr>
          <w:p w14:paraId="7B4FC812">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опыт художественного конструирования из природного материала. Вызвать интерес к конструированию человечков по замыслу. Уточнить понятие о том, что один и тот же образ (человечек) может получиться из разных природных форм (шишка, желудь, початок кукурузы, банан, веточки и др.). Учить видеть природную форму и учитывать ее характерные особенности в процессе конструирования. Инициировать выбор оптимальных способов соединения деталей. Продолжать учить обследовать природные объекты с участием разных органов чувств. Развивать эстетическое восприятие, творческое воображение, чувство формы и пропорций. Воспитывать любознательность, наблюдательность, бережное отношение к природе.</w:t>
            </w:r>
          </w:p>
        </w:tc>
        <w:tc>
          <w:tcPr>
            <w:tcW w:w="1278" w:type="dxa"/>
            <w:tcBorders>
              <w:top w:val="single" w:color="auto" w:sz="4" w:space="0"/>
              <w:bottom w:val="single" w:color="auto" w:sz="4" w:space="0"/>
            </w:tcBorders>
          </w:tcPr>
          <w:p w14:paraId="524816D5">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41595D01">
            <w:pPr>
              <w:spacing w:after="0" w:line="240" w:lineRule="auto"/>
              <w:rPr>
                <w:rFonts w:ascii="Times New Roman" w:hAnsi="Times New Roman" w:cs="Times New Roman"/>
                <w:sz w:val="24"/>
                <w:szCs w:val="24"/>
              </w:rPr>
            </w:pPr>
            <w:r>
              <w:rPr>
                <w:rFonts w:ascii="Times New Roman" w:hAnsi="Times New Roman" w:cs="Times New Roman"/>
                <w:sz w:val="24"/>
                <w:szCs w:val="24"/>
              </w:rPr>
              <w:t>С. 60</w:t>
            </w:r>
          </w:p>
          <w:p w14:paraId="0986D8DF">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0A676FB5">
            <w:pPr>
              <w:spacing w:after="0" w:line="240" w:lineRule="auto"/>
              <w:rPr>
                <w:rFonts w:ascii="Times New Roman" w:hAnsi="Times New Roman" w:cs="Times New Roman"/>
                <w:i/>
                <w:sz w:val="24"/>
                <w:szCs w:val="24"/>
              </w:rPr>
            </w:pPr>
          </w:p>
        </w:tc>
      </w:tr>
      <w:tr w14:paraId="6AD9B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919" w:type="dxa"/>
            <w:vMerge w:val="continue"/>
            <w:tcBorders>
              <w:right w:val="single" w:color="auto" w:sz="4" w:space="0"/>
            </w:tcBorders>
          </w:tcPr>
          <w:p w14:paraId="4AF9F6D9">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1E4A8D19">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18A82378">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257047E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6D9D5A98">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.11.25</w:t>
            </w:r>
          </w:p>
        </w:tc>
        <w:tc>
          <w:tcPr>
            <w:tcW w:w="3173" w:type="dxa"/>
            <w:vMerge w:val="restart"/>
            <w:tcBorders>
              <w:top w:val="single" w:color="auto" w:sz="4" w:space="0"/>
            </w:tcBorders>
          </w:tcPr>
          <w:p w14:paraId="231EB970">
            <w:pPr>
              <w:spacing w:after="0" w:line="240" w:lineRule="auto"/>
              <w:rPr>
                <w:rFonts w:ascii="Times New Roman" w:hAnsi="Times New Roman" w:cs="Times New Roman"/>
                <w:sz w:val="24"/>
                <w:szCs w:val="24"/>
              </w:rPr>
            </w:pPr>
          </w:p>
        </w:tc>
      </w:tr>
      <w:tr w14:paraId="5BE09C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bottom w:val="single" w:color="auto" w:sz="4" w:space="0"/>
              <w:right w:val="single" w:color="auto" w:sz="4" w:space="0"/>
            </w:tcBorders>
          </w:tcPr>
          <w:p w14:paraId="5A48ABD8">
            <w:pPr>
              <w:spacing w:after="0" w:line="240" w:lineRule="auto"/>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642A4AEE">
            <w:pPr>
              <w:spacing w:after="0" w:line="240" w:lineRule="auto"/>
              <w:rPr>
                <w:rFonts w:ascii="Times New Roman" w:hAnsi="Times New Roman" w:cs="Times New Roman"/>
                <w:sz w:val="24"/>
                <w:szCs w:val="24"/>
              </w:rPr>
            </w:pPr>
          </w:p>
        </w:tc>
        <w:tc>
          <w:tcPr>
            <w:tcW w:w="1847" w:type="dxa"/>
            <w:vMerge w:val="continue"/>
            <w:tcBorders>
              <w:left w:val="single" w:color="auto" w:sz="4" w:space="0"/>
              <w:bottom w:val="single" w:color="auto" w:sz="4" w:space="0"/>
            </w:tcBorders>
          </w:tcPr>
          <w:p w14:paraId="1A741D33">
            <w:pPr>
              <w:spacing w:after="0" w:line="240" w:lineRule="auto"/>
              <w:rPr>
                <w:rFonts w:ascii="Times New Roman" w:hAnsi="Times New Roman" w:cs="Times New Roman"/>
                <w:sz w:val="24"/>
                <w:szCs w:val="24"/>
              </w:rPr>
            </w:pPr>
          </w:p>
        </w:tc>
        <w:tc>
          <w:tcPr>
            <w:tcW w:w="6268" w:type="dxa"/>
            <w:gridSpan w:val="2"/>
            <w:vMerge w:val="continue"/>
            <w:tcBorders>
              <w:bottom w:val="single" w:color="auto" w:sz="4" w:space="0"/>
            </w:tcBorders>
          </w:tcPr>
          <w:p w14:paraId="1CD30042">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3388C277">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.11.25</w:t>
            </w:r>
          </w:p>
        </w:tc>
        <w:tc>
          <w:tcPr>
            <w:tcW w:w="3173" w:type="dxa"/>
            <w:vMerge w:val="continue"/>
          </w:tcPr>
          <w:p w14:paraId="4564FF98">
            <w:pPr>
              <w:spacing w:after="0" w:line="240" w:lineRule="auto"/>
              <w:rPr>
                <w:rFonts w:ascii="Times New Roman" w:hAnsi="Times New Roman" w:cs="Times New Roman"/>
                <w:sz w:val="24"/>
                <w:szCs w:val="24"/>
              </w:rPr>
            </w:pPr>
          </w:p>
        </w:tc>
      </w:tr>
      <w:tr w14:paraId="468CAB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trPr>
        <w:tc>
          <w:tcPr>
            <w:tcW w:w="919" w:type="dxa"/>
            <w:vMerge w:val="restart"/>
            <w:tcBorders>
              <w:top w:val="single" w:color="auto" w:sz="4" w:space="0"/>
              <w:right w:val="single" w:color="auto" w:sz="4" w:space="0"/>
            </w:tcBorders>
            <w:textDirection w:val="btLr"/>
          </w:tcPr>
          <w:p w14:paraId="7E2780A2">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391CE053">
            <w:pPr>
              <w:spacing w:after="0" w:line="240" w:lineRule="auto"/>
              <w:ind w:left="113" w:right="113"/>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077BF3C9">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top w:val="single" w:color="auto" w:sz="4" w:space="0"/>
              <w:left w:val="single" w:color="auto" w:sz="4" w:space="0"/>
              <w:bottom w:val="single" w:color="auto" w:sz="4" w:space="0"/>
            </w:tcBorders>
          </w:tcPr>
          <w:p w14:paraId="7997490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31.</w:t>
            </w:r>
          </w:p>
        </w:tc>
        <w:tc>
          <w:tcPr>
            <w:tcW w:w="6268" w:type="dxa"/>
            <w:gridSpan w:val="2"/>
            <w:vMerge w:val="restart"/>
            <w:tcBorders>
              <w:top w:val="single" w:color="auto" w:sz="4" w:space="0"/>
            </w:tcBorders>
          </w:tcPr>
          <w:p w14:paraId="033B71BE">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p>
        </w:tc>
        <w:tc>
          <w:tcPr>
            <w:tcW w:w="1278" w:type="dxa"/>
            <w:tcBorders>
              <w:bottom w:val="single" w:color="auto" w:sz="4" w:space="0"/>
            </w:tcBorders>
          </w:tcPr>
          <w:p w14:paraId="1E2FC027">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.11.25</w:t>
            </w:r>
          </w:p>
        </w:tc>
        <w:tc>
          <w:tcPr>
            <w:tcW w:w="3173" w:type="dxa"/>
            <w:vMerge w:val="restart"/>
          </w:tcPr>
          <w:p w14:paraId="153F271E">
            <w:pPr>
              <w:spacing w:after="0" w:line="240" w:lineRule="auto"/>
              <w:rPr>
                <w:rFonts w:ascii="Times New Roman" w:hAnsi="Times New Roman" w:cs="Times New Roman"/>
                <w:sz w:val="24"/>
                <w:szCs w:val="24"/>
              </w:rPr>
            </w:pPr>
            <w:r>
              <w:rPr>
                <w:rFonts w:ascii="Times New Roman" w:hAnsi="Times New Roman" w:cs="Times New Roman"/>
                <w:sz w:val="24"/>
                <w:szCs w:val="24"/>
              </w:rPr>
              <w:t>С. 57, 58, 59</w:t>
            </w:r>
          </w:p>
          <w:p w14:paraId="3179B787">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799147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 w:hRule="atLeast"/>
        </w:trPr>
        <w:tc>
          <w:tcPr>
            <w:tcW w:w="919" w:type="dxa"/>
            <w:vMerge w:val="continue"/>
            <w:tcBorders>
              <w:right w:val="single" w:color="auto" w:sz="4" w:space="0"/>
            </w:tcBorders>
            <w:textDirection w:val="btLr"/>
          </w:tcPr>
          <w:p w14:paraId="57CC2EDB">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D8D5791">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1CAEBE53">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32.</w:t>
            </w:r>
          </w:p>
        </w:tc>
        <w:tc>
          <w:tcPr>
            <w:tcW w:w="6268" w:type="dxa"/>
            <w:gridSpan w:val="2"/>
            <w:vMerge w:val="continue"/>
            <w:tcBorders>
              <w:bottom w:val="single" w:color="auto" w:sz="4" w:space="0"/>
            </w:tcBorders>
          </w:tcPr>
          <w:p w14:paraId="678EAF1A">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7D8035F2">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.11.25</w:t>
            </w:r>
          </w:p>
        </w:tc>
        <w:tc>
          <w:tcPr>
            <w:tcW w:w="3173" w:type="dxa"/>
            <w:vMerge w:val="continue"/>
          </w:tcPr>
          <w:p w14:paraId="068004BC">
            <w:pPr>
              <w:spacing w:after="0" w:line="240" w:lineRule="auto"/>
              <w:rPr>
                <w:rFonts w:ascii="Times New Roman" w:hAnsi="Times New Roman" w:cs="Times New Roman"/>
                <w:sz w:val="24"/>
                <w:szCs w:val="24"/>
              </w:rPr>
            </w:pPr>
          </w:p>
        </w:tc>
      </w:tr>
      <w:tr w14:paraId="6D2EAB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0" w:hRule="atLeast"/>
        </w:trPr>
        <w:tc>
          <w:tcPr>
            <w:tcW w:w="919" w:type="dxa"/>
            <w:vMerge w:val="continue"/>
            <w:tcBorders>
              <w:right w:val="single" w:color="auto" w:sz="4" w:space="0"/>
            </w:tcBorders>
            <w:textDirection w:val="btLr"/>
          </w:tcPr>
          <w:p w14:paraId="52B1CAD2">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C00DD9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0FF605C0">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33.</w:t>
            </w:r>
          </w:p>
        </w:tc>
        <w:tc>
          <w:tcPr>
            <w:tcW w:w="6268" w:type="dxa"/>
            <w:gridSpan w:val="2"/>
            <w:tcBorders>
              <w:top w:val="single" w:color="auto" w:sz="4" w:space="0"/>
            </w:tcBorders>
          </w:tcPr>
          <w:p w14:paraId="14D2CB58">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беге, развивая выносливость. Повторить перебрасывание мяча в шеренгах, игровые упражнения с прыжками и бегом.</w:t>
            </w:r>
          </w:p>
        </w:tc>
        <w:tc>
          <w:tcPr>
            <w:tcW w:w="1278" w:type="dxa"/>
            <w:tcBorders>
              <w:top w:val="single" w:color="auto" w:sz="4" w:space="0"/>
            </w:tcBorders>
          </w:tcPr>
          <w:p w14:paraId="420CE503">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.11.25</w:t>
            </w:r>
          </w:p>
        </w:tc>
        <w:tc>
          <w:tcPr>
            <w:tcW w:w="3173" w:type="dxa"/>
            <w:vMerge w:val="continue"/>
          </w:tcPr>
          <w:p w14:paraId="5D44F2CD">
            <w:pPr>
              <w:spacing w:after="0" w:line="240" w:lineRule="auto"/>
              <w:rPr>
                <w:rFonts w:ascii="Times New Roman" w:hAnsi="Times New Roman" w:cs="Times New Roman"/>
                <w:sz w:val="24"/>
                <w:szCs w:val="24"/>
              </w:rPr>
            </w:pPr>
          </w:p>
        </w:tc>
      </w:tr>
      <w:tr w14:paraId="5CC742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C84F1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НОЯБРЬ</w:t>
            </w:r>
          </w:p>
          <w:p w14:paraId="5B0BA90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«Домашние животные. Какую пользу они приносят человеку?»</w:t>
            </w:r>
          </w:p>
        </w:tc>
      </w:tr>
      <w:tr w14:paraId="5F3D38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51" w:hRule="atLeast"/>
        </w:trPr>
        <w:tc>
          <w:tcPr>
            <w:tcW w:w="919" w:type="dxa"/>
            <w:vMerge w:val="restart"/>
            <w:tcBorders>
              <w:right w:val="single" w:color="auto" w:sz="4" w:space="0"/>
            </w:tcBorders>
            <w:textDirection w:val="btLr"/>
          </w:tcPr>
          <w:p w14:paraId="71465EB7">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16261DA3">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78FDC78B">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087E9B2E">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11.</w:t>
            </w:r>
          </w:p>
        </w:tc>
        <w:tc>
          <w:tcPr>
            <w:tcW w:w="6268" w:type="dxa"/>
            <w:gridSpan w:val="2"/>
          </w:tcPr>
          <w:p w14:paraId="373A642D">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Закреплять представления о частях суток (утро, день, вечер, ночь) и их последовательности. Совершенствовать представления о треугольнике, его свойствах и видах.</w:t>
            </w:r>
          </w:p>
        </w:tc>
        <w:tc>
          <w:tcPr>
            <w:tcW w:w="1278" w:type="dxa"/>
          </w:tcPr>
          <w:p w14:paraId="052EC686">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.11.25</w:t>
            </w:r>
          </w:p>
        </w:tc>
        <w:tc>
          <w:tcPr>
            <w:tcW w:w="3173" w:type="dxa"/>
          </w:tcPr>
          <w:p w14:paraId="40EE162D">
            <w:pPr>
              <w:spacing w:after="0" w:line="240" w:lineRule="auto"/>
              <w:rPr>
                <w:rFonts w:ascii="Times New Roman" w:hAnsi="Times New Roman" w:cs="Times New Roman"/>
                <w:sz w:val="24"/>
                <w:szCs w:val="24"/>
              </w:rPr>
            </w:pPr>
            <w:r>
              <w:rPr>
                <w:rFonts w:ascii="Times New Roman" w:hAnsi="Times New Roman" w:cs="Times New Roman"/>
                <w:sz w:val="24"/>
                <w:szCs w:val="24"/>
              </w:rPr>
              <w:t>С. 32</w:t>
            </w:r>
          </w:p>
          <w:p w14:paraId="782397CA">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56AC93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65" w:hRule="atLeast"/>
        </w:trPr>
        <w:tc>
          <w:tcPr>
            <w:tcW w:w="919" w:type="dxa"/>
            <w:vMerge w:val="continue"/>
            <w:tcBorders>
              <w:right w:val="single" w:color="auto" w:sz="4" w:space="0"/>
            </w:tcBorders>
          </w:tcPr>
          <w:p w14:paraId="78BB7677">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2AE0F7F9">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1DE5D806">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0FD7B94A">
            <w:pPr>
              <w:spacing w:after="0" w:line="240" w:lineRule="auto"/>
              <w:rPr>
                <w:rFonts w:ascii="Times New Roman" w:hAnsi="Times New Roman" w:cs="Times New Roman"/>
                <w:sz w:val="24"/>
                <w:szCs w:val="24"/>
              </w:rPr>
            </w:pPr>
            <w:r>
              <w:rPr>
                <w:rFonts w:ascii="Times New Roman" w:hAnsi="Times New Roman" w:cs="Times New Roman"/>
                <w:sz w:val="24"/>
                <w:szCs w:val="24"/>
              </w:rPr>
              <w:t>Как животные помогают человеку.</w:t>
            </w:r>
          </w:p>
        </w:tc>
        <w:tc>
          <w:tcPr>
            <w:tcW w:w="6268" w:type="dxa"/>
            <w:gridSpan w:val="2"/>
            <w:tcBorders>
              <w:top w:val="single" w:color="auto" w:sz="4" w:space="0"/>
            </w:tcBorders>
          </w:tcPr>
          <w:p w14:paraId="68AD0106">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Развивать творческие способности. Расширять словарный запас.</w:t>
            </w:r>
          </w:p>
        </w:tc>
        <w:tc>
          <w:tcPr>
            <w:tcW w:w="1278" w:type="dxa"/>
            <w:tcBorders>
              <w:top w:val="single" w:color="auto" w:sz="4" w:space="0"/>
            </w:tcBorders>
          </w:tcPr>
          <w:p w14:paraId="3E5EF0EF">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.11.25</w:t>
            </w:r>
          </w:p>
        </w:tc>
        <w:tc>
          <w:tcPr>
            <w:tcW w:w="3173" w:type="dxa"/>
            <w:tcBorders>
              <w:top w:val="single" w:color="auto" w:sz="4" w:space="0"/>
            </w:tcBorders>
          </w:tcPr>
          <w:p w14:paraId="456303F3">
            <w:pPr>
              <w:spacing w:after="0" w:line="240" w:lineRule="auto"/>
              <w:rPr>
                <w:rFonts w:ascii="Times New Roman" w:hAnsi="Times New Roman" w:cs="Times New Roman"/>
                <w:sz w:val="24"/>
                <w:szCs w:val="24"/>
              </w:rPr>
            </w:pPr>
            <w:r>
              <w:rPr>
                <w:rFonts w:ascii="Times New Roman" w:hAnsi="Times New Roman" w:cs="Times New Roman"/>
                <w:sz w:val="24"/>
                <w:szCs w:val="24"/>
              </w:rPr>
              <w:t>С. 55</w:t>
            </w:r>
          </w:p>
          <w:p w14:paraId="4693E43A">
            <w:pPr>
              <w:spacing w:after="0" w:line="240" w:lineRule="auto"/>
              <w:rPr>
                <w:rFonts w:ascii="Times New Roman" w:hAnsi="Times New Roman" w:cs="Times New Roman"/>
                <w:i/>
                <w:sz w:val="24"/>
                <w:szCs w:val="24"/>
              </w:rPr>
            </w:pPr>
            <w:r>
              <w:rPr>
                <w:rFonts w:ascii="Times New Roman" w:hAnsi="Times New Roman" w:cs="Times New Roman"/>
                <w:i/>
                <w:sz w:val="24"/>
                <w:szCs w:val="24"/>
              </w:rPr>
              <w:t>Соломенникова О.А. Ознакомление с природой в детском саду: Старшая группа.</w:t>
            </w:r>
          </w:p>
          <w:p w14:paraId="42D21CC7">
            <w:pPr>
              <w:spacing w:after="0" w:line="240" w:lineRule="auto"/>
              <w:rPr>
                <w:rFonts w:ascii="Times New Roman" w:hAnsi="Times New Roman" w:cs="Times New Roman"/>
                <w:i/>
                <w:sz w:val="24"/>
                <w:szCs w:val="24"/>
              </w:rPr>
            </w:pPr>
          </w:p>
        </w:tc>
      </w:tr>
      <w:tr w14:paraId="61A54A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atLeast"/>
        </w:trPr>
        <w:tc>
          <w:tcPr>
            <w:tcW w:w="919" w:type="dxa"/>
            <w:vMerge w:val="restart"/>
            <w:tcBorders>
              <w:top w:val="single" w:color="auto" w:sz="4" w:space="0"/>
              <w:right w:val="single" w:color="auto" w:sz="4" w:space="0"/>
            </w:tcBorders>
            <w:textDirection w:val="btLr"/>
          </w:tcPr>
          <w:p w14:paraId="7ED5E91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15560B7B">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48FBD21C">
            <w:pPr>
              <w:spacing w:after="0" w:line="216"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369FDE29">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9.</w:t>
            </w:r>
          </w:p>
        </w:tc>
        <w:tc>
          <w:tcPr>
            <w:tcW w:w="6268" w:type="dxa"/>
            <w:gridSpan w:val="2"/>
            <w:tcBorders>
              <w:top w:val="single" w:color="auto" w:sz="4" w:space="0"/>
              <w:bottom w:val="single" w:color="auto" w:sz="4" w:space="0"/>
            </w:tcBorders>
          </w:tcPr>
          <w:p w14:paraId="1209F687">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проводить звуковой анализ слова; закреплять знание о словоразличительной роли звука; продолжать учить называть слова с заданным звуком.</w:t>
            </w:r>
          </w:p>
        </w:tc>
        <w:tc>
          <w:tcPr>
            <w:tcW w:w="1278" w:type="dxa"/>
            <w:tcBorders>
              <w:top w:val="single" w:color="auto" w:sz="4" w:space="0"/>
              <w:bottom w:val="single" w:color="auto" w:sz="4" w:space="0"/>
            </w:tcBorders>
          </w:tcPr>
          <w:p w14:paraId="1B86DFF4">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6829E3F0">
            <w:pPr>
              <w:spacing w:after="0" w:line="240" w:lineRule="auto"/>
              <w:rPr>
                <w:rFonts w:ascii="Times New Roman" w:hAnsi="Times New Roman" w:cs="Times New Roman"/>
                <w:sz w:val="24"/>
                <w:szCs w:val="24"/>
              </w:rPr>
            </w:pPr>
            <w:r>
              <w:rPr>
                <w:rFonts w:ascii="Times New Roman" w:hAnsi="Times New Roman" w:cs="Times New Roman"/>
                <w:sz w:val="24"/>
                <w:szCs w:val="24"/>
              </w:rPr>
              <w:t>С. 58</w:t>
            </w:r>
          </w:p>
          <w:p w14:paraId="7502632D">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7D9CE2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08" w:hRule="atLeast"/>
        </w:trPr>
        <w:tc>
          <w:tcPr>
            <w:tcW w:w="919" w:type="dxa"/>
            <w:vMerge w:val="continue"/>
            <w:tcBorders>
              <w:top w:val="single" w:color="auto" w:sz="4" w:space="0"/>
              <w:right w:val="single" w:color="auto" w:sz="4" w:space="0"/>
            </w:tcBorders>
            <w:textDirection w:val="btLr"/>
          </w:tcPr>
          <w:p w14:paraId="2DA16732">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7A45293C">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066ECD40">
            <w:pPr>
              <w:spacing w:after="0" w:line="240" w:lineRule="auto"/>
              <w:rPr>
                <w:rFonts w:asciiTheme="minorHAnsi" w:hAnsiTheme="minorHAnsi" w:cstheme="minorBidi"/>
                <w:sz w:val="24"/>
                <w:szCs w:val="24"/>
              </w:rPr>
            </w:pPr>
            <w:r>
              <w:rPr>
                <w:rFonts w:ascii="Times New Roman" w:hAnsi="Times New Roman" w:cs="Times New Roman"/>
                <w:sz w:val="24"/>
                <w:szCs w:val="24"/>
              </w:rPr>
              <w:t>2. Чтение русской народной сказки «Хаврошечка».</w:t>
            </w:r>
          </w:p>
        </w:tc>
        <w:tc>
          <w:tcPr>
            <w:tcW w:w="6268" w:type="dxa"/>
            <w:gridSpan w:val="2"/>
            <w:tcBorders>
              <w:top w:val="single" w:color="auto" w:sz="4" w:space="0"/>
            </w:tcBorders>
          </w:tcPr>
          <w:p w14:paraId="25E1EADF">
            <w:pPr>
              <w:spacing w:after="0" w:line="240" w:lineRule="auto"/>
              <w:rPr>
                <w:rFonts w:asciiTheme="minorHAnsi" w:hAnsiTheme="minorHAnsi" w:cstheme="minorBidi"/>
                <w:sz w:val="24"/>
                <w:szCs w:val="24"/>
              </w:rPr>
            </w:pPr>
            <w:r>
              <w:rPr>
                <w:rFonts w:ascii="Times New Roman" w:hAnsi="Times New Roman" w:cs="Times New Roman"/>
                <w:sz w:val="24"/>
                <w:szCs w:val="24"/>
              </w:rPr>
              <w:t>Вспомнить известные детям русские народные сказки. Познакомить со сказкой «Хаврошечка» (обр. А. Н. Толстого), помочь запомнить начальную фразу и концовку произведения. Развивать умение отличать сказочные ситуации от реальных.</w:t>
            </w:r>
          </w:p>
        </w:tc>
        <w:tc>
          <w:tcPr>
            <w:tcW w:w="1278" w:type="dxa"/>
            <w:tcBorders>
              <w:top w:val="single" w:color="auto" w:sz="4" w:space="0"/>
            </w:tcBorders>
          </w:tcPr>
          <w:p w14:paraId="70BE91C4">
            <w:pPr>
              <w:spacing w:after="0" w:line="240" w:lineRule="auto"/>
              <w:rPr>
                <w:rFonts w:asciiTheme="minorHAnsi" w:hAnsiTheme="minorHAnsi" w:cstheme="minorBidi"/>
                <w:sz w:val="24"/>
                <w:szCs w:val="24"/>
              </w:rPr>
            </w:pPr>
            <w:r>
              <w:rPr>
                <w:rFonts w:hint="default" w:cs="Times New Roman"/>
                <w:sz w:val="24"/>
                <w:szCs w:val="24"/>
                <w:lang w:val="ru-RU"/>
              </w:rPr>
              <w:t>20</w:t>
            </w:r>
            <w:r>
              <w:rPr>
                <w:rFonts w:ascii="Times New Roman" w:hAnsi="Times New Roman" w:cs="Times New Roman"/>
                <w:sz w:val="24"/>
                <w:szCs w:val="24"/>
              </w:rPr>
              <w:t>.11.25</w:t>
            </w:r>
          </w:p>
        </w:tc>
        <w:tc>
          <w:tcPr>
            <w:tcW w:w="3173" w:type="dxa"/>
            <w:tcBorders>
              <w:top w:val="single" w:color="auto" w:sz="4" w:space="0"/>
            </w:tcBorders>
          </w:tcPr>
          <w:p w14:paraId="6FD3006A">
            <w:pPr>
              <w:spacing w:after="0" w:line="240" w:lineRule="auto"/>
              <w:rPr>
                <w:rFonts w:ascii="Times New Roman" w:hAnsi="Times New Roman" w:cs="Times New Roman"/>
                <w:sz w:val="24"/>
                <w:szCs w:val="24"/>
              </w:rPr>
            </w:pPr>
            <w:r>
              <w:rPr>
                <w:rFonts w:ascii="Times New Roman" w:hAnsi="Times New Roman" w:cs="Times New Roman"/>
                <w:sz w:val="24"/>
                <w:szCs w:val="24"/>
              </w:rPr>
              <w:t>С. 52</w:t>
            </w:r>
          </w:p>
          <w:p w14:paraId="33A157C6">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0BA8B6CA">
            <w:pPr>
              <w:spacing w:after="0" w:line="240" w:lineRule="auto"/>
              <w:rPr>
                <w:rFonts w:asciiTheme="minorHAnsi" w:hAnsiTheme="minorHAnsi" w:cstheme="minorBidi"/>
                <w:sz w:val="24"/>
                <w:szCs w:val="24"/>
              </w:rPr>
            </w:pPr>
          </w:p>
        </w:tc>
      </w:tr>
      <w:tr w14:paraId="4936B7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5" w:hRule="atLeast"/>
        </w:trPr>
        <w:tc>
          <w:tcPr>
            <w:tcW w:w="919" w:type="dxa"/>
            <w:vMerge w:val="restart"/>
            <w:tcBorders>
              <w:top w:val="single" w:color="auto" w:sz="4" w:space="0"/>
              <w:right w:val="single" w:color="auto" w:sz="4" w:space="0"/>
            </w:tcBorders>
            <w:textDirection w:val="btLr"/>
          </w:tcPr>
          <w:p w14:paraId="1298AABD">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21422075">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tcBorders>
          </w:tcPr>
          <w:p w14:paraId="4293D8CD">
            <w:pPr>
              <w:spacing w:after="0" w:line="240" w:lineRule="auto"/>
              <w:rPr>
                <w:rFonts w:ascii="Times New Roman" w:hAnsi="Times New Roman" w:cs="Times New Roman"/>
                <w:sz w:val="24"/>
                <w:szCs w:val="24"/>
              </w:rPr>
            </w:pPr>
            <w:r>
              <w:rPr>
                <w:rFonts w:ascii="Times New Roman" w:hAnsi="Times New Roman" w:cs="Times New Roman"/>
                <w:sz w:val="24"/>
                <w:szCs w:val="24"/>
              </w:rPr>
              <w:t>1. Козленок.</w:t>
            </w:r>
          </w:p>
        </w:tc>
        <w:tc>
          <w:tcPr>
            <w:tcW w:w="6268" w:type="dxa"/>
            <w:gridSpan w:val="2"/>
            <w:tcBorders>
              <w:top w:val="single" w:color="auto" w:sz="4" w:space="0"/>
              <w:bottom w:val="single" w:color="auto" w:sz="4" w:space="0"/>
            </w:tcBorders>
          </w:tcPr>
          <w:p w14:paraId="24AA2F2B">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рисовать животных на четырех лапах, передавая их позу и строение. Познакомить с новым способом передачи изображения – штрихом-«петелькой».</w:t>
            </w:r>
          </w:p>
        </w:tc>
        <w:tc>
          <w:tcPr>
            <w:tcW w:w="1278" w:type="dxa"/>
            <w:tcBorders>
              <w:top w:val="single" w:color="auto" w:sz="4" w:space="0"/>
              <w:bottom w:val="single" w:color="auto" w:sz="4" w:space="0"/>
            </w:tcBorders>
          </w:tcPr>
          <w:p w14:paraId="6E2D0CBD">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49E6E6E2">
            <w:pPr>
              <w:spacing w:after="0" w:line="240" w:lineRule="auto"/>
              <w:rPr>
                <w:rFonts w:ascii="Times New Roman" w:hAnsi="Times New Roman" w:cs="Times New Roman"/>
                <w:sz w:val="24"/>
                <w:szCs w:val="24"/>
              </w:rPr>
            </w:pPr>
            <w:r>
              <w:rPr>
                <w:rFonts w:ascii="Times New Roman" w:hAnsi="Times New Roman" w:cs="Times New Roman"/>
                <w:sz w:val="24"/>
                <w:szCs w:val="24"/>
              </w:rPr>
              <w:t>С. 57</w:t>
            </w:r>
          </w:p>
          <w:p w14:paraId="50E90A13">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506309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0" w:hRule="atLeast"/>
        </w:trPr>
        <w:tc>
          <w:tcPr>
            <w:tcW w:w="919" w:type="dxa"/>
            <w:vMerge w:val="continue"/>
            <w:tcBorders>
              <w:top w:val="single" w:color="auto" w:sz="4" w:space="0"/>
              <w:right w:val="single" w:color="auto" w:sz="4" w:space="0"/>
            </w:tcBorders>
            <w:textDirection w:val="btLr"/>
          </w:tcPr>
          <w:p w14:paraId="2B4119A9">
            <w:pPr>
              <w:spacing w:after="0" w:line="240" w:lineRule="auto"/>
              <w:ind w:left="113" w:right="113"/>
              <w:jc w:val="center"/>
              <w:rPr>
                <w:rFonts w:asciiTheme="minorHAnsi" w:hAnsiTheme="minorHAnsi" w:cstheme="minorBidi"/>
                <w:sz w:val="24"/>
                <w:szCs w:val="24"/>
              </w:rPr>
            </w:pPr>
          </w:p>
        </w:tc>
        <w:tc>
          <w:tcPr>
            <w:tcW w:w="2129" w:type="dxa"/>
            <w:vMerge w:val="continue"/>
            <w:tcBorders>
              <w:bottom w:val="single" w:color="auto" w:sz="4" w:space="0"/>
              <w:right w:val="single" w:color="auto" w:sz="4" w:space="0"/>
            </w:tcBorders>
          </w:tcPr>
          <w:p w14:paraId="2E138F29">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bottom w:val="single" w:color="auto" w:sz="4" w:space="0"/>
            </w:tcBorders>
          </w:tcPr>
          <w:p w14:paraId="086F39AF">
            <w:pPr>
              <w:spacing w:after="0" w:line="240" w:lineRule="auto"/>
              <w:rPr>
                <w:rFonts w:ascii="Times New Roman" w:hAnsi="Times New Roman" w:cs="Times New Roman"/>
                <w:sz w:val="24"/>
                <w:szCs w:val="24"/>
              </w:rPr>
            </w:pPr>
            <w:r>
              <w:rPr>
                <w:rFonts w:ascii="Times New Roman" w:hAnsi="Times New Roman" w:cs="Times New Roman"/>
                <w:sz w:val="24"/>
                <w:szCs w:val="24"/>
              </w:rPr>
              <w:t>2. Петушок.</w:t>
            </w:r>
          </w:p>
        </w:tc>
        <w:tc>
          <w:tcPr>
            <w:tcW w:w="6268" w:type="dxa"/>
            <w:gridSpan w:val="2"/>
            <w:tcBorders>
              <w:top w:val="single" w:color="auto" w:sz="4" w:space="0"/>
              <w:bottom w:val="single" w:color="auto" w:sz="4" w:space="0"/>
            </w:tcBorders>
          </w:tcPr>
          <w:p w14:paraId="71B134C2">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обводить контур ладошки цветным карандашом. Учить придавать знакомому предмету новый образ. Закреплять умение доводить рисунок до конца. Развивать воображение.</w:t>
            </w:r>
          </w:p>
        </w:tc>
        <w:tc>
          <w:tcPr>
            <w:tcW w:w="1278" w:type="dxa"/>
            <w:tcBorders>
              <w:top w:val="single" w:color="auto" w:sz="4" w:space="0"/>
              <w:bottom w:val="single" w:color="auto" w:sz="4" w:space="0"/>
            </w:tcBorders>
          </w:tcPr>
          <w:p w14:paraId="66F3CC8E">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5B09D0A3">
            <w:pPr>
              <w:spacing w:after="0" w:line="240" w:lineRule="auto"/>
              <w:rPr>
                <w:rFonts w:ascii="Times New Roman" w:hAnsi="Times New Roman" w:cs="Times New Roman"/>
                <w:sz w:val="24"/>
                <w:szCs w:val="24"/>
              </w:rPr>
            </w:pPr>
            <w:r>
              <w:rPr>
                <w:rFonts w:ascii="Times New Roman" w:hAnsi="Times New Roman" w:cs="Times New Roman"/>
                <w:sz w:val="24"/>
                <w:szCs w:val="24"/>
              </w:rPr>
              <w:t>С. 58</w:t>
            </w:r>
          </w:p>
          <w:p w14:paraId="0273AFB3">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6BBCE3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cPr>
          <w:p w14:paraId="323F51B8">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13E5AE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top w:val="single" w:color="auto" w:sz="4" w:space="0"/>
              <w:left w:val="single" w:color="auto" w:sz="4" w:space="0"/>
              <w:bottom w:val="single" w:color="auto" w:sz="4" w:space="0"/>
            </w:tcBorders>
          </w:tcPr>
          <w:p w14:paraId="2A882ED3">
            <w:pPr>
              <w:spacing w:after="0" w:line="240" w:lineRule="auto"/>
              <w:rPr>
                <w:rFonts w:ascii="Times New Roman" w:hAnsi="Times New Roman" w:cs="Times New Roman"/>
                <w:sz w:val="24"/>
                <w:szCs w:val="24"/>
              </w:rPr>
            </w:pPr>
            <w:r>
              <w:rPr>
                <w:rFonts w:ascii="Times New Roman" w:hAnsi="Times New Roman" w:cs="Times New Roman"/>
                <w:sz w:val="24"/>
                <w:szCs w:val="24"/>
              </w:rPr>
              <w:t>Что это за животное.</w:t>
            </w:r>
          </w:p>
        </w:tc>
        <w:tc>
          <w:tcPr>
            <w:tcW w:w="6268" w:type="dxa"/>
            <w:gridSpan w:val="2"/>
            <w:tcBorders>
              <w:top w:val="single" w:color="auto" w:sz="4" w:space="0"/>
              <w:bottom w:val="single" w:color="auto" w:sz="4" w:space="0"/>
            </w:tcBorders>
          </w:tcPr>
          <w:p w14:paraId="6C8B9173">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обрывать бумагу по контуру. Развивать умение дорисовывать поделку для создания выразительного образа.</w:t>
            </w:r>
          </w:p>
        </w:tc>
        <w:tc>
          <w:tcPr>
            <w:tcW w:w="1278" w:type="dxa"/>
            <w:tcBorders>
              <w:top w:val="single" w:color="auto" w:sz="4" w:space="0"/>
              <w:bottom w:val="single" w:color="auto" w:sz="4" w:space="0"/>
            </w:tcBorders>
          </w:tcPr>
          <w:p w14:paraId="56ED27DF">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2CA61CBB">
            <w:pPr>
              <w:spacing w:after="0" w:line="240" w:lineRule="auto"/>
              <w:rPr>
                <w:rFonts w:ascii="Times New Roman" w:hAnsi="Times New Roman" w:cs="Times New Roman"/>
                <w:sz w:val="24"/>
                <w:szCs w:val="24"/>
              </w:rPr>
            </w:pPr>
            <w:r>
              <w:rPr>
                <w:rFonts w:ascii="Times New Roman" w:hAnsi="Times New Roman" w:cs="Times New Roman"/>
                <w:sz w:val="24"/>
                <w:szCs w:val="24"/>
              </w:rPr>
              <w:t>С. 38</w:t>
            </w:r>
          </w:p>
          <w:p w14:paraId="718DA47B">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58DFCF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2FB97DF2">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48FA6419">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206D738F">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 Как шишки стали домашними животными.</w:t>
            </w:r>
          </w:p>
        </w:tc>
        <w:tc>
          <w:tcPr>
            <w:tcW w:w="6268" w:type="dxa"/>
            <w:gridSpan w:val="2"/>
            <w:tcBorders>
              <w:top w:val="single" w:color="auto" w:sz="4" w:space="0"/>
              <w:bottom w:val="single" w:color="auto" w:sz="4" w:space="0"/>
            </w:tcBorders>
          </w:tcPr>
          <w:p w14:paraId="5B1B5AF5">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 художественным видом конструирования — из природного материала. Вызвать интерес к обследованию шишек и созданию фигурок животных по замыслу. Уточнить понятие о том, что из одной и той же природной формы (шишки) могут получиться разные образы (художественное обобщение). Напомнить способы соединения деталей (присоединение с помощью пластилина, втыкание, прикручивание). Предложить для освоения новые способы (нанизывание, приклеивание, привязывание, соединение деталей с помощью палочки или веточки). Расширить опыт обследования природной формы с участием разных анализаторов (зрения, осязания, обоняния, барического чувства). Развивать творческое воображение, чувство формы и композиции. Воспитывать бережное отношение к природе, поддерживать интерес к экопластике как искусству создания различных композиций из природного материала.</w:t>
            </w:r>
          </w:p>
        </w:tc>
        <w:tc>
          <w:tcPr>
            <w:tcW w:w="1278" w:type="dxa"/>
            <w:tcBorders>
              <w:top w:val="single" w:color="auto" w:sz="4" w:space="0"/>
              <w:bottom w:val="single" w:color="auto" w:sz="4" w:space="0"/>
            </w:tcBorders>
          </w:tcPr>
          <w:p w14:paraId="0B6777A0">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3FDEC5E8">
            <w:pPr>
              <w:spacing w:after="0" w:line="240" w:lineRule="auto"/>
              <w:rPr>
                <w:rFonts w:ascii="Times New Roman" w:hAnsi="Times New Roman" w:cs="Times New Roman"/>
                <w:sz w:val="24"/>
                <w:szCs w:val="24"/>
              </w:rPr>
            </w:pPr>
            <w:r>
              <w:rPr>
                <w:rFonts w:ascii="Times New Roman" w:hAnsi="Times New Roman" w:cs="Times New Roman"/>
                <w:sz w:val="24"/>
                <w:szCs w:val="24"/>
              </w:rPr>
              <w:t>С. 34</w:t>
            </w:r>
          </w:p>
          <w:p w14:paraId="3E50B4D0">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0EDB9922">
            <w:pPr>
              <w:spacing w:after="0" w:line="240" w:lineRule="auto"/>
              <w:rPr>
                <w:rFonts w:ascii="Times New Roman" w:hAnsi="Times New Roman" w:cs="Times New Roman"/>
                <w:i/>
                <w:sz w:val="24"/>
                <w:szCs w:val="24"/>
              </w:rPr>
            </w:pPr>
          </w:p>
        </w:tc>
      </w:tr>
      <w:tr w14:paraId="264353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919" w:type="dxa"/>
            <w:vMerge w:val="continue"/>
            <w:tcBorders>
              <w:right w:val="single" w:color="auto" w:sz="4" w:space="0"/>
            </w:tcBorders>
          </w:tcPr>
          <w:p w14:paraId="463EFB43">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6711A268">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top w:val="single" w:color="auto" w:sz="4" w:space="0"/>
              <w:left w:val="single" w:color="auto" w:sz="4" w:space="0"/>
            </w:tcBorders>
          </w:tcPr>
          <w:p w14:paraId="54F14E12">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4C5CDC6A">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top w:val="single" w:color="auto" w:sz="4" w:space="0"/>
              <w:bottom w:val="single" w:color="auto" w:sz="4" w:space="0"/>
            </w:tcBorders>
          </w:tcPr>
          <w:p w14:paraId="6E54A2D8">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.11.25</w:t>
            </w:r>
          </w:p>
        </w:tc>
        <w:tc>
          <w:tcPr>
            <w:tcW w:w="3173" w:type="dxa"/>
            <w:vMerge w:val="restart"/>
            <w:tcBorders>
              <w:top w:val="single" w:color="auto" w:sz="4" w:space="0"/>
            </w:tcBorders>
          </w:tcPr>
          <w:p w14:paraId="7B7F1F5B">
            <w:pPr>
              <w:spacing w:after="0" w:line="240" w:lineRule="auto"/>
              <w:rPr>
                <w:rFonts w:ascii="Times New Roman" w:hAnsi="Times New Roman" w:cs="Times New Roman"/>
                <w:sz w:val="24"/>
                <w:szCs w:val="24"/>
              </w:rPr>
            </w:pPr>
          </w:p>
        </w:tc>
      </w:tr>
      <w:tr w14:paraId="4C6CB0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05910AF0">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0D69FE95">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4FB18168">
            <w:pPr>
              <w:spacing w:after="0" w:line="240" w:lineRule="auto"/>
              <w:rPr>
                <w:rFonts w:ascii="Times New Roman" w:hAnsi="Times New Roman" w:cs="Times New Roman"/>
                <w:sz w:val="24"/>
                <w:szCs w:val="24"/>
              </w:rPr>
            </w:pPr>
          </w:p>
        </w:tc>
        <w:tc>
          <w:tcPr>
            <w:tcW w:w="6268" w:type="dxa"/>
            <w:gridSpan w:val="2"/>
            <w:vMerge w:val="continue"/>
          </w:tcPr>
          <w:p w14:paraId="45652390">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1B442129">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.11.25</w:t>
            </w:r>
          </w:p>
        </w:tc>
        <w:tc>
          <w:tcPr>
            <w:tcW w:w="3173" w:type="dxa"/>
            <w:vMerge w:val="continue"/>
          </w:tcPr>
          <w:p w14:paraId="26DB80C1">
            <w:pPr>
              <w:spacing w:after="0" w:line="240" w:lineRule="auto"/>
              <w:rPr>
                <w:rFonts w:ascii="Times New Roman" w:hAnsi="Times New Roman" w:cs="Times New Roman"/>
                <w:sz w:val="24"/>
                <w:szCs w:val="24"/>
              </w:rPr>
            </w:pPr>
          </w:p>
        </w:tc>
      </w:tr>
      <w:tr w14:paraId="37B4A9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6" w:hRule="atLeast"/>
        </w:trPr>
        <w:tc>
          <w:tcPr>
            <w:tcW w:w="919" w:type="dxa"/>
            <w:vMerge w:val="restart"/>
            <w:tcBorders>
              <w:right w:val="single" w:color="auto" w:sz="4" w:space="0"/>
            </w:tcBorders>
            <w:textDirection w:val="btLr"/>
          </w:tcPr>
          <w:p w14:paraId="51A70B00">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5B93E51F">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258121B6">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DD0BCA6">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34.</w:t>
            </w:r>
          </w:p>
        </w:tc>
        <w:tc>
          <w:tcPr>
            <w:tcW w:w="6268" w:type="dxa"/>
            <w:gridSpan w:val="2"/>
            <w:vMerge w:val="restart"/>
          </w:tcPr>
          <w:p w14:paraId="673EF9FC">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действий по сигналу воспитателя. Упражнять в сохранении равновесия и прыжках.</w:t>
            </w:r>
          </w:p>
        </w:tc>
        <w:tc>
          <w:tcPr>
            <w:tcW w:w="1278" w:type="dxa"/>
            <w:tcBorders>
              <w:bottom w:val="single" w:color="auto" w:sz="4" w:space="0"/>
            </w:tcBorders>
          </w:tcPr>
          <w:p w14:paraId="3D1C23F0">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.11.25</w:t>
            </w:r>
          </w:p>
        </w:tc>
        <w:tc>
          <w:tcPr>
            <w:tcW w:w="3173" w:type="dxa"/>
            <w:vMerge w:val="restart"/>
          </w:tcPr>
          <w:p w14:paraId="390AE7F0">
            <w:pPr>
              <w:spacing w:after="0" w:line="240" w:lineRule="auto"/>
              <w:rPr>
                <w:rFonts w:ascii="Times New Roman" w:hAnsi="Times New Roman" w:cs="Times New Roman"/>
                <w:sz w:val="24"/>
                <w:szCs w:val="24"/>
              </w:rPr>
            </w:pPr>
            <w:r>
              <w:rPr>
                <w:rFonts w:ascii="Times New Roman" w:hAnsi="Times New Roman" w:cs="Times New Roman"/>
                <w:sz w:val="24"/>
                <w:szCs w:val="24"/>
              </w:rPr>
              <w:t>С. 60, 62</w:t>
            </w:r>
          </w:p>
          <w:p w14:paraId="187874B8">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06E61D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trPr>
        <w:tc>
          <w:tcPr>
            <w:tcW w:w="919" w:type="dxa"/>
            <w:vMerge w:val="continue"/>
            <w:tcBorders>
              <w:right w:val="single" w:color="auto" w:sz="4" w:space="0"/>
            </w:tcBorders>
            <w:textDirection w:val="btLr"/>
          </w:tcPr>
          <w:p w14:paraId="19C183E3">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67F6121F">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1463E73D">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35.</w:t>
            </w:r>
          </w:p>
        </w:tc>
        <w:tc>
          <w:tcPr>
            <w:tcW w:w="6268" w:type="dxa"/>
            <w:gridSpan w:val="2"/>
            <w:vMerge w:val="continue"/>
            <w:tcBorders>
              <w:bottom w:val="single" w:color="auto" w:sz="4" w:space="0"/>
            </w:tcBorders>
          </w:tcPr>
          <w:p w14:paraId="658B9EE9">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341DABAD">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.11.25</w:t>
            </w:r>
          </w:p>
        </w:tc>
        <w:tc>
          <w:tcPr>
            <w:tcW w:w="3173" w:type="dxa"/>
            <w:vMerge w:val="continue"/>
          </w:tcPr>
          <w:p w14:paraId="7E2CECB4">
            <w:pPr>
              <w:spacing w:after="0" w:line="240" w:lineRule="auto"/>
              <w:rPr>
                <w:rFonts w:ascii="Times New Roman" w:hAnsi="Times New Roman" w:cs="Times New Roman"/>
                <w:sz w:val="24"/>
                <w:szCs w:val="24"/>
              </w:rPr>
            </w:pPr>
          </w:p>
        </w:tc>
      </w:tr>
      <w:tr w14:paraId="1A3C1D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919" w:type="dxa"/>
            <w:vMerge w:val="continue"/>
            <w:tcBorders>
              <w:right w:val="single" w:color="auto" w:sz="4" w:space="0"/>
            </w:tcBorders>
            <w:textDirection w:val="btLr"/>
          </w:tcPr>
          <w:p w14:paraId="65DD71C7">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B8C0A10">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546C95D0">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36.</w:t>
            </w:r>
          </w:p>
        </w:tc>
        <w:tc>
          <w:tcPr>
            <w:tcW w:w="6268" w:type="dxa"/>
            <w:gridSpan w:val="2"/>
            <w:tcBorders>
              <w:top w:val="single" w:color="auto" w:sz="4" w:space="0"/>
            </w:tcBorders>
          </w:tcPr>
          <w:p w14:paraId="0C1515A7">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беге с преодолением препятствий, прыжках. Повторить игровые упражнения с мячом.</w:t>
            </w:r>
          </w:p>
        </w:tc>
        <w:tc>
          <w:tcPr>
            <w:tcW w:w="1278" w:type="dxa"/>
            <w:tcBorders>
              <w:top w:val="single" w:color="auto" w:sz="4" w:space="0"/>
            </w:tcBorders>
          </w:tcPr>
          <w:p w14:paraId="77D096D1">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.11.25</w:t>
            </w:r>
          </w:p>
        </w:tc>
        <w:tc>
          <w:tcPr>
            <w:tcW w:w="3173" w:type="dxa"/>
            <w:vMerge w:val="continue"/>
          </w:tcPr>
          <w:p w14:paraId="0FA27B45">
            <w:pPr>
              <w:spacing w:after="0" w:line="240" w:lineRule="auto"/>
              <w:rPr>
                <w:rFonts w:ascii="Times New Roman" w:hAnsi="Times New Roman" w:cs="Times New Roman"/>
                <w:sz w:val="24"/>
                <w:szCs w:val="24"/>
              </w:rPr>
            </w:pPr>
          </w:p>
        </w:tc>
      </w:tr>
      <w:tr w14:paraId="3BF344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706334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НОЯБРЬ</w:t>
            </w:r>
          </w:p>
          <w:p w14:paraId="2E7260D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4-я неделя «Семья и семейные традиции»</w:t>
            </w:r>
          </w:p>
        </w:tc>
      </w:tr>
      <w:tr w14:paraId="337610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36" w:hRule="atLeast"/>
        </w:trPr>
        <w:tc>
          <w:tcPr>
            <w:tcW w:w="919" w:type="dxa"/>
            <w:vMerge w:val="restart"/>
            <w:tcBorders>
              <w:right w:val="single" w:color="auto" w:sz="4" w:space="0"/>
            </w:tcBorders>
            <w:textDirection w:val="btLr"/>
          </w:tcPr>
          <w:p w14:paraId="196260A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50FD2709">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5D3B252F">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7B6B3D2D">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12.</w:t>
            </w:r>
          </w:p>
        </w:tc>
        <w:tc>
          <w:tcPr>
            <w:tcW w:w="6268" w:type="dxa"/>
            <w:gridSpan w:val="2"/>
            <w:tcBorders>
              <w:left w:val="single" w:color="auto" w:sz="4" w:space="0"/>
            </w:tcBorders>
          </w:tcPr>
          <w:p w14:paraId="2ED84BC0">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вперед, назад, налево, направо.</w:t>
            </w:r>
          </w:p>
        </w:tc>
        <w:tc>
          <w:tcPr>
            <w:tcW w:w="1278" w:type="dxa"/>
          </w:tcPr>
          <w:p w14:paraId="5E388C79">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.11.25</w:t>
            </w:r>
          </w:p>
        </w:tc>
        <w:tc>
          <w:tcPr>
            <w:tcW w:w="3173" w:type="dxa"/>
          </w:tcPr>
          <w:p w14:paraId="23CF18D7">
            <w:pPr>
              <w:spacing w:after="0" w:line="240" w:lineRule="auto"/>
              <w:rPr>
                <w:rFonts w:ascii="Times New Roman" w:hAnsi="Times New Roman" w:cs="Times New Roman"/>
                <w:sz w:val="24"/>
                <w:szCs w:val="24"/>
              </w:rPr>
            </w:pPr>
            <w:r>
              <w:rPr>
                <w:rFonts w:ascii="Times New Roman" w:hAnsi="Times New Roman" w:cs="Times New Roman"/>
                <w:sz w:val="24"/>
                <w:szCs w:val="24"/>
              </w:rPr>
              <w:t>С. 34</w:t>
            </w:r>
          </w:p>
          <w:p w14:paraId="08F0C79D">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11D99A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9" w:hRule="atLeast"/>
        </w:trPr>
        <w:tc>
          <w:tcPr>
            <w:tcW w:w="919" w:type="dxa"/>
            <w:vMerge w:val="continue"/>
            <w:tcBorders>
              <w:right w:val="single" w:color="auto" w:sz="4" w:space="0"/>
            </w:tcBorders>
          </w:tcPr>
          <w:p w14:paraId="4748476D">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05579360">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5807375B">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6083FF14">
            <w:pPr>
              <w:spacing w:after="0" w:line="240" w:lineRule="auto"/>
              <w:rPr>
                <w:rFonts w:ascii="Times New Roman" w:hAnsi="Times New Roman" w:cs="Times New Roman"/>
                <w:sz w:val="24"/>
                <w:szCs w:val="24"/>
              </w:rPr>
            </w:pPr>
            <w:r>
              <w:rPr>
                <w:rFonts w:ascii="Times New Roman" w:hAnsi="Times New Roman" w:cs="Times New Roman"/>
                <w:sz w:val="24"/>
                <w:szCs w:val="24"/>
              </w:rPr>
              <w:t>Моя семья.</w:t>
            </w:r>
          </w:p>
        </w:tc>
        <w:tc>
          <w:tcPr>
            <w:tcW w:w="6268" w:type="dxa"/>
            <w:gridSpan w:val="2"/>
            <w:tcBorders>
              <w:top w:val="single" w:color="auto" w:sz="4" w:space="0"/>
            </w:tcBorders>
          </w:tcPr>
          <w:p w14:paraId="1A10EDD7">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1278" w:type="dxa"/>
            <w:tcBorders>
              <w:top w:val="single" w:color="auto" w:sz="4" w:space="0"/>
            </w:tcBorders>
          </w:tcPr>
          <w:p w14:paraId="171BDCB3">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.11.25</w:t>
            </w:r>
          </w:p>
        </w:tc>
        <w:tc>
          <w:tcPr>
            <w:tcW w:w="3173" w:type="dxa"/>
            <w:tcBorders>
              <w:top w:val="single" w:color="auto" w:sz="4" w:space="0"/>
            </w:tcBorders>
          </w:tcPr>
          <w:p w14:paraId="46C4AEF7">
            <w:pPr>
              <w:spacing w:after="0" w:line="240" w:lineRule="auto"/>
              <w:rPr>
                <w:rFonts w:ascii="Times New Roman" w:hAnsi="Times New Roman" w:cs="Times New Roman"/>
                <w:sz w:val="24"/>
                <w:szCs w:val="24"/>
              </w:rPr>
            </w:pPr>
            <w:r>
              <w:rPr>
                <w:rFonts w:ascii="Times New Roman" w:hAnsi="Times New Roman" w:cs="Times New Roman"/>
                <w:sz w:val="24"/>
                <w:szCs w:val="24"/>
              </w:rPr>
              <w:t>С. 26</w:t>
            </w:r>
          </w:p>
          <w:p w14:paraId="339D1C6B">
            <w:pPr>
              <w:spacing w:after="0" w:line="240" w:lineRule="auto"/>
              <w:rPr>
                <w:rFonts w:ascii="Times New Roman" w:hAnsi="Times New Roman" w:cs="Times New Roman"/>
                <w:i/>
                <w:sz w:val="24"/>
                <w:szCs w:val="24"/>
              </w:rPr>
            </w:pPr>
            <w:r>
              <w:rPr>
                <w:rFonts w:ascii="Times New Roman" w:hAnsi="Times New Roman" w:cs="Times New Roman"/>
                <w:i/>
                <w:sz w:val="24"/>
                <w:szCs w:val="24"/>
              </w:rPr>
              <w:t>Дыбина О.В. Ознакомление с предметным и социальным окружением. Конспекты занятий с детьми 5-6 лет.</w:t>
            </w:r>
          </w:p>
        </w:tc>
      </w:tr>
      <w:tr w14:paraId="2764C4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8" w:hRule="atLeast"/>
        </w:trPr>
        <w:tc>
          <w:tcPr>
            <w:tcW w:w="919" w:type="dxa"/>
            <w:vMerge w:val="restart"/>
            <w:tcBorders>
              <w:top w:val="single" w:color="auto" w:sz="4" w:space="0"/>
              <w:right w:val="single" w:color="auto" w:sz="4" w:space="0"/>
            </w:tcBorders>
            <w:textDirection w:val="btLr"/>
          </w:tcPr>
          <w:p w14:paraId="5151B52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5F475F4D">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7E0EBDEF">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07FF1539">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11.</w:t>
            </w:r>
          </w:p>
        </w:tc>
        <w:tc>
          <w:tcPr>
            <w:tcW w:w="6268" w:type="dxa"/>
            <w:gridSpan w:val="2"/>
            <w:tcBorders>
              <w:top w:val="single" w:color="auto" w:sz="4" w:space="0"/>
              <w:bottom w:val="single" w:color="auto" w:sz="4" w:space="0"/>
            </w:tcBorders>
          </w:tcPr>
          <w:p w14:paraId="4A6CAEF8">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проводить звуковой анализ слова; закреплять умение называть слова с заданным звуком; учить составлять предложения из трех слов и делить их на слова.</w:t>
            </w:r>
          </w:p>
        </w:tc>
        <w:tc>
          <w:tcPr>
            <w:tcW w:w="1278" w:type="dxa"/>
            <w:tcBorders>
              <w:top w:val="single" w:color="auto" w:sz="4" w:space="0"/>
              <w:bottom w:val="single" w:color="auto" w:sz="4" w:space="0"/>
            </w:tcBorders>
          </w:tcPr>
          <w:p w14:paraId="3D40BB29">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65DE3A76">
            <w:pPr>
              <w:spacing w:after="0" w:line="240" w:lineRule="auto"/>
              <w:rPr>
                <w:rFonts w:ascii="Times New Roman" w:hAnsi="Times New Roman" w:cs="Times New Roman"/>
                <w:sz w:val="24"/>
                <w:szCs w:val="24"/>
              </w:rPr>
            </w:pPr>
            <w:r>
              <w:rPr>
                <w:rFonts w:ascii="Times New Roman" w:hAnsi="Times New Roman" w:cs="Times New Roman"/>
                <w:sz w:val="24"/>
                <w:szCs w:val="24"/>
              </w:rPr>
              <w:t>С. 61</w:t>
            </w:r>
          </w:p>
          <w:p w14:paraId="66423997">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2D04F9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86" w:hRule="atLeast"/>
        </w:trPr>
        <w:tc>
          <w:tcPr>
            <w:tcW w:w="919" w:type="dxa"/>
            <w:vMerge w:val="continue"/>
            <w:tcBorders>
              <w:top w:val="single" w:color="auto" w:sz="4" w:space="0"/>
              <w:right w:val="single" w:color="auto" w:sz="4" w:space="0"/>
            </w:tcBorders>
            <w:textDirection w:val="btLr"/>
          </w:tcPr>
          <w:p w14:paraId="0C21BB3E">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3EFDB677">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1B874BA8">
            <w:pPr>
              <w:spacing w:after="0" w:line="240" w:lineRule="auto"/>
              <w:rPr>
                <w:rFonts w:ascii="Times New Roman" w:hAnsi="Times New Roman" w:cs="Times New Roman"/>
                <w:sz w:val="23"/>
                <w:szCs w:val="23"/>
              </w:rPr>
            </w:pPr>
            <w:r>
              <w:rPr>
                <w:rFonts w:ascii="Times New Roman" w:hAnsi="Times New Roman" w:cs="Times New Roman"/>
                <w:sz w:val="23"/>
                <w:szCs w:val="23"/>
              </w:rPr>
              <w:t>2. Знакомство с нанайской народной сказкой «Айога».</w:t>
            </w:r>
          </w:p>
        </w:tc>
        <w:tc>
          <w:tcPr>
            <w:tcW w:w="6268" w:type="dxa"/>
            <w:gridSpan w:val="2"/>
            <w:tcBorders>
              <w:top w:val="single" w:color="auto" w:sz="4" w:space="0"/>
            </w:tcBorders>
          </w:tcPr>
          <w:p w14:paraId="6B6B3A46">
            <w:pPr>
              <w:spacing w:after="0" w:line="240" w:lineRule="auto"/>
              <w:rPr>
                <w:rFonts w:asciiTheme="minorHAnsi" w:hAnsiTheme="minorHAnsi" w:cstheme="minorBidi"/>
                <w:sz w:val="24"/>
                <w:szCs w:val="24"/>
              </w:rPr>
            </w:pPr>
            <w:r>
              <w:rPr>
                <w:rFonts w:ascii="Times New Roman" w:hAnsi="Times New Roman" w:cs="Times New Roman"/>
                <w:sz w:val="24"/>
                <w:szCs w:val="24"/>
              </w:rPr>
              <w:t>Познакомить с новым произведением. Учить детей творческому рассказыванию.</w:t>
            </w:r>
          </w:p>
        </w:tc>
        <w:tc>
          <w:tcPr>
            <w:tcW w:w="1278" w:type="dxa"/>
            <w:tcBorders>
              <w:top w:val="single" w:color="auto" w:sz="4" w:space="0"/>
            </w:tcBorders>
          </w:tcPr>
          <w:p w14:paraId="4524E62B">
            <w:pPr>
              <w:spacing w:after="0" w:line="240" w:lineRule="auto"/>
              <w:rPr>
                <w:rFonts w:asciiTheme="minorHAnsi" w:hAnsiTheme="minorHAnsi" w:cstheme="minorBidi"/>
                <w:sz w:val="24"/>
                <w:szCs w:val="24"/>
              </w:rPr>
            </w:pPr>
            <w:r>
              <w:rPr>
                <w:rFonts w:hint="default" w:cs="Times New Roman"/>
                <w:sz w:val="24"/>
                <w:szCs w:val="24"/>
                <w:lang w:val="ru-RU"/>
              </w:rPr>
              <w:t>27</w:t>
            </w:r>
            <w:r>
              <w:rPr>
                <w:rFonts w:ascii="Times New Roman" w:hAnsi="Times New Roman" w:cs="Times New Roman"/>
                <w:sz w:val="24"/>
                <w:szCs w:val="24"/>
              </w:rPr>
              <w:t>.11.25</w:t>
            </w:r>
          </w:p>
        </w:tc>
        <w:tc>
          <w:tcPr>
            <w:tcW w:w="3173" w:type="dxa"/>
            <w:tcBorders>
              <w:top w:val="single" w:color="auto" w:sz="4" w:space="0"/>
            </w:tcBorders>
          </w:tcPr>
          <w:p w14:paraId="27EE834D">
            <w:pPr>
              <w:spacing w:after="0" w:line="240" w:lineRule="auto"/>
              <w:rPr>
                <w:rFonts w:ascii="Times New Roman" w:hAnsi="Times New Roman" w:cs="Times New Roman"/>
                <w:sz w:val="24"/>
                <w:szCs w:val="24"/>
              </w:rPr>
            </w:pPr>
            <w:r>
              <w:rPr>
                <w:rFonts w:ascii="Times New Roman" w:hAnsi="Times New Roman" w:cs="Times New Roman"/>
                <w:sz w:val="24"/>
                <w:szCs w:val="24"/>
              </w:rPr>
              <w:t>С. 56</w:t>
            </w:r>
          </w:p>
          <w:p w14:paraId="2D195B70">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56BC8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4" w:hRule="atLeast"/>
        </w:trPr>
        <w:tc>
          <w:tcPr>
            <w:tcW w:w="919" w:type="dxa"/>
            <w:vMerge w:val="restart"/>
            <w:tcBorders>
              <w:top w:val="single" w:color="auto" w:sz="4" w:space="0"/>
              <w:right w:val="single" w:color="auto" w:sz="4" w:space="0"/>
            </w:tcBorders>
            <w:textDirection w:val="btLr"/>
          </w:tcPr>
          <w:p w14:paraId="31F6972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1F638C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tc>
        <w:tc>
          <w:tcPr>
            <w:tcW w:w="1847" w:type="dxa"/>
            <w:tcBorders>
              <w:top w:val="single" w:color="auto" w:sz="4" w:space="0"/>
              <w:left w:val="single" w:color="auto" w:sz="4" w:space="0"/>
              <w:bottom w:val="single" w:color="auto" w:sz="4" w:space="0"/>
            </w:tcBorders>
          </w:tcPr>
          <w:p w14:paraId="6D70D103">
            <w:pPr>
              <w:spacing w:after="0" w:line="240" w:lineRule="auto"/>
              <w:rPr>
                <w:rFonts w:ascii="Times New Roman" w:hAnsi="Times New Roman" w:cs="Times New Roman"/>
                <w:sz w:val="24"/>
                <w:szCs w:val="24"/>
              </w:rPr>
            </w:pPr>
            <w:r>
              <w:rPr>
                <w:rFonts w:ascii="Times New Roman" w:hAnsi="Times New Roman" w:cs="Times New Roman"/>
                <w:sz w:val="24"/>
                <w:szCs w:val="24"/>
              </w:rPr>
              <w:t>1. И весело и грустно.</w:t>
            </w:r>
          </w:p>
        </w:tc>
        <w:tc>
          <w:tcPr>
            <w:tcW w:w="6268" w:type="dxa"/>
            <w:gridSpan w:val="2"/>
            <w:tcBorders>
              <w:top w:val="single" w:color="auto" w:sz="4" w:space="0"/>
              <w:bottom w:val="single" w:color="auto" w:sz="4" w:space="0"/>
            </w:tcBorders>
          </w:tcPr>
          <w:p w14:paraId="4EFBA342">
            <w:pPr>
              <w:spacing w:after="0" w:line="240" w:lineRule="auto"/>
              <w:rPr>
                <w:rFonts w:ascii="Times New Roman" w:hAnsi="Times New Roman" w:cs="Times New Roman"/>
                <w:sz w:val="24"/>
                <w:szCs w:val="24"/>
              </w:rPr>
            </w:pPr>
            <w:r>
              <w:rPr>
                <w:rFonts w:ascii="Times New Roman" w:hAnsi="Times New Roman" w:cs="Times New Roman"/>
                <w:sz w:val="24"/>
                <w:szCs w:val="24"/>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1278" w:type="dxa"/>
            <w:tcBorders>
              <w:top w:val="single" w:color="auto" w:sz="4" w:space="0"/>
              <w:bottom w:val="single" w:color="auto" w:sz="4" w:space="0"/>
            </w:tcBorders>
          </w:tcPr>
          <w:p w14:paraId="5647DE9F">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2C4C512D">
            <w:pPr>
              <w:spacing w:after="0" w:line="240" w:lineRule="auto"/>
              <w:rPr>
                <w:rFonts w:ascii="Times New Roman" w:hAnsi="Times New Roman" w:cs="Times New Roman"/>
                <w:sz w:val="24"/>
                <w:szCs w:val="24"/>
              </w:rPr>
            </w:pPr>
            <w:r>
              <w:rPr>
                <w:rFonts w:ascii="Times New Roman" w:hAnsi="Times New Roman" w:cs="Times New Roman"/>
                <w:sz w:val="24"/>
                <w:szCs w:val="24"/>
              </w:rPr>
              <w:t>С. 94</w:t>
            </w:r>
          </w:p>
          <w:p w14:paraId="39A0F339">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5CDBBB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top w:val="single" w:color="auto" w:sz="4" w:space="0"/>
              <w:right w:val="single" w:color="auto" w:sz="4" w:space="0"/>
            </w:tcBorders>
            <w:textDirection w:val="btLr"/>
          </w:tcPr>
          <w:p w14:paraId="374F5C9A">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0DDDA5E5">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7D1FDB15">
            <w:pPr>
              <w:spacing w:after="0" w:line="240" w:lineRule="auto"/>
              <w:rPr>
                <w:rFonts w:ascii="Times New Roman" w:hAnsi="Times New Roman" w:cs="Times New Roman"/>
                <w:sz w:val="24"/>
                <w:szCs w:val="24"/>
              </w:rPr>
            </w:pPr>
            <w:r>
              <w:rPr>
                <w:rFonts w:ascii="Times New Roman" w:hAnsi="Times New Roman" w:cs="Times New Roman"/>
                <w:sz w:val="24"/>
                <w:szCs w:val="24"/>
              </w:rPr>
              <w:t>2. Портрет мамы.</w:t>
            </w:r>
          </w:p>
        </w:tc>
        <w:tc>
          <w:tcPr>
            <w:tcW w:w="6268" w:type="dxa"/>
            <w:gridSpan w:val="2"/>
            <w:tcBorders>
              <w:top w:val="single" w:color="auto" w:sz="4" w:space="0"/>
              <w:bottom w:val="single" w:color="auto" w:sz="4" w:space="0"/>
            </w:tcBorders>
          </w:tcPr>
          <w:p w14:paraId="732D052A">
            <w:pPr>
              <w:spacing w:after="0" w:line="240" w:lineRule="auto"/>
              <w:rPr>
                <w:rFonts w:ascii="Times New Roman" w:hAnsi="Times New Roman" w:cs="Times New Roman"/>
                <w:sz w:val="24"/>
                <w:szCs w:val="24"/>
              </w:rPr>
            </w:pPr>
            <w:r>
              <w:rPr>
                <w:rFonts w:ascii="Times New Roman" w:hAnsi="Times New Roman" w:cs="Times New Roman"/>
                <w:sz w:val="24"/>
                <w:szCs w:val="24"/>
              </w:rPr>
              <w:t>Вызвать у детей желание нарисовать портрет своей мамы, передать в рисунке некоторые черты ее облика (цвет глаз, волос); приучить правильно располагать части лица; закреплять приемы рисования красками всей кистью и ее кончиком.</w:t>
            </w:r>
          </w:p>
        </w:tc>
        <w:tc>
          <w:tcPr>
            <w:tcW w:w="1278" w:type="dxa"/>
            <w:tcBorders>
              <w:top w:val="single" w:color="auto" w:sz="4" w:space="0"/>
              <w:bottom w:val="single" w:color="auto" w:sz="4" w:space="0"/>
            </w:tcBorders>
          </w:tcPr>
          <w:p w14:paraId="64667C7A">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3721D93B">
            <w:pPr>
              <w:spacing w:after="0" w:line="240" w:lineRule="auto"/>
              <w:rPr>
                <w:rFonts w:ascii="Times New Roman" w:hAnsi="Times New Roman" w:cs="Times New Roman"/>
                <w:sz w:val="24"/>
                <w:szCs w:val="24"/>
              </w:rPr>
            </w:pPr>
            <w:r>
              <w:rPr>
                <w:rFonts w:ascii="Times New Roman" w:hAnsi="Times New Roman" w:cs="Times New Roman"/>
                <w:sz w:val="24"/>
                <w:szCs w:val="24"/>
              </w:rPr>
              <w:t>С. 90</w:t>
            </w:r>
          </w:p>
          <w:p w14:paraId="4FBFA557">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62F95A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919" w:type="dxa"/>
            <w:vMerge w:val="continue"/>
            <w:tcBorders>
              <w:right w:val="single" w:color="auto" w:sz="4" w:space="0"/>
            </w:tcBorders>
          </w:tcPr>
          <w:p w14:paraId="3D6E1DCB">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22A927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top w:val="single" w:color="auto" w:sz="4" w:space="0"/>
              <w:left w:val="single" w:color="auto" w:sz="4" w:space="0"/>
              <w:bottom w:val="single" w:color="auto" w:sz="4" w:space="0"/>
            </w:tcBorders>
          </w:tcPr>
          <w:p w14:paraId="5E3EAA71">
            <w:pPr>
              <w:spacing w:after="0" w:line="240" w:lineRule="auto"/>
              <w:rPr>
                <w:rFonts w:ascii="Times New Roman" w:hAnsi="Times New Roman" w:cs="Times New Roman"/>
                <w:sz w:val="24"/>
                <w:szCs w:val="24"/>
              </w:rPr>
            </w:pPr>
            <w:r>
              <w:rPr>
                <w:rFonts w:ascii="Times New Roman" w:hAnsi="Times New Roman" w:cs="Times New Roman"/>
                <w:sz w:val="24"/>
                <w:szCs w:val="24"/>
              </w:rPr>
              <w:t>Мама в платье.</w:t>
            </w:r>
          </w:p>
        </w:tc>
        <w:tc>
          <w:tcPr>
            <w:tcW w:w="6268" w:type="dxa"/>
            <w:gridSpan w:val="2"/>
            <w:tcBorders>
              <w:top w:val="single" w:color="auto" w:sz="4" w:space="0"/>
              <w:bottom w:val="single" w:color="auto" w:sz="4" w:space="0"/>
            </w:tcBorders>
          </w:tcPr>
          <w:p w14:paraId="5851C938">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лепить фигуру человека, передавая форму головы, ног, рук, пропорциональное соотношение частей. Закреплять умение детей плотно скреплять части поделки и придавать ей устойчивость. Упражнять в использовании освоенных ранее приемов лепки. Развивать творческие способности.</w:t>
            </w:r>
          </w:p>
        </w:tc>
        <w:tc>
          <w:tcPr>
            <w:tcW w:w="1278" w:type="dxa"/>
            <w:tcBorders>
              <w:top w:val="single" w:color="auto" w:sz="4" w:space="0"/>
              <w:bottom w:val="single" w:color="auto" w:sz="4" w:space="0"/>
            </w:tcBorders>
          </w:tcPr>
          <w:p w14:paraId="4F06B272">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74B63ECE">
            <w:pPr>
              <w:spacing w:after="0" w:line="240" w:lineRule="auto"/>
              <w:rPr>
                <w:rFonts w:ascii="Times New Roman" w:hAnsi="Times New Roman" w:cs="Times New Roman"/>
                <w:sz w:val="24"/>
                <w:szCs w:val="24"/>
              </w:rPr>
            </w:pPr>
            <w:r>
              <w:rPr>
                <w:rFonts w:ascii="Times New Roman" w:hAnsi="Times New Roman" w:cs="Times New Roman"/>
                <w:sz w:val="24"/>
                <w:szCs w:val="24"/>
              </w:rPr>
              <w:t>С. 46</w:t>
            </w:r>
          </w:p>
          <w:p w14:paraId="26D206A7">
            <w:pPr>
              <w:spacing w:after="0" w:line="240" w:lineRule="auto"/>
              <w:rPr>
                <w:rFonts w:ascii="Times New Roman" w:hAnsi="Times New Roman" w:cs="Times New Roman"/>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682B10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19" w:type="dxa"/>
            <w:vMerge w:val="continue"/>
            <w:tcBorders>
              <w:right w:val="single" w:color="auto" w:sz="4" w:space="0"/>
            </w:tcBorders>
          </w:tcPr>
          <w:p w14:paraId="119E8F46">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2768BC93">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46EC61A0">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ткани и ниток. Как лоскут скрутился в куклу Столбушку.</w:t>
            </w:r>
          </w:p>
        </w:tc>
        <w:tc>
          <w:tcPr>
            <w:tcW w:w="6268" w:type="dxa"/>
            <w:gridSpan w:val="2"/>
            <w:tcBorders>
              <w:top w:val="single" w:color="auto" w:sz="4" w:space="0"/>
              <w:bottom w:val="single" w:color="auto" w:sz="4" w:space="0"/>
            </w:tcBorders>
          </w:tcPr>
          <w:p w14:paraId="0D9F2519">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народной игрушкой. Вызвать интерес к конструированию лоскутных кукол бесшовным способом по модели «Столбушка» с опорой на технологическую карту. Формировать универсальные действия: скручивание, складывание, обматывание, завязывание узла и др. Развивать художественный вкус, творческое воображение, пространственное мышление, тактильное восприятие, ловкость, аккуратность, координацию в системе «глаз-рука». Воспитывать желание заниматься рукоделием. Приобщать к традициям и ценностям народной культуры.</w:t>
            </w:r>
          </w:p>
        </w:tc>
        <w:tc>
          <w:tcPr>
            <w:tcW w:w="1278" w:type="dxa"/>
            <w:tcBorders>
              <w:top w:val="single" w:color="auto" w:sz="4" w:space="0"/>
              <w:bottom w:val="single" w:color="auto" w:sz="4" w:space="0"/>
            </w:tcBorders>
          </w:tcPr>
          <w:p w14:paraId="0E5818C7">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.11.25</w:t>
            </w:r>
          </w:p>
        </w:tc>
        <w:tc>
          <w:tcPr>
            <w:tcW w:w="3173" w:type="dxa"/>
            <w:tcBorders>
              <w:top w:val="single" w:color="auto" w:sz="4" w:space="0"/>
              <w:bottom w:val="single" w:color="auto" w:sz="4" w:space="0"/>
            </w:tcBorders>
          </w:tcPr>
          <w:p w14:paraId="3264D3E7">
            <w:pPr>
              <w:spacing w:after="0" w:line="240" w:lineRule="auto"/>
              <w:rPr>
                <w:rFonts w:ascii="Times New Roman" w:hAnsi="Times New Roman" w:cs="Times New Roman"/>
                <w:sz w:val="24"/>
                <w:szCs w:val="24"/>
              </w:rPr>
            </w:pPr>
            <w:r>
              <w:rPr>
                <w:rFonts w:ascii="Times New Roman" w:hAnsi="Times New Roman" w:cs="Times New Roman"/>
                <w:sz w:val="24"/>
                <w:szCs w:val="24"/>
              </w:rPr>
              <w:t>С. 64</w:t>
            </w:r>
          </w:p>
          <w:p w14:paraId="1707C95A">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172B3964">
            <w:pPr>
              <w:spacing w:after="0" w:line="240" w:lineRule="auto"/>
              <w:rPr>
                <w:rFonts w:ascii="Times New Roman" w:hAnsi="Times New Roman" w:cs="Times New Roman"/>
                <w:i/>
                <w:sz w:val="24"/>
                <w:szCs w:val="24"/>
              </w:rPr>
            </w:pPr>
          </w:p>
        </w:tc>
      </w:tr>
      <w:tr w14:paraId="1272BD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 w:hRule="atLeast"/>
        </w:trPr>
        <w:tc>
          <w:tcPr>
            <w:tcW w:w="919" w:type="dxa"/>
            <w:vMerge w:val="continue"/>
            <w:tcBorders>
              <w:right w:val="single" w:color="auto" w:sz="4" w:space="0"/>
            </w:tcBorders>
          </w:tcPr>
          <w:p w14:paraId="753AD100">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5FB47121">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top w:val="single" w:color="auto" w:sz="4" w:space="0"/>
              <w:left w:val="single" w:color="auto" w:sz="4" w:space="0"/>
            </w:tcBorders>
          </w:tcPr>
          <w:p w14:paraId="2EBF33B0">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413F3699">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5429D383">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.11.25</w:t>
            </w:r>
          </w:p>
        </w:tc>
        <w:tc>
          <w:tcPr>
            <w:tcW w:w="3173" w:type="dxa"/>
            <w:vMerge w:val="restart"/>
            <w:tcBorders>
              <w:top w:val="single" w:color="auto" w:sz="4" w:space="0"/>
            </w:tcBorders>
          </w:tcPr>
          <w:p w14:paraId="05530DCC">
            <w:pPr>
              <w:spacing w:after="0" w:line="240" w:lineRule="auto"/>
              <w:rPr>
                <w:rFonts w:ascii="Times New Roman" w:hAnsi="Times New Roman" w:cs="Times New Roman"/>
                <w:sz w:val="24"/>
                <w:szCs w:val="24"/>
              </w:rPr>
            </w:pPr>
          </w:p>
        </w:tc>
      </w:tr>
      <w:tr w14:paraId="2A4089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0B40B46F">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61A05607">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1CF363F7">
            <w:pPr>
              <w:spacing w:after="0" w:line="240" w:lineRule="auto"/>
              <w:rPr>
                <w:rFonts w:ascii="Times New Roman" w:hAnsi="Times New Roman" w:cs="Times New Roman"/>
                <w:sz w:val="24"/>
                <w:szCs w:val="24"/>
              </w:rPr>
            </w:pPr>
          </w:p>
        </w:tc>
        <w:tc>
          <w:tcPr>
            <w:tcW w:w="6268" w:type="dxa"/>
            <w:gridSpan w:val="2"/>
            <w:vMerge w:val="continue"/>
          </w:tcPr>
          <w:p w14:paraId="6F010E6B">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0102B02C">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11.25</w:t>
            </w:r>
          </w:p>
        </w:tc>
        <w:tc>
          <w:tcPr>
            <w:tcW w:w="3173" w:type="dxa"/>
            <w:vMerge w:val="continue"/>
          </w:tcPr>
          <w:p w14:paraId="04544636">
            <w:pPr>
              <w:spacing w:after="0" w:line="240" w:lineRule="auto"/>
              <w:rPr>
                <w:rFonts w:ascii="Times New Roman" w:hAnsi="Times New Roman" w:cs="Times New Roman"/>
                <w:sz w:val="24"/>
                <w:szCs w:val="24"/>
              </w:rPr>
            </w:pPr>
          </w:p>
        </w:tc>
      </w:tr>
      <w:tr w14:paraId="793E41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8" w:hRule="atLeast"/>
        </w:trPr>
        <w:tc>
          <w:tcPr>
            <w:tcW w:w="919" w:type="dxa"/>
            <w:vMerge w:val="restart"/>
            <w:tcBorders>
              <w:right w:val="single" w:color="auto" w:sz="4" w:space="0"/>
            </w:tcBorders>
            <w:textDirection w:val="btLr"/>
          </w:tcPr>
          <w:p w14:paraId="3819CD0C">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734273FC">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C0F4B53">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08107787">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37.</w:t>
            </w:r>
          </w:p>
        </w:tc>
        <w:tc>
          <w:tcPr>
            <w:tcW w:w="6268" w:type="dxa"/>
            <w:gridSpan w:val="2"/>
            <w:vMerge w:val="restart"/>
          </w:tcPr>
          <w:p w14:paraId="3BECC7A0">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c>
          <w:tcPr>
            <w:tcW w:w="1278" w:type="dxa"/>
            <w:tcBorders>
              <w:bottom w:val="single" w:color="auto" w:sz="4" w:space="0"/>
            </w:tcBorders>
          </w:tcPr>
          <w:p w14:paraId="3A1F559F">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.11.25</w:t>
            </w:r>
          </w:p>
        </w:tc>
        <w:tc>
          <w:tcPr>
            <w:tcW w:w="3173" w:type="dxa"/>
            <w:vMerge w:val="restart"/>
          </w:tcPr>
          <w:p w14:paraId="5D37A612">
            <w:pPr>
              <w:spacing w:after="0" w:line="240" w:lineRule="auto"/>
              <w:rPr>
                <w:rFonts w:ascii="Times New Roman" w:hAnsi="Times New Roman" w:cs="Times New Roman"/>
                <w:sz w:val="24"/>
                <w:szCs w:val="24"/>
              </w:rPr>
            </w:pPr>
            <w:r>
              <w:rPr>
                <w:rFonts w:ascii="Times New Roman" w:hAnsi="Times New Roman" w:cs="Times New Roman"/>
                <w:sz w:val="24"/>
                <w:szCs w:val="24"/>
              </w:rPr>
              <w:t>С. 64, 66, 67</w:t>
            </w:r>
          </w:p>
          <w:p w14:paraId="3AA6BEEA">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312446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 w:hRule="atLeast"/>
        </w:trPr>
        <w:tc>
          <w:tcPr>
            <w:tcW w:w="919" w:type="dxa"/>
            <w:vMerge w:val="continue"/>
            <w:tcBorders>
              <w:right w:val="single" w:color="auto" w:sz="4" w:space="0"/>
            </w:tcBorders>
            <w:textDirection w:val="btLr"/>
          </w:tcPr>
          <w:p w14:paraId="2D880B9A">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4CB0249A">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53A02FCC">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38.</w:t>
            </w:r>
          </w:p>
        </w:tc>
        <w:tc>
          <w:tcPr>
            <w:tcW w:w="6268" w:type="dxa"/>
            <w:gridSpan w:val="2"/>
            <w:vMerge w:val="continue"/>
            <w:tcBorders>
              <w:bottom w:val="single" w:color="auto" w:sz="4" w:space="0"/>
            </w:tcBorders>
          </w:tcPr>
          <w:p w14:paraId="44AFD6C9">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5CD4E2F3">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.11.25</w:t>
            </w:r>
          </w:p>
        </w:tc>
        <w:tc>
          <w:tcPr>
            <w:tcW w:w="3173" w:type="dxa"/>
            <w:vMerge w:val="continue"/>
          </w:tcPr>
          <w:p w14:paraId="7E4C9CF7">
            <w:pPr>
              <w:spacing w:after="0" w:line="240" w:lineRule="auto"/>
              <w:rPr>
                <w:rFonts w:ascii="Times New Roman" w:hAnsi="Times New Roman" w:cs="Times New Roman"/>
                <w:sz w:val="24"/>
                <w:szCs w:val="24"/>
              </w:rPr>
            </w:pPr>
          </w:p>
        </w:tc>
      </w:tr>
      <w:tr w14:paraId="05F052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919" w:type="dxa"/>
            <w:vMerge w:val="continue"/>
            <w:tcBorders>
              <w:right w:val="single" w:color="auto" w:sz="4" w:space="0"/>
            </w:tcBorders>
            <w:textDirection w:val="btLr"/>
          </w:tcPr>
          <w:p w14:paraId="7CDECD4B">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0CA261D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15D49E8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39.</w:t>
            </w:r>
          </w:p>
        </w:tc>
        <w:tc>
          <w:tcPr>
            <w:tcW w:w="6268" w:type="dxa"/>
            <w:gridSpan w:val="2"/>
            <w:tcBorders>
              <w:top w:val="single" w:color="auto" w:sz="4" w:space="0"/>
            </w:tcBorders>
          </w:tcPr>
          <w:p w14:paraId="3EFCEC91">
            <w:pPr>
              <w:spacing w:after="0" w:line="240" w:lineRule="auto"/>
              <w:rPr>
                <w:rFonts w:ascii="Times New Roman" w:hAnsi="Times New Roman" w:cs="Times New Roman"/>
                <w:sz w:val="24"/>
                <w:szCs w:val="24"/>
              </w:rPr>
            </w:pPr>
            <w:r>
              <w:rPr>
                <w:rFonts w:ascii="Times New Roman" w:hAnsi="Times New Roman" w:cs="Times New Roman"/>
                <w:sz w:val="24"/>
                <w:szCs w:val="24"/>
              </w:rPr>
              <w:t>Разучить игровые упражнения с бегом и прыжками. Упражнять в метании снежков на дальность.</w:t>
            </w:r>
          </w:p>
        </w:tc>
        <w:tc>
          <w:tcPr>
            <w:tcW w:w="1278" w:type="dxa"/>
            <w:tcBorders>
              <w:top w:val="single" w:color="auto" w:sz="4" w:space="0"/>
            </w:tcBorders>
          </w:tcPr>
          <w:p w14:paraId="36FA093A">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.11.25</w:t>
            </w:r>
          </w:p>
        </w:tc>
        <w:tc>
          <w:tcPr>
            <w:tcW w:w="3173" w:type="dxa"/>
            <w:vMerge w:val="continue"/>
          </w:tcPr>
          <w:p w14:paraId="5F0F2AC5">
            <w:pPr>
              <w:spacing w:after="0" w:line="240" w:lineRule="auto"/>
              <w:rPr>
                <w:rFonts w:asciiTheme="minorHAnsi" w:hAnsiTheme="minorHAnsi" w:cstheme="minorBidi"/>
                <w:sz w:val="24"/>
                <w:szCs w:val="24"/>
              </w:rPr>
            </w:pPr>
          </w:p>
        </w:tc>
      </w:tr>
      <w:tr w14:paraId="23AD44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BB779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14:paraId="2458642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1-я неделя «Зимушка-зима»</w:t>
            </w:r>
          </w:p>
        </w:tc>
      </w:tr>
      <w:tr w14:paraId="2A3FD1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0" w:hRule="atLeast"/>
        </w:trPr>
        <w:tc>
          <w:tcPr>
            <w:tcW w:w="919" w:type="dxa"/>
            <w:vMerge w:val="restart"/>
            <w:tcBorders>
              <w:right w:val="single" w:color="auto" w:sz="4" w:space="0"/>
            </w:tcBorders>
            <w:textDirection w:val="btLr"/>
          </w:tcPr>
          <w:p w14:paraId="1B228693">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4D01D28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32B602C9">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52C22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13. </w:t>
            </w:r>
          </w:p>
        </w:tc>
        <w:tc>
          <w:tcPr>
            <w:tcW w:w="6268" w:type="dxa"/>
            <w:gridSpan w:val="2"/>
          </w:tcPr>
          <w:p w14:paraId="0D679C0F">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представление о том, что результат счета не зависит от величины предметов и расстояния между ними (счет в пределах 10). Познакомить с цифрами 1 и 2.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слева, справа, впереди, сзади.</w:t>
            </w:r>
          </w:p>
        </w:tc>
        <w:tc>
          <w:tcPr>
            <w:tcW w:w="1278" w:type="dxa"/>
          </w:tcPr>
          <w:p w14:paraId="4C3DD4DF">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.12.25</w:t>
            </w:r>
          </w:p>
        </w:tc>
        <w:tc>
          <w:tcPr>
            <w:tcW w:w="3173" w:type="dxa"/>
          </w:tcPr>
          <w:p w14:paraId="3E1BAE2C">
            <w:pPr>
              <w:spacing w:after="0" w:line="240" w:lineRule="auto"/>
              <w:rPr>
                <w:rFonts w:ascii="Times New Roman" w:hAnsi="Times New Roman" w:cs="Times New Roman"/>
                <w:sz w:val="24"/>
                <w:szCs w:val="24"/>
              </w:rPr>
            </w:pPr>
            <w:r>
              <w:rPr>
                <w:rFonts w:ascii="Times New Roman" w:hAnsi="Times New Roman" w:cs="Times New Roman"/>
                <w:sz w:val="24"/>
                <w:szCs w:val="24"/>
              </w:rPr>
              <w:t>С. 36</w:t>
            </w:r>
          </w:p>
          <w:p w14:paraId="385FFB93">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297403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64" w:hRule="atLeast"/>
        </w:trPr>
        <w:tc>
          <w:tcPr>
            <w:tcW w:w="919" w:type="dxa"/>
            <w:vMerge w:val="continue"/>
            <w:tcBorders>
              <w:right w:val="single" w:color="auto" w:sz="4" w:space="0"/>
            </w:tcBorders>
          </w:tcPr>
          <w:p w14:paraId="7B3A5F67">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20F351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14:paraId="5CDD4955">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5B6FE894">
            <w:pPr>
              <w:spacing w:after="0" w:line="240" w:lineRule="auto"/>
              <w:rPr>
                <w:rFonts w:ascii="Times New Roman" w:hAnsi="Times New Roman" w:cs="Times New Roman"/>
                <w:sz w:val="24"/>
                <w:szCs w:val="24"/>
              </w:rPr>
            </w:pPr>
            <w:r>
              <w:rPr>
                <w:rFonts w:ascii="Times New Roman" w:hAnsi="Times New Roman" w:cs="Times New Roman"/>
                <w:sz w:val="24"/>
                <w:szCs w:val="24"/>
              </w:rPr>
              <w:t>Идет волшебница-зима.</w:t>
            </w:r>
          </w:p>
        </w:tc>
        <w:tc>
          <w:tcPr>
            <w:tcW w:w="6268" w:type="dxa"/>
            <w:gridSpan w:val="2"/>
            <w:tcBorders>
              <w:top w:val="single" w:color="auto" w:sz="4" w:space="0"/>
              <w:bottom w:val="single" w:color="auto" w:sz="4" w:space="0"/>
            </w:tcBorders>
          </w:tcPr>
          <w:p w14:paraId="1A8C00F5">
            <w:pPr>
              <w:spacing w:after="0" w:line="240" w:lineRule="auto"/>
              <w:rPr>
                <w:rFonts w:ascii="Times New Roman" w:hAnsi="Times New Roman" w:cs="Times New Roman"/>
                <w:sz w:val="24"/>
                <w:szCs w:val="24"/>
              </w:rPr>
            </w:pPr>
            <w:r>
              <w:rPr>
                <w:rFonts w:ascii="Times New Roman" w:hAnsi="Times New Roman" w:cs="Times New Roman"/>
                <w:sz w:val="24"/>
                <w:szCs w:val="24"/>
              </w:rPr>
              <w:t>Уточнять и обобщать знания детей о зиме; развивать воображение, формировать композицию рисунка, передавать колорит зимы; учить согласовывать свои действия с работой товарища.</w:t>
            </w:r>
          </w:p>
        </w:tc>
        <w:tc>
          <w:tcPr>
            <w:tcW w:w="1278" w:type="dxa"/>
            <w:tcBorders>
              <w:top w:val="single" w:color="auto" w:sz="4" w:space="0"/>
              <w:bottom w:val="single" w:color="auto" w:sz="4" w:space="0"/>
            </w:tcBorders>
          </w:tcPr>
          <w:p w14:paraId="5DB1F976">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1CF40967">
            <w:pPr>
              <w:spacing w:after="0" w:line="240" w:lineRule="auto"/>
              <w:rPr>
                <w:rFonts w:ascii="Times New Roman" w:hAnsi="Times New Roman" w:cs="Times New Roman"/>
                <w:sz w:val="24"/>
                <w:szCs w:val="24"/>
              </w:rPr>
            </w:pPr>
            <w:r>
              <w:rPr>
                <w:rFonts w:ascii="Times New Roman" w:hAnsi="Times New Roman" w:cs="Times New Roman"/>
                <w:sz w:val="24"/>
                <w:szCs w:val="24"/>
              </w:rPr>
              <w:t>С. 67</w:t>
            </w:r>
          </w:p>
          <w:p w14:paraId="44301A52">
            <w:pPr>
              <w:spacing w:after="0" w:line="240" w:lineRule="auto"/>
              <w:rPr>
                <w:rFonts w:ascii="Times New Roman" w:hAnsi="Times New Roman" w:cs="Times New Roman"/>
                <w:i/>
                <w:sz w:val="24"/>
                <w:szCs w:val="24"/>
              </w:rPr>
            </w:pPr>
            <w:r>
              <w:rPr>
                <w:rFonts w:ascii="Times New Roman" w:hAnsi="Times New Roman" w:cs="Times New Roman"/>
                <w:i/>
                <w:sz w:val="24"/>
                <w:szCs w:val="24"/>
              </w:rPr>
              <w:t>Вострухина Т.Н., Кондрыкинская Л.А. Знакомим с окружающим миром детей 5-7 лет.</w:t>
            </w:r>
          </w:p>
        </w:tc>
      </w:tr>
      <w:tr w14:paraId="5E6EED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3" w:hRule="atLeast"/>
        </w:trPr>
        <w:tc>
          <w:tcPr>
            <w:tcW w:w="919" w:type="dxa"/>
            <w:vMerge w:val="restart"/>
            <w:tcBorders>
              <w:top w:val="single" w:color="auto" w:sz="4" w:space="0"/>
              <w:right w:val="single" w:color="auto" w:sz="4" w:space="0"/>
            </w:tcBorders>
            <w:textDirection w:val="btLr"/>
          </w:tcPr>
          <w:p w14:paraId="4C0C7B3D">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2426BE20">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6A603180">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5436E186">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12.</w:t>
            </w:r>
          </w:p>
        </w:tc>
        <w:tc>
          <w:tcPr>
            <w:tcW w:w="6268" w:type="dxa"/>
            <w:gridSpan w:val="2"/>
            <w:tcBorders>
              <w:top w:val="single" w:color="auto" w:sz="4" w:space="0"/>
              <w:bottom w:val="single" w:color="auto" w:sz="4" w:space="0"/>
            </w:tcBorders>
          </w:tcPr>
          <w:p w14:paraId="6B3EB969">
            <w:pPr>
              <w:spacing w:after="0" w:line="240" w:lineRule="auto"/>
              <w:rPr>
                <w:rFonts w:ascii="Times New Roman" w:hAnsi="Times New Roman" w:cs="Times New Roman"/>
                <w:sz w:val="24"/>
                <w:szCs w:val="24"/>
              </w:rPr>
            </w:pPr>
            <w:r>
              <w:rPr>
                <w:rFonts w:ascii="Times New Roman" w:hAnsi="Times New Roman" w:cs="Times New Roman"/>
                <w:sz w:val="24"/>
                <w:szCs w:val="24"/>
              </w:rPr>
              <w:t>Дать детям понятие о гласных звуках; продолжать учить называть слова с заданным звуком.</w:t>
            </w:r>
          </w:p>
        </w:tc>
        <w:tc>
          <w:tcPr>
            <w:tcW w:w="1278" w:type="dxa"/>
            <w:tcBorders>
              <w:top w:val="single" w:color="auto" w:sz="4" w:space="0"/>
              <w:bottom w:val="single" w:color="auto" w:sz="4" w:space="0"/>
            </w:tcBorders>
          </w:tcPr>
          <w:p w14:paraId="1742F2C4">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77B3DF8C">
            <w:pPr>
              <w:spacing w:after="0" w:line="240" w:lineRule="auto"/>
              <w:rPr>
                <w:rFonts w:ascii="Times New Roman" w:hAnsi="Times New Roman" w:cs="Times New Roman"/>
                <w:sz w:val="24"/>
                <w:szCs w:val="24"/>
              </w:rPr>
            </w:pPr>
            <w:r>
              <w:rPr>
                <w:rFonts w:ascii="Times New Roman" w:hAnsi="Times New Roman" w:cs="Times New Roman"/>
                <w:sz w:val="24"/>
                <w:szCs w:val="24"/>
              </w:rPr>
              <w:t>С. 63</w:t>
            </w:r>
          </w:p>
          <w:p w14:paraId="272606CE">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2FE5D6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7" w:hRule="atLeast"/>
        </w:trPr>
        <w:tc>
          <w:tcPr>
            <w:tcW w:w="919" w:type="dxa"/>
            <w:vMerge w:val="continue"/>
            <w:tcBorders>
              <w:top w:val="single" w:color="auto" w:sz="4" w:space="0"/>
              <w:right w:val="single" w:color="auto" w:sz="4" w:space="0"/>
            </w:tcBorders>
            <w:textDirection w:val="btLr"/>
          </w:tcPr>
          <w:p w14:paraId="2871B814">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2E85A2E2">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7647CF5">
            <w:pPr>
              <w:spacing w:after="0" w:line="240" w:lineRule="auto"/>
              <w:rPr>
                <w:rFonts w:ascii="Times New Roman" w:hAnsi="Times New Roman" w:cs="Times New Roman"/>
                <w:sz w:val="22"/>
                <w:szCs w:val="24"/>
              </w:rPr>
            </w:pPr>
            <w:r>
              <w:rPr>
                <w:rFonts w:ascii="Times New Roman" w:hAnsi="Times New Roman" w:cs="Times New Roman"/>
                <w:sz w:val="24"/>
                <w:szCs w:val="24"/>
              </w:rPr>
              <w:t>2. Чтение стихотворений о зиме.</w:t>
            </w:r>
          </w:p>
        </w:tc>
        <w:tc>
          <w:tcPr>
            <w:tcW w:w="6268" w:type="dxa"/>
            <w:gridSpan w:val="2"/>
            <w:tcBorders>
              <w:top w:val="single" w:color="auto" w:sz="4" w:space="0"/>
            </w:tcBorders>
          </w:tcPr>
          <w:p w14:paraId="0FF64797">
            <w:pPr>
              <w:spacing w:after="0" w:line="240" w:lineRule="auto"/>
              <w:rPr>
                <w:rFonts w:asciiTheme="minorHAnsi" w:hAnsiTheme="minorHAnsi" w:cstheme="minorBidi"/>
                <w:sz w:val="24"/>
                <w:szCs w:val="24"/>
              </w:rPr>
            </w:pPr>
            <w:r>
              <w:rPr>
                <w:rFonts w:ascii="Times New Roman" w:hAnsi="Times New Roman" w:cs="Times New Roman"/>
                <w:sz w:val="24"/>
                <w:szCs w:val="24"/>
              </w:rPr>
              <w:t>Познакомить детей со стихотворениями о зиме.</w:t>
            </w:r>
          </w:p>
        </w:tc>
        <w:tc>
          <w:tcPr>
            <w:tcW w:w="1278" w:type="dxa"/>
            <w:tcBorders>
              <w:top w:val="single" w:color="auto" w:sz="4" w:space="0"/>
            </w:tcBorders>
          </w:tcPr>
          <w:p w14:paraId="5EEEC623">
            <w:pPr>
              <w:spacing w:after="0" w:line="240" w:lineRule="auto"/>
              <w:rPr>
                <w:rFonts w:asciiTheme="minorHAnsi" w:hAnsiTheme="minorHAnsi" w:cstheme="minorBidi"/>
                <w:sz w:val="24"/>
                <w:szCs w:val="24"/>
              </w:rPr>
            </w:pPr>
            <w:r>
              <w:rPr>
                <w:rFonts w:hint="default" w:cs="Times New Roman"/>
                <w:sz w:val="24"/>
                <w:szCs w:val="24"/>
                <w:lang w:val="ru-RU"/>
              </w:rPr>
              <w:t>04</w:t>
            </w:r>
            <w:r>
              <w:rPr>
                <w:rFonts w:ascii="Times New Roman" w:hAnsi="Times New Roman" w:cs="Times New Roman"/>
                <w:sz w:val="24"/>
                <w:szCs w:val="24"/>
              </w:rPr>
              <w:t>.12.25</w:t>
            </w:r>
          </w:p>
        </w:tc>
        <w:tc>
          <w:tcPr>
            <w:tcW w:w="3173" w:type="dxa"/>
            <w:tcBorders>
              <w:top w:val="single" w:color="auto" w:sz="4" w:space="0"/>
            </w:tcBorders>
          </w:tcPr>
          <w:p w14:paraId="1F147BBF">
            <w:pPr>
              <w:spacing w:after="0" w:line="240" w:lineRule="auto"/>
              <w:rPr>
                <w:rFonts w:ascii="Times New Roman" w:hAnsi="Times New Roman" w:cs="Times New Roman"/>
                <w:sz w:val="24"/>
                <w:szCs w:val="24"/>
              </w:rPr>
            </w:pPr>
            <w:r>
              <w:rPr>
                <w:rFonts w:ascii="Times New Roman" w:hAnsi="Times New Roman" w:cs="Times New Roman"/>
                <w:sz w:val="24"/>
                <w:szCs w:val="24"/>
              </w:rPr>
              <w:t>С. 60</w:t>
            </w:r>
          </w:p>
          <w:p w14:paraId="685DE452">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300B54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68" w:hRule="atLeast"/>
        </w:trPr>
        <w:tc>
          <w:tcPr>
            <w:tcW w:w="919" w:type="dxa"/>
            <w:vMerge w:val="restart"/>
            <w:tcBorders>
              <w:top w:val="single" w:color="auto" w:sz="4" w:space="0"/>
              <w:right w:val="single" w:color="auto" w:sz="4" w:space="0"/>
            </w:tcBorders>
            <w:textDirection w:val="btLr"/>
          </w:tcPr>
          <w:p w14:paraId="5380A34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380684E3">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tcBorders>
          </w:tcPr>
          <w:p w14:paraId="5CD8744D">
            <w:pPr>
              <w:spacing w:after="0" w:line="240" w:lineRule="auto"/>
              <w:rPr>
                <w:rFonts w:ascii="Times New Roman" w:hAnsi="Times New Roman" w:cs="Times New Roman"/>
                <w:sz w:val="24"/>
                <w:szCs w:val="24"/>
              </w:rPr>
            </w:pPr>
            <w:r>
              <w:rPr>
                <w:rFonts w:ascii="Times New Roman" w:hAnsi="Times New Roman" w:cs="Times New Roman"/>
                <w:sz w:val="24"/>
                <w:szCs w:val="24"/>
              </w:rPr>
              <w:t>1. Зима.</w:t>
            </w:r>
          </w:p>
        </w:tc>
        <w:tc>
          <w:tcPr>
            <w:tcW w:w="6268" w:type="dxa"/>
            <w:gridSpan w:val="2"/>
            <w:tcBorders>
              <w:top w:val="single" w:color="auto" w:sz="4" w:space="0"/>
              <w:bottom w:val="single" w:color="auto" w:sz="4" w:space="0"/>
            </w:tcBorders>
          </w:tcPr>
          <w:p w14:paraId="6019B4EC">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передавать в рисунке картину зимы.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c>
          <w:tcPr>
            <w:tcW w:w="1278" w:type="dxa"/>
            <w:tcBorders>
              <w:top w:val="single" w:color="auto" w:sz="4" w:space="0"/>
              <w:bottom w:val="single" w:color="auto" w:sz="4" w:space="0"/>
            </w:tcBorders>
          </w:tcPr>
          <w:p w14:paraId="187478E3">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212C70B4">
            <w:pPr>
              <w:spacing w:after="0" w:line="240" w:lineRule="auto"/>
              <w:rPr>
                <w:rFonts w:ascii="Times New Roman" w:hAnsi="Times New Roman" w:cs="Times New Roman"/>
                <w:sz w:val="24"/>
                <w:szCs w:val="24"/>
              </w:rPr>
            </w:pPr>
            <w:r>
              <w:rPr>
                <w:rFonts w:ascii="Times New Roman" w:hAnsi="Times New Roman" w:cs="Times New Roman"/>
                <w:sz w:val="24"/>
                <w:szCs w:val="24"/>
              </w:rPr>
              <w:t>С. 85</w:t>
            </w:r>
          </w:p>
          <w:p w14:paraId="19FA494F">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578A8A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919" w:type="dxa"/>
            <w:vMerge w:val="continue"/>
            <w:tcBorders>
              <w:top w:val="single" w:color="auto" w:sz="4" w:space="0"/>
              <w:right w:val="single" w:color="auto" w:sz="4" w:space="0"/>
            </w:tcBorders>
            <w:textDirection w:val="btLr"/>
          </w:tcPr>
          <w:p w14:paraId="1B311F26">
            <w:pPr>
              <w:spacing w:after="0" w:line="240" w:lineRule="auto"/>
              <w:ind w:left="113" w:right="113"/>
              <w:jc w:val="center"/>
              <w:rPr>
                <w:rFonts w:asciiTheme="minorHAnsi" w:hAnsiTheme="minorHAnsi" w:cstheme="minorBidi"/>
                <w:sz w:val="24"/>
                <w:szCs w:val="24"/>
              </w:rPr>
            </w:pPr>
          </w:p>
        </w:tc>
        <w:tc>
          <w:tcPr>
            <w:tcW w:w="2129" w:type="dxa"/>
            <w:vMerge w:val="continue"/>
            <w:tcBorders>
              <w:bottom w:val="single" w:color="auto" w:sz="4" w:space="0"/>
              <w:right w:val="single" w:color="auto" w:sz="4" w:space="0"/>
            </w:tcBorders>
          </w:tcPr>
          <w:p w14:paraId="3DDDDE19">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bottom w:val="single" w:color="auto" w:sz="4" w:space="0"/>
            </w:tcBorders>
          </w:tcPr>
          <w:p w14:paraId="5C5FAF46">
            <w:pPr>
              <w:spacing w:after="0" w:line="240" w:lineRule="auto"/>
              <w:rPr>
                <w:rFonts w:ascii="Times New Roman" w:hAnsi="Times New Roman" w:cs="Times New Roman"/>
                <w:sz w:val="24"/>
                <w:szCs w:val="24"/>
              </w:rPr>
            </w:pPr>
            <w:r>
              <w:rPr>
                <w:rFonts w:ascii="Times New Roman" w:hAnsi="Times New Roman" w:cs="Times New Roman"/>
                <w:sz w:val="24"/>
                <w:szCs w:val="24"/>
              </w:rPr>
              <w:t>2. Волшебные снежинки.</w:t>
            </w:r>
          </w:p>
        </w:tc>
        <w:tc>
          <w:tcPr>
            <w:tcW w:w="6268" w:type="dxa"/>
            <w:gridSpan w:val="2"/>
            <w:tcBorders>
              <w:top w:val="single" w:color="auto" w:sz="4" w:space="0"/>
              <w:bottom w:val="single" w:color="auto" w:sz="4" w:space="0"/>
            </w:tcBorders>
          </w:tcPr>
          <w:p w14:paraId="16D4A0E4">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строить круговой узор из центра, симметрично располагая элементы на лучевых осях или путем симметричного наращивания элементов по концентрическим кругам. Симметрично располагать узор в зависимости от формы листа бумаги или объемного предмета. Использовать в узоре разнообразные прямые, округлые линии, растительные элементы. Умело пользоваться кистью (рисовать концом, всей кистью, свободно двигать в разных направлениях)</w:t>
            </w:r>
          </w:p>
        </w:tc>
        <w:tc>
          <w:tcPr>
            <w:tcW w:w="1278" w:type="dxa"/>
            <w:tcBorders>
              <w:top w:val="single" w:color="auto" w:sz="4" w:space="0"/>
              <w:bottom w:val="single" w:color="auto" w:sz="4" w:space="0"/>
            </w:tcBorders>
          </w:tcPr>
          <w:p w14:paraId="31F6DBA8">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256BFB79">
            <w:pPr>
              <w:spacing w:after="0" w:line="240" w:lineRule="auto"/>
              <w:rPr>
                <w:rFonts w:ascii="Times New Roman" w:hAnsi="Times New Roman" w:cs="Times New Roman"/>
                <w:sz w:val="24"/>
                <w:szCs w:val="24"/>
              </w:rPr>
            </w:pPr>
            <w:r>
              <w:rPr>
                <w:rFonts w:ascii="Times New Roman" w:hAnsi="Times New Roman" w:cs="Times New Roman"/>
                <w:sz w:val="24"/>
                <w:szCs w:val="24"/>
              </w:rPr>
              <w:t>С. 94</w:t>
            </w:r>
          </w:p>
          <w:p w14:paraId="6C19C6E0">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p w14:paraId="6DFD39DF">
            <w:pPr>
              <w:spacing w:after="0" w:line="240" w:lineRule="auto"/>
              <w:rPr>
                <w:rFonts w:ascii="Times New Roman" w:hAnsi="Times New Roman" w:cs="Times New Roman"/>
                <w:sz w:val="24"/>
                <w:szCs w:val="24"/>
              </w:rPr>
            </w:pPr>
          </w:p>
        </w:tc>
      </w:tr>
      <w:tr w14:paraId="02EDCB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5" w:hRule="atLeast"/>
        </w:trPr>
        <w:tc>
          <w:tcPr>
            <w:tcW w:w="919" w:type="dxa"/>
            <w:vMerge w:val="continue"/>
            <w:tcBorders>
              <w:right w:val="single" w:color="auto" w:sz="4" w:space="0"/>
            </w:tcBorders>
          </w:tcPr>
          <w:p w14:paraId="7D24B9D0">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05D391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top w:val="single" w:color="auto" w:sz="4" w:space="0"/>
              <w:left w:val="single" w:color="auto" w:sz="4" w:space="0"/>
            </w:tcBorders>
          </w:tcPr>
          <w:p w14:paraId="4342A21C">
            <w:pPr>
              <w:spacing w:after="0" w:line="240" w:lineRule="auto"/>
              <w:rPr>
                <w:rFonts w:ascii="Times New Roman" w:hAnsi="Times New Roman" w:cs="Times New Roman"/>
                <w:sz w:val="24"/>
                <w:szCs w:val="24"/>
              </w:rPr>
            </w:pPr>
            <w:r>
              <w:rPr>
                <w:rFonts w:ascii="Times New Roman" w:hAnsi="Times New Roman" w:cs="Times New Roman"/>
                <w:sz w:val="24"/>
                <w:szCs w:val="24"/>
              </w:rPr>
              <w:t>Зимушка-зима.</w:t>
            </w:r>
          </w:p>
        </w:tc>
        <w:tc>
          <w:tcPr>
            <w:tcW w:w="6268" w:type="dxa"/>
            <w:gridSpan w:val="2"/>
            <w:tcBorders>
              <w:top w:val="single" w:color="auto" w:sz="4" w:space="0"/>
            </w:tcBorders>
          </w:tcPr>
          <w:p w14:paraId="2FCCCCA3">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последовательностью выполнения аппликации из ваты на бархатной бумаге. Учить творчески воплощать задуманную тему и самостоятельно определять содержание аппликации.</w:t>
            </w:r>
          </w:p>
        </w:tc>
        <w:tc>
          <w:tcPr>
            <w:tcW w:w="1278" w:type="dxa"/>
            <w:tcBorders>
              <w:top w:val="single" w:color="auto" w:sz="4" w:space="0"/>
            </w:tcBorders>
          </w:tcPr>
          <w:p w14:paraId="03403950">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.12.25</w:t>
            </w:r>
          </w:p>
        </w:tc>
        <w:tc>
          <w:tcPr>
            <w:tcW w:w="3173" w:type="dxa"/>
            <w:tcBorders>
              <w:top w:val="single" w:color="auto" w:sz="4" w:space="0"/>
            </w:tcBorders>
          </w:tcPr>
          <w:p w14:paraId="47725381">
            <w:pPr>
              <w:spacing w:after="0" w:line="240" w:lineRule="auto"/>
              <w:rPr>
                <w:rFonts w:ascii="Times New Roman" w:hAnsi="Times New Roman" w:cs="Times New Roman"/>
                <w:sz w:val="24"/>
                <w:szCs w:val="24"/>
              </w:rPr>
            </w:pPr>
            <w:r>
              <w:rPr>
                <w:rFonts w:ascii="Times New Roman" w:hAnsi="Times New Roman" w:cs="Times New Roman"/>
                <w:sz w:val="24"/>
                <w:szCs w:val="24"/>
              </w:rPr>
              <w:t>С. 36</w:t>
            </w:r>
          </w:p>
          <w:p w14:paraId="4497DC10">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350E66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 w:hRule="atLeast"/>
        </w:trPr>
        <w:tc>
          <w:tcPr>
            <w:tcW w:w="919" w:type="dxa"/>
            <w:vMerge w:val="continue"/>
            <w:tcBorders>
              <w:right w:val="single" w:color="auto" w:sz="4" w:space="0"/>
            </w:tcBorders>
          </w:tcPr>
          <w:p w14:paraId="6C49AAF4">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42ED06A8">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2252ED97">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бумаги, прорезной декор. Как люди изобрели бумагу и украсили окна.</w:t>
            </w:r>
          </w:p>
        </w:tc>
        <w:tc>
          <w:tcPr>
            <w:tcW w:w="6268" w:type="dxa"/>
            <w:gridSpan w:val="2"/>
            <w:tcBorders>
              <w:top w:val="single" w:color="auto" w:sz="4" w:space="0"/>
              <w:bottom w:val="single" w:color="auto" w:sz="4" w:space="0"/>
            </w:tcBorders>
          </w:tcPr>
          <w:p w14:paraId="5D04FE6D">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 величайшими изобретениями человечества. Расширить представление о бумаге как уникальном материале (бытовом и художественном). Вызвать интерес к изготовлению звезд и снежинок как древнейших оконных украшений. Предложить для сравнения два способа конструирования звезды: из квадрата и круга (с опорой на схему). Показать способ превращения звезды в ажурную снежинку с помощью прорезного декора. Дать наглядное представление о лучевой симметрии и солярной символике. Развивать эстетическое восприятие, творческое воображение, пространственное мышление. Воспитывать желание создавать своими руками праздничное пространство (украшать окна).</w:t>
            </w:r>
          </w:p>
        </w:tc>
        <w:tc>
          <w:tcPr>
            <w:tcW w:w="1278" w:type="dxa"/>
            <w:tcBorders>
              <w:top w:val="single" w:color="auto" w:sz="4" w:space="0"/>
              <w:bottom w:val="single" w:color="auto" w:sz="4" w:space="0"/>
            </w:tcBorders>
          </w:tcPr>
          <w:p w14:paraId="093B2A2A">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7BB5E6BA">
            <w:pPr>
              <w:spacing w:after="0" w:line="240" w:lineRule="auto"/>
              <w:rPr>
                <w:rFonts w:ascii="Times New Roman" w:hAnsi="Times New Roman" w:cs="Times New Roman"/>
                <w:sz w:val="24"/>
                <w:szCs w:val="24"/>
              </w:rPr>
            </w:pPr>
            <w:r>
              <w:rPr>
                <w:rFonts w:ascii="Times New Roman" w:hAnsi="Times New Roman" w:cs="Times New Roman"/>
                <w:sz w:val="24"/>
                <w:szCs w:val="24"/>
              </w:rPr>
              <w:t>С. 68</w:t>
            </w:r>
          </w:p>
          <w:p w14:paraId="3D594EEE">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2B93CBB2">
            <w:pPr>
              <w:spacing w:after="0" w:line="240" w:lineRule="auto"/>
              <w:rPr>
                <w:rFonts w:ascii="Times New Roman" w:hAnsi="Times New Roman" w:cs="Times New Roman"/>
                <w:i/>
                <w:sz w:val="24"/>
                <w:szCs w:val="24"/>
              </w:rPr>
            </w:pPr>
          </w:p>
        </w:tc>
      </w:tr>
      <w:tr w14:paraId="077DDA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 w:hRule="atLeast"/>
        </w:trPr>
        <w:tc>
          <w:tcPr>
            <w:tcW w:w="919" w:type="dxa"/>
            <w:vMerge w:val="continue"/>
            <w:tcBorders>
              <w:right w:val="single" w:color="auto" w:sz="4" w:space="0"/>
            </w:tcBorders>
          </w:tcPr>
          <w:p w14:paraId="2EF63A81">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1C200042">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top w:val="single" w:color="auto" w:sz="4" w:space="0"/>
              <w:left w:val="single" w:color="auto" w:sz="4" w:space="0"/>
            </w:tcBorders>
          </w:tcPr>
          <w:p w14:paraId="331FDC74">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70B604FC">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06E86E65">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.12.25</w:t>
            </w:r>
          </w:p>
        </w:tc>
        <w:tc>
          <w:tcPr>
            <w:tcW w:w="3173" w:type="dxa"/>
            <w:vMerge w:val="restart"/>
            <w:tcBorders>
              <w:top w:val="single" w:color="auto" w:sz="4" w:space="0"/>
            </w:tcBorders>
          </w:tcPr>
          <w:p w14:paraId="49B18799">
            <w:pPr>
              <w:spacing w:after="0" w:line="240" w:lineRule="auto"/>
              <w:rPr>
                <w:rFonts w:ascii="Times New Roman" w:hAnsi="Times New Roman" w:cs="Times New Roman"/>
                <w:sz w:val="24"/>
                <w:szCs w:val="24"/>
              </w:rPr>
            </w:pPr>
          </w:p>
        </w:tc>
      </w:tr>
      <w:tr w14:paraId="7CB4E1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2C966485">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4ED9EDCC">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61D9D80C">
            <w:pPr>
              <w:spacing w:after="0" w:line="240" w:lineRule="auto"/>
              <w:rPr>
                <w:rFonts w:ascii="Times New Roman" w:hAnsi="Times New Roman" w:cs="Times New Roman"/>
                <w:sz w:val="24"/>
                <w:szCs w:val="24"/>
              </w:rPr>
            </w:pPr>
          </w:p>
        </w:tc>
        <w:tc>
          <w:tcPr>
            <w:tcW w:w="6268" w:type="dxa"/>
            <w:gridSpan w:val="2"/>
            <w:vMerge w:val="continue"/>
          </w:tcPr>
          <w:p w14:paraId="551A7FF1">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077DB7EF">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12.25</w:t>
            </w:r>
          </w:p>
        </w:tc>
        <w:tc>
          <w:tcPr>
            <w:tcW w:w="3173" w:type="dxa"/>
            <w:vMerge w:val="continue"/>
          </w:tcPr>
          <w:p w14:paraId="7C94F43C">
            <w:pPr>
              <w:spacing w:after="0" w:line="240" w:lineRule="auto"/>
              <w:rPr>
                <w:rFonts w:ascii="Times New Roman" w:hAnsi="Times New Roman" w:cs="Times New Roman"/>
                <w:sz w:val="24"/>
                <w:szCs w:val="24"/>
              </w:rPr>
            </w:pPr>
          </w:p>
        </w:tc>
      </w:tr>
      <w:tr w14:paraId="2A598B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2" w:hRule="atLeast"/>
        </w:trPr>
        <w:tc>
          <w:tcPr>
            <w:tcW w:w="919" w:type="dxa"/>
            <w:vMerge w:val="restart"/>
            <w:tcBorders>
              <w:right w:val="single" w:color="auto" w:sz="4" w:space="0"/>
            </w:tcBorders>
            <w:textDirection w:val="btLr"/>
          </w:tcPr>
          <w:p w14:paraId="23556E5C">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4E80F0C4">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BAA4434">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A3EAD16">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40.</w:t>
            </w:r>
          </w:p>
        </w:tc>
        <w:tc>
          <w:tcPr>
            <w:tcW w:w="6268" w:type="dxa"/>
            <w:gridSpan w:val="2"/>
            <w:vMerge w:val="restart"/>
          </w:tcPr>
          <w:p w14:paraId="4FFC7FC3">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1278" w:type="dxa"/>
            <w:tcBorders>
              <w:bottom w:val="single" w:color="auto" w:sz="4" w:space="0"/>
            </w:tcBorders>
          </w:tcPr>
          <w:p w14:paraId="697F1421">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.12.25</w:t>
            </w:r>
          </w:p>
        </w:tc>
        <w:tc>
          <w:tcPr>
            <w:tcW w:w="3173" w:type="dxa"/>
            <w:vMerge w:val="restart"/>
          </w:tcPr>
          <w:p w14:paraId="50733F11">
            <w:pPr>
              <w:spacing w:after="0" w:line="240" w:lineRule="auto"/>
              <w:rPr>
                <w:rFonts w:ascii="Times New Roman" w:hAnsi="Times New Roman" w:cs="Times New Roman"/>
                <w:sz w:val="24"/>
                <w:szCs w:val="24"/>
              </w:rPr>
            </w:pPr>
            <w:r>
              <w:rPr>
                <w:rFonts w:ascii="Times New Roman" w:hAnsi="Times New Roman" w:cs="Times New Roman"/>
                <w:sz w:val="24"/>
                <w:szCs w:val="24"/>
              </w:rPr>
              <w:t>С. 68, 70</w:t>
            </w:r>
          </w:p>
          <w:p w14:paraId="6D6144B7">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22252E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6" w:hRule="atLeast"/>
        </w:trPr>
        <w:tc>
          <w:tcPr>
            <w:tcW w:w="919" w:type="dxa"/>
            <w:vMerge w:val="continue"/>
            <w:tcBorders>
              <w:right w:val="single" w:color="auto" w:sz="4" w:space="0"/>
            </w:tcBorders>
            <w:textDirection w:val="btLr"/>
          </w:tcPr>
          <w:p w14:paraId="6549BEB2">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7EE184E3">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23DB606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41.</w:t>
            </w:r>
          </w:p>
        </w:tc>
        <w:tc>
          <w:tcPr>
            <w:tcW w:w="6268" w:type="dxa"/>
            <w:gridSpan w:val="2"/>
            <w:vMerge w:val="continue"/>
            <w:tcBorders>
              <w:bottom w:val="single" w:color="auto" w:sz="4" w:space="0"/>
            </w:tcBorders>
          </w:tcPr>
          <w:p w14:paraId="2DF5D2DB">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54D3F2AA">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.12.25</w:t>
            </w:r>
          </w:p>
        </w:tc>
        <w:tc>
          <w:tcPr>
            <w:tcW w:w="3173" w:type="dxa"/>
            <w:vMerge w:val="continue"/>
          </w:tcPr>
          <w:p w14:paraId="580482AB">
            <w:pPr>
              <w:spacing w:after="0" w:line="240" w:lineRule="auto"/>
              <w:rPr>
                <w:rFonts w:ascii="Times New Roman" w:hAnsi="Times New Roman" w:cs="Times New Roman"/>
                <w:sz w:val="24"/>
                <w:szCs w:val="24"/>
              </w:rPr>
            </w:pPr>
          </w:p>
        </w:tc>
      </w:tr>
      <w:tr w14:paraId="689A43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atLeast"/>
        </w:trPr>
        <w:tc>
          <w:tcPr>
            <w:tcW w:w="919" w:type="dxa"/>
            <w:vMerge w:val="continue"/>
            <w:tcBorders>
              <w:right w:val="single" w:color="auto" w:sz="4" w:space="0"/>
            </w:tcBorders>
            <w:textDirection w:val="btLr"/>
          </w:tcPr>
          <w:p w14:paraId="78545971">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2C9086D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237F9B17">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42.</w:t>
            </w:r>
          </w:p>
        </w:tc>
        <w:tc>
          <w:tcPr>
            <w:tcW w:w="6268" w:type="dxa"/>
            <w:gridSpan w:val="2"/>
            <w:tcBorders>
              <w:top w:val="single" w:color="auto" w:sz="4" w:space="0"/>
            </w:tcBorders>
          </w:tcPr>
          <w:p w14:paraId="68339D6E">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между снежными постройками. Упражнять в прыжках на двух ногах до снеговика, в бросании снежков в цель.</w:t>
            </w:r>
          </w:p>
        </w:tc>
        <w:tc>
          <w:tcPr>
            <w:tcW w:w="1278" w:type="dxa"/>
            <w:tcBorders>
              <w:top w:val="single" w:color="auto" w:sz="4" w:space="0"/>
            </w:tcBorders>
          </w:tcPr>
          <w:p w14:paraId="5E170169">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.12.25</w:t>
            </w:r>
          </w:p>
        </w:tc>
        <w:tc>
          <w:tcPr>
            <w:tcW w:w="3173" w:type="dxa"/>
            <w:vMerge w:val="continue"/>
          </w:tcPr>
          <w:p w14:paraId="1EC1C7A5">
            <w:pPr>
              <w:spacing w:after="0" w:line="240" w:lineRule="auto"/>
              <w:rPr>
                <w:rFonts w:asciiTheme="minorHAnsi" w:hAnsiTheme="minorHAnsi" w:cstheme="minorBidi"/>
                <w:sz w:val="24"/>
                <w:szCs w:val="24"/>
              </w:rPr>
            </w:pPr>
          </w:p>
        </w:tc>
      </w:tr>
      <w:tr w14:paraId="27BB23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4C226B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14:paraId="2AE4347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«Моя страна. Государственные символы России»</w:t>
            </w:r>
          </w:p>
        </w:tc>
      </w:tr>
      <w:tr w14:paraId="657A63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57" w:hRule="atLeast"/>
        </w:trPr>
        <w:tc>
          <w:tcPr>
            <w:tcW w:w="919" w:type="dxa"/>
            <w:vMerge w:val="restart"/>
            <w:tcBorders>
              <w:right w:val="single" w:color="auto" w:sz="4" w:space="0"/>
            </w:tcBorders>
            <w:textDirection w:val="btLr"/>
          </w:tcPr>
          <w:p w14:paraId="60E08A7F">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1FB404E">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42DA5F04">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4A8898BE">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14.</w:t>
            </w:r>
          </w:p>
        </w:tc>
        <w:tc>
          <w:tcPr>
            <w:tcW w:w="6268" w:type="dxa"/>
            <w:gridSpan w:val="2"/>
            <w:tcBorders>
              <w:left w:val="single" w:color="auto" w:sz="4" w:space="0"/>
            </w:tcBorders>
          </w:tcPr>
          <w:p w14:paraId="5A85A447">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представления о треугольниках и четырехугольниках, их свойствах и видах. Совершенствовать навыки счета в пределах 10 с помощью различных анализаторов (на ощупь, счет и воспроизведение определенного количества движений). Познакомить с цифрой 3. Познакомить с названиями дней недели.</w:t>
            </w:r>
          </w:p>
        </w:tc>
        <w:tc>
          <w:tcPr>
            <w:tcW w:w="1278" w:type="dxa"/>
          </w:tcPr>
          <w:p w14:paraId="7B3310CF">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.12.25</w:t>
            </w:r>
          </w:p>
        </w:tc>
        <w:tc>
          <w:tcPr>
            <w:tcW w:w="3173" w:type="dxa"/>
          </w:tcPr>
          <w:p w14:paraId="5AC8D003">
            <w:pPr>
              <w:spacing w:after="0" w:line="240" w:lineRule="auto"/>
              <w:rPr>
                <w:rFonts w:ascii="Times New Roman" w:hAnsi="Times New Roman" w:cs="Times New Roman"/>
                <w:sz w:val="24"/>
                <w:szCs w:val="24"/>
              </w:rPr>
            </w:pPr>
            <w:r>
              <w:rPr>
                <w:rFonts w:ascii="Times New Roman" w:hAnsi="Times New Roman" w:cs="Times New Roman"/>
                <w:sz w:val="24"/>
                <w:szCs w:val="24"/>
              </w:rPr>
              <w:t>С. 38</w:t>
            </w:r>
          </w:p>
          <w:p w14:paraId="124A5C5C">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7347C9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cPr>
          <w:p w14:paraId="522F4E63">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111328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top w:val="single" w:color="auto" w:sz="4" w:space="0"/>
              <w:left w:val="single" w:color="auto" w:sz="4" w:space="0"/>
            </w:tcBorders>
          </w:tcPr>
          <w:p w14:paraId="4444EBAA">
            <w:pPr>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символы России: герб, флаг, гимн.</w:t>
            </w:r>
          </w:p>
        </w:tc>
        <w:tc>
          <w:tcPr>
            <w:tcW w:w="6268" w:type="dxa"/>
            <w:gridSpan w:val="2"/>
            <w:tcBorders>
              <w:top w:val="single" w:color="auto" w:sz="4" w:space="0"/>
            </w:tcBorders>
          </w:tcPr>
          <w:p w14:paraId="06D03E93">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знания детей о государственных символах России, формировать уважительное отношение к государственным символам, понимание того, что государственные символы призваны объединять жителей одной страны.</w:t>
            </w:r>
          </w:p>
        </w:tc>
        <w:tc>
          <w:tcPr>
            <w:tcW w:w="1278" w:type="dxa"/>
            <w:tcBorders>
              <w:top w:val="single" w:color="auto" w:sz="4" w:space="0"/>
            </w:tcBorders>
          </w:tcPr>
          <w:p w14:paraId="7C501E95">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.12.25</w:t>
            </w:r>
          </w:p>
        </w:tc>
        <w:tc>
          <w:tcPr>
            <w:tcW w:w="3173" w:type="dxa"/>
            <w:tcBorders>
              <w:top w:val="single" w:color="auto" w:sz="4" w:space="0"/>
            </w:tcBorders>
          </w:tcPr>
          <w:p w14:paraId="64C6588E">
            <w:pPr>
              <w:spacing w:after="0" w:line="240" w:lineRule="auto"/>
              <w:rPr>
                <w:rFonts w:ascii="Times New Roman" w:hAnsi="Times New Roman" w:cs="Times New Roman"/>
                <w:i/>
                <w:sz w:val="24"/>
                <w:szCs w:val="24"/>
              </w:rPr>
            </w:pPr>
            <w:r>
              <w:rPr>
                <w:rFonts w:ascii="Times New Roman" w:hAnsi="Times New Roman" w:cs="Times New Roman"/>
                <w:i/>
                <w:sz w:val="24"/>
                <w:szCs w:val="24"/>
              </w:rPr>
              <w:t>Зеленова Н.Г., Осипова Л.Е. Мы живем в России. Гражданско-патриотическое воспитание дошкольников. (Старшая группа)</w:t>
            </w:r>
          </w:p>
        </w:tc>
      </w:tr>
      <w:tr w14:paraId="4D678D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9" w:hRule="atLeast"/>
        </w:trPr>
        <w:tc>
          <w:tcPr>
            <w:tcW w:w="919" w:type="dxa"/>
            <w:vMerge w:val="restart"/>
            <w:tcBorders>
              <w:top w:val="single" w:color="auto" w:sz="4" w:space="0"/>
              <w:right w:val="single" w:color="auto" w:sz="4" w:space="0"/>
            </w:tcBorders>
            <w:textDirection w:val="btLr"/>
          </w:tcPr>
          <w:p w14:paraId="53098CE6">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6A8352BA">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6B3BCA10">
            <w:pPr>
              <w:spacing w:after="0" w:line="216" w:lineRule="auto"/>
              <w:ind w:left="113" w:right="113"/>
              <w:rPr>
                <w:rFonts w:asciiTheme="minorHAnsi" w:hAnsiTheme="minorHAnsi" w:cstheme="minorBidi"/>
                <w:sz w:val="22"/>
                <w:szCs w:val="22"/>
              </w:rPr>
            </w:pPr>
          </w:p>
        </w:tc>
        <w:tc>
          <w:tcPr>
            <w:tcW w:w="1847" w:type="dxa"/>
            <w:tcBorders>
              <w:top w:val="single" w:color="auto" w:sz="4" w:space="0"/>
              <w:left w:val="single" w:color="auto" w:sz="4" w:space="0"/>
            </w:tcBorders>
          </w:tcPr>
          <w:p w14:paraId="3931DA49">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С – Ш.</w:t>
            </w:r>
          </w:p>
        </w:tc>
        <w:tc>
          <w:tcPr>
            <w:tcW w:w="6268" w:type="dxa"/>
            <w:gridSpan w:val="2"/>
            <w:tcBorders>
              <w:top w:val="single" w:color="auto" w:sz="4" w:space="0"/>
            </w:tcBorders>
          </w:tcPr>
          <w:p w14:paraId="7C3288B9">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слуховое восприятие детей с помощью упражнений на различение звуков с – ш, на определение позиции звука в слове.</w:t>
            </w:r>
          </w:p>
        </w:tc>
        <w:tc>
          <w:tcPr>
            <w:tcW w:w="1278" w:type="dxa"/>
            <w:tcBorders>
              <w:top w:val="single" w:color="auto" w:sz="4" w:space="0"/>
            </w:tcBorders>
          </w:tcPr>
          <w:p w14:paraId="0AC7A508">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.12.25</w:t>
            </w:r>
          </w:p>
        </w:tc>
        <w:tc>
          <w:tcPr>
            <w:tcW w:w="3173" w:type="dxa"/>
            <w:tcBorders>
              <w:top w:val="single" w:color="auto" w:sz="4" w:space="0"/>
            </w:tcBorders>
          </w:tcPr>
          <w:p w14:paraId="14835A51">
            <w:pPr>
              <w:spacing w:after="0" w:line="240" w:lineRule="auto"/>
              <w:rPr>
                <w:rFonts w:ascii="Times New Roman" w:hAnsi="Times New Roman" w:cs="Times New Roman"/>
                <w:sz w:val="24"/>
                <w:szCs w:val="24"/>
              </w:rPr>
            </w:pPr>
            <w:r>
              <w:rPr>
                <w:rFonts w:ascii="Times New Roman" w:hAnsi="Times New Roman" w:cs="Times New Roman"/>
                <w:sz w:val="24"/>
                <w:szCs w:val="24"/>
              </w:rPr>
              <w:t>С. 66</w:t>
            </w:r>
          </w:p>
          <w:p w14:paraId="0F2AE7DF">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65B63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47" w:hRule="atLeast"/>
        </w:trPr>
        <w:tc>
          <w:tcPr>
            <w:tcW w:w="919" w:type="dxa"/>
            <w:vMerge w:val="continue"/>
            <w:tcBorders>
              <w:right w:val="single" w:color="auto" w:sz="4" w:space="0"/>
            </w:tcBorders>
            <w:textDirection w:val="btLr"/>
          </w:tcPr>
          <w:p w14:paraId="1239B19F">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13126F68">
            <w:pPr>
              <w:spacing w:after="0" w:line="216" w:lineRule="auto"/>
              <w:ind w:left="113" w:right="113"/>
              <w:rPr>
                <w:rFonts w:asciiTheme="minorHAnsi" w:hAnsiTheme="minorHAnsi" w:cstheme="minorBidi"/>
                <w:sz w:val="22"/>
                <w:szCs w:val="22"/>
              </w:rPr>
            </w:pPr>
          </w:p>
        </w:tc>
        <w:tc>
          <w:tcPr>
            <w:tcW w:w="1847" w:type="dxa"/>
            <w:tcBorders>
              <w:top w:val="single" w:color="auto" w:sz="4" w:space="0"/>
              <w:left w:val="single" w:color="auto" w:sz="4" w:space="0"/>
            </w:tcBorders>
          </w:tcPr>
          <w:p w14:paraId="02C59C0A">
            <w:pPr>
              <w:spacing w:after="0" w:line="240" w:lineRule="auto"/>
              <w:rPr>
                <w:rFonts w:ascii="Times New Roman" w:hAnsi="Times New Roman" w:cs="Times New Roman"/>
                <w:sz w:val="24"/>
                <w:szCs w:val="24"/>
              </w:rPr>
            </w:pPr>
            <w:r>
              <w:rPr>
                <w:rFonts w:ascii="Times New Roman" w:hAnsi="Times New Roman" w:cs="Times New Roman"/>
                <w:sz w:val="24"/>
                <w:szCs w:val="24"/>
              </w:rPr>
              <w:t>2. Пересказ рассказа В. Бианки «Купание медвежат».</w:t>
            </w:r>
          </w:p>
        </w:tc>
        <w:tc>
          <w:tcPr>
            <w:tcW w:w="6268" w:type="dxa"/>
            <w:gridSpan w:val="2"/>
            <w:tcBorders>
              <w:top w:val="single" w:color="auto" w:sz="4" w:space="0"/>
            </w:tcBorders>
          </w:tcPr>
          <w:p w14:paraId="497E9266">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последовательно и логично пересказывать произведение.</w:t>
            </w:r>
          </w:p>
        </w:tc>
        <w:tc>
          <w:tcPr>
            <w:tcW w:w="1278" w:type="dxa"/>
            <w:tcBorders>
              <w:top w:val="single" w:color="auto" w:sz="4" w:space="0"/>
            </w:tcBorders>
          </w:tcPr>
          <w:p w14:paraId="338A1DD3">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.12.25</w:t>
            </w:r>
          </w:p>
        </w:tc>
        <w:tc>
          <w:tcPr>
            <w:tcW w:w="3173" w:type="dxa"/>
            <w:tcBorders>
              <w:top w:val="single" w:color="auto" w:sz="4" w:space="0"/>
            </w:tcBorders>
          </w:tcPr>
          <w:p w14:paraId="3C3458EE">
            <w:pPr>
              <w:spacing w:after="0" w:line="240" w:lineRule="auto"/>
              <w:rPr>
                <w:rFonts w:ascii="Times New Roman" w:hAnsi="Times New Roman" w:cs="Times New Roman"/>
                <w:sz w:val="24"/>
                <w:szCs w:val="24"/>
              </w:rPr>
            </w:pPr>
            <w:r>
              <w:rPr>
                <w:rFonts w:ascii="Times New Roman" w:hAnsi="Times New Roman" w:cs="Times New Roman"/>
                <w:sz w:val="24"/>
                <w:szCs w:val="24"/>
              </w:rPr>
              <w:t>С. 58</w:t>
            </w:r>
          </w:p>
          <w:p w14:paraId="37A12717">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072CE3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trPr>
        <w:tc>
          <w:tcPr>
            <w:tcW w:w="919" w:type="dxa"/>
            <w:vMerge w:val="restart"/>
            <w:tcBorders>
              <w:top w:val="single" w:color="auto" w:sz="4" w:space="0"/>
              <w:right w:val="single" w:color="auto" w:sz="4" w:space="0"/>
            </w:tcBorders>
            <w:textDirection w:val="btLr"/>
          </w:tcPr>
          <w:p w14:paraId="2A9E2B2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7C3B91F8">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1CC156AB">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6DDEB923">
            <w:pPr>
              <w:spacing w:after="0" w:line="240" w:lineRule="auto"/>
              <w:rPr>
                <w:rFonts w:ascii="Times New Roman" w:hAnsi="Times New Roman" w:cs="Times New Roman"/>
                <w:sz w:val="24"/>
                <w:szCs w:val="24"/>
              </w:rPr>
            </w:pPr>
            <w:r>
              <w:rPr>
                <w:rFonts w:ascii="Times New Roman" w:hAnsi="Times New Roman" w:cs="Times New Roman"/>
                <w:sz w:val="24"/>
                <w:szCs w:val="24"/>
              </w:rPr>
              <w:t>1. Деревенский домик.</w:t>
            </w:r>
          </w:p>
        </w:tc>
        <w:tc>
          <w:tcPr>
            <w:tcW w:w="6268" w:type="dxa"/>
            <w:gridSpan w:val="2"/>
            <w:tcBorders>
              <w:top w:val="single" w:color="auto" w:sz="4" w:space="0"/>
              <w:bottom w:val="single" w:color="auto" w:sz="4" w:space="0"/>
            </w:tcBorders>
          </w:tcPr>
          <w:p w14:paraId="4BBBA1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детей передавать разнообразие сельских домов: высоких и длинных, низких, узких. Закреплять умение передавать форму частей домов. Упражнять в рисовании цветными восковыми мелками (цветными карандашами). </w:t>
            </w:r>
          </w:p>
        </w:tc>
        <w:tc>
          <w:tcPr>
            <w:tcW w:w="1278" w:type="dxa"/>
            <w:tcBorders>
              <w:top w:val="single" w:color="auto" w:sz="4" w:space="0"/>
              <w:bottom w:val="single" w:color="auto" w:sz="4" w:space="0"/>
            </w:tcBorders>
          </w:tcPr>
          <w:p w14:paraId="3E15B826">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0B1DB373">
            <w:pPr>
              <w:spacing w:after="0" w:line="240" w:lineRule="auto"/>
              <w:rPr>
                <w:rFonts w:ascii="Times New Roman" w:hAnsi="Times New Roman" w:cs="Times New Roman"/>
                <w:sz w:val="24"/>
                <w:szCs w:val="24"/>
              </w:rPr>
            </w:pPr>
            <w:r>
              <w:rPr>
                <w:rFonts w:ascii="Times New Roman" w:hAnsi="Times New Roman" w:cs="Times New Roman"/>
                <w:sz w:val="24"/>
                <w:szCs w:val="24"/>
              </w:rPr>
              <w:t>С. 72</w:t>
            </w:r>
          </w:p>
          <w:p w14:paraId="1F3ECFDF">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6B8202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3" w:hRule="atLeast"/>
        </w:trPr>
        <w:tc>
          <w:tcPr>
            <w:tcW w:w="919" w:type="dxa"/>
            <w:vMerge w:val="continue"/>
            <w:tcBorders>
              <w:top w:val="single" w:color="auto" w:sz="4" w:space="0"/>
              <w:right w:val="single" w:color="auto" w:sz="4" w:space="0"/>
            </w:tcBorders>
            <w:textDirection w:val="btLr"/>
          </w:tcPr>
          <w:p w14:paraId="12B2C516">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711221DE">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1EE3E7CE">
            <w:pPr>
              <w:spacing w:after="0" w:line="240" w:lineRule="auto"/>
              <w:rPr>
                <w:rFonts w:ascii="Times New Roman" w:hAnsi="Times New Roman" w:cs="Times New Roman"/>
                <w:sz w:val="24"/>
                <w:szCs w:val="24"/>
              </w:rPr>
            </w:pPr>
            <w:r>
              <w:rPr>
                <w:rFonts w:ascii="Times New Roman" w:hAnsi="Times New Roman" w:cs="Times New Roman"/>
                <w:sz w:val="24"/>
                <w:szCs w:val="24"/>
              </w:rPr>
              <w:t>2. Автобус, украшенный флажками, едет по улице.</w:t>
            </w:r>
          </w:p>
        </w:tc>
        <w:tc>
          <w:tcPr>
            <w:tcW w:w="6268" w:type="dxa"/>
            <w:gridSpan w:val="2"/>
            <w:tcBorders>
              <w:top w:val="single" w:color="auto" w:sz="4" w:space="0"/>
              <w:bottom w:val="single" w:color="auto" w:sz="4" w:space="0"/>
            </w:tcBorders>
          </w:tcPr>
          <w:p w14:paraId="74D42FED">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рисовать автобус; передавать форму его основных частей,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рисунок, используя разный нажим на карандаш для получения оттенков цвета. Продолжать развивать умение оценивать свои рисунки и рисунки других ребят.</w:t>
            </w:r>
          </w:p>
        </w:tc>
        <w:tc>
          <w:tcPr>
            <w:tcW w:w="1278" w:type="dxa"/>
            <w:tcBorders>
              <w:top w:val="single" w:color="auto" w:sz="4" w:space="0"/>
              <w:bottom w:val="single" w:color="auto" w:sz="4" w:space="0"/>
            </w:tcBorders>
          </w:tcPr>
          <w:p w14:paraId="36E142CF">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41C91ED6">
            <w:pPr>
              <w:spacing w:after="0" w:line="240" w:lineRule="auto"/>
              <w:rPr>
                <w:rFonts w:ascii="Times New Roman" w:hAnsi="Times New Roman" w:cs="Times New Roman"/>
                <w:sz w:val="24"/>
                <w:szCs w:val="24"/>
              </w:rPr>
            </w:pPr>
            <w:r>
              <w:rPr>
                <w:rFonts w:ascii="Times New Roman" w:hAnsi="Times New Roman" w:cs="Times New Roman"/>
                <w:sz w:val="24"/>
                <w:szCs w:val="24"/>
              </w:rPr>
              <w:t>С. 60</w:t>
            </w:r>
          </w:p>
          <w:p w14:paraId="13B9B245">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460321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748F1106">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1D4ACECA">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tc>
        <w:tc>
          <w:tcPr>
            <w:tcW w:w="1847" w:type="dxa"/>
            <w:tcBorders>
              <w:top w:val="single" w:color="auto" w:sz="4" w:space="0"/>
              <w:left w:val="single" w:color="auto" w:sz="4" w:space="0"/>
              <w:bottom w:val="single" w:color="auto" w:sz="4" w:space="0"/>
            </w:tcBorders>
          </w:tcPr>
          <w:p w14:paraId="7AB92C00">
            <w:pPr>
              <w:spacing w:after="0" w:line="240" w:lineRule="auto"/>
              <w:rPr>
                <w:rFonts w:ascii="Times New Roman" w:hAnsi="Times New Roman" w:cs="Times New Roman"/>
                <w:sz w:val="24"/>
                <w:szCs w:val="24"/>
              </w:rPr>
            </w:pPr>
            <w:r>
              <w:rPr>
                <w:rFonts w:ascii="Times New Roman" w:hAnsi="Times New Roman" w:cs="Times New Roman"/>
                <w:sz w:val="24"/>
                <w:szCs w:val="24"/>
              </w:rPr>
              <w:t>Деревянная Москва.</w:t>
            </w:r>
          </w:p>
        </w:tc>
        <w:tc>
          <w:tcPr>
            <w:tcW w:w="6268" w:type="dxa"/>
            <w:gridSpan w:val="2"/>
            <w:tcBorders>
              <w:top w:val="single" w:color="auto" w:sz="4" w:space="0"/>
              <w:bottom w:val="single" w:color="auto" w:sz="4" w:space="0"/>
            </w:tcBorders>
          </w:tcPr>
          <w:p w14:paraId="225CD446">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историей Москвы. Учить конструировать дом из спичек и пластилина. Продолжать закреплять умение плотно соединять детали поделки. Развивать глазомер. Учить самостоятельно оформлять поделку. Закреплять умение пользоваться стекой. Развивать творческие способности.</w:t>
            </w:r>
          </w:p>
        </w:tc>
        <w:tc>
          <w:tcPr>
            <w:tcW w:w="1278" w:type="dxa"/>
            <w:tcBorders>
              <w:top w:val="single" w:color="auto" w:sz="4" w:space="0"/>
              <w:bottom w:val="single" w:color="auto" w:sz="4" w:space="0"/>
            </w:tcBorders>
          </w:tcPr>
          <w:p w14:paraId="48DAA28F">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49C8FDAA">
            <w:pPr>
              <w:spacing w:after="0" w:line="240" w:lineRule="auto"/>
              <w:rPr>
                <w:rFonts w:ascii="Times New Roman" w:hAnsi="Times New Roman" w:cs="Times New Roman"/>
                <w:sz w:val="24"/>
                <w:szCs w:val="24"/>
              </w:rPr>
            </w:pPr>
            <w:r>
              <w:rPr>
                <w:rFonts w:ascii="Times New Roman" w:hAnsi="Times New Roman" w:cs="Times New Roman"/>
                <w:sz w:val="24"/>
                <w:szCs w:val="24"/>
              </w:rPr>
              <w:t>С. 42</w:t>
            </w:r>
          </w:p>
          <w:p w14:paraId="4C7E3569">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701320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8" w:hRule="atLeast"/>
        </w:trPr>
        <w:tc>
          <w:tcPr>
            <w:tcW w:w="919" w:type="dxa"/>
            <w:vMerge w:val="continue"/>
            <w:tcBorders>
              <w:right w:val="single" w:color="auto" w:sz="4" w:space="0"/>
            </w:tcBorders>
          </w:tcPr>
          <w:p w14:paraId="12B1D04C">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62C1D96E">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1458A87D">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различных материалов. Как мы создали усадьбу Деда Мороза.</w:t>
            </w:r>
          </w:p>
        </w:tc>
        <w:tc>
          <w:tcPr>
            <w:tcW w:w="6268" w:type="dxa"/>
            <w:gridSpan w:val="2"/>
            <w:tcBorders>
              <w:top w:val="single" w:color="auto" w:sz="4" w:space="0"/>
              <w:bottom w:val="single" w:color="auto" w:sz="4" w:space="0"/>
            </w:tcBorders>
          </w:tcPr>
          <w:p w14:paraId="59FA19DE">
            <w:pPr>
              <w:spacing w:after="0" w:line="240" w:lineRule="auto"/>
              <w:rPr>
                <w:rFonts w:ascii="Times New Roman" w:hAnsi="Times New Roman" w:cs="Times New Roman"/>
                <w:sz w:val="24"/>
                <w:szCs w:val="24"/>
              </w:rPr>
            </w:pPr>
            <w:r>
              <w:rPr>
                <w:rFonts w:ascii="Times New Roman" w:hAnsi="Times New Roman" w:cs="Times New Roman"/>
                <w:sz w:val="24"/>
                <w:szCs w:val="24"/>
              </w:rPr>
              <w:t>Дать представление о вотчине Деда Мороза в Великом Устюге. Вызвать интерес к конструированию архитектурного комплекса, включающего терем и зимний парк с силуэтами заснеженных деревьев и ледяными скульптурами. Создать условия для сотворчества детей по предложенной теме. Инициировать освоение новой техники — киригами. Усложнить каркасный способ конструирования из фольги. Формировать опыт организации коллективной деятельности. Развивать эстетическое восприятие, креативность, пространственное мышление, коммуникативные способности. Воспитывать любознательность, активность, интерес к архитектуре и ландшафтному дизайну.</w:t>
            </w:r>
          </w:p>
        </w:tc>
        <w:tc>
          <w:tcPr>
            <w:tcW w:w="1278" w:type="dxa"/>
            <w:tcBorders>
              <w:top w:val="single" w:color="auto" w:sz="4" w:space="0"/>
              <w:bottom w:val="single" w:color="auto" w:sz="4" w:space="0"/>
            </w:tcBorders>
          </w:tcPr>
          <w:p w14:paraId="643C6AD2">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636CC791">
            <w:pPr>
              <w:spacing w:after="0" w:line="240" w:lineRule="auto"/>
              <w:rPr>
                <w:rFonts w:ascii="Times New Roman" w:hAnsi="Times New Roman" w:cs="Times New Roman"/>
                <w:sz w:val="24"/>
                <w:szCs w:val="24"/>
              </w:rPr>
            </w:pPr>
            <w:r>
              <w:rPr>
                <w:rFonts w:ascii="Times New Roman" w:hAnsi="Times New Roman" w:cs="Times New Roman"/>
                <w:sz w:val="24"/>
                <w:szCs w:val="24"/>
              </w:rPr>
              <w:t>С. 72</w:t>
            </w:r>
          </w:p>
          <w:p w14:paraId="4CBB84CA">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4C4ACB12">
            <w:pPr>
              <w:spacing w:after="0" w:line="240" w:lineRule="auto"/>
              <w:rPr>
                <w:rFonts w:ascii="Times New Roman" w:hAnsi="Times New Roman" w:cs="Times New Roman"/>
                <w:i/>
                <w:sz w:val="24"/>
                <w:szCs w:val="24"/>
              </w:rPr>
            </w:pPr>
          </w:p>
        </w:tc>
      </w:tr>
      <w:tr w14:paraId="654929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 w:hRule="atLeast"/>
        </w:trPr>
        <w:tc>
          <w:tcPr>
            <w:tcW w:w="919" w:type="dxa"/>
            <w:vMerge w:val="continue"/>
            <w:tcBorders>
              <w:right w:val="single" w:color="auto" w:sz="4" w:space="0"/>
            </w:tcBorders>
          </w:tcPr>
          <w:p w14:paraId="586305C4">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74CCCA47">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top w:val="single" w:color="auto" w:sz="4" w:space="0"/>
              <w:left w:val="single" w:color="auto" w:sz="4" w:space="0"/>
            </w:tcBorders>
          </w:tcPr>
          <w:p w14:paraId="0C932913">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0954DCE3">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7593B978">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.12.25</w:t>
            </w:r>
          </w:p>
        </w:tc>
        <w:tc>
          <w:tcPr>
            <w:tcW w:w="3173" w:type="dxa"/>
            <w:vMerge w:val="restart"/>
            <w:tcBorders>
              <w:top w:val="single" w:color="auto" w:sz="4" w:space="0"/>
            </w:tcBorders>
          </w:tcPr>
          <w:p w14:paraId="3FE41638">
            <w:pPr>
              <w:spacing w:after="0" w:line="240" w:lineRule="auto"/>
              <w:rPr>
                <w:rFonts w:ascii="Times New Roman" w:hAnsi="Times New Roman" w:cs="Times New Roman"/>
                <w:sz w:val="24"/>
                <w:szCs w:val="24"/>
              </w:rPr>
            </w:pPr>
          </w:p>
        </w:tc>
      </w:tr>
      <w:tr w14:paraId="09D664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50E681A8">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6CA09F71">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380D1FCE">
            <w:pPr>
              <w:spacing w:after="0" w:line="240" w:lineRule="auto"/>
              <w:rPr>
                <w:rFonts w:ascii="Times New Roman" w:hAnsi="Times New Roman" w:cs="Times New Roman"/>
                <w:sz w:val="24"/>
                <w:szCs w:val="24"/>
              </w:rPr>
            </w:pPr>
          </w:p>
        </w:tc>
        <w:tc>
          <w:tcPr>
            <w:tcW w:w="6268" w:type="dxa"/>
            <w:gridSpan w:val="2"/>
            <w:vMerge w:val="continue"/>
          </w:tcPr>
          <w:p w14:paraId="7B8988FC">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5393184">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.12.25</w:t>
            </w:r>
          </w:p>
        </w:tc>
        <w:tc>
          <w:tcPr>
            <w:tcW w:w="3173" w:type="dxa"/>
            <w:vMerge w:val="continue"/>
          </w:tcPr>
          <w:p w14:paraId="19C0E7DB">
            <w:pPr>
              <w:spacing w:after="0" w:line="240" w:lineRule="auto"/>
              <w:rPr>
                <w:rFonts w:ascii="Times New Roman" w:hAnsi="Times New Roman" w:cs="Times New Roman"/>
                <w:sz w:val="24"/>
                <w:szCs w:val="24"/>
              </w:rPr>
            </w:pPr>
          </w:p>
        </w:tc>
      </w:tr>
      <w:tr w14:paraId="47D0C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2" w:hRule="atLeast"/>
        </w:trPr>
        <w:tc>
          <w:tcPr>
            <w:tcW w:w="919" w:type="dxa"/>
            <w:vMerge w:val="restart"/>
            <w:tcBorders>
              <w:right w:val="single" w:color="auto" w:sz="4" w:space="0"/>
            </w:tcBorders>
            <w:textDirection w:val="btLr"/>
          </w:tcPr>
          <w:p w14:paraId="37B1C98C">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5E5DE772">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77250424">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0ABF1CA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43.</w:t>
            </w:r>
          </w:p>
        </w:tc>
        <w:tc>
          <w:tcPr>
            <w:tcW w:w="6268" w:type="dxa"/>
            <w:gridSpan w:val="2"/>
            <w:vMerge w:val="restart"/>
          </w:tcPr>
          <w:p w14:paraId="541716A6">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Закрепить умение ловить мяч, развивая ловкость и глазомер. Повторить ползание по гимнастической скамейке. Упражнять в сохранении устойчивого равновесия.</w:t>
            </w:r>
          </w:p>
        </w:tc>
        <w:tc>
          <w:tcPr>
            <w:tcW w:w="1278" w:type="dxa"/>
            <w:tcBorders>
              <w:bottom w:val="single" w:color="auto" w:sz="4" w:space="0"/>
            </w:tcBorders>
          </w:tcPr>
          <w:p w14:paraId="3361EE00">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.12.25</w:t>
            </w:r>
          </w:p>
        </w:tc>
        <w:tc>
          <w:tcPr>
            <w:tcW w:w="3173" w:type="dxa"/>
            <w:vMerge w:val="restart"/>
          </w:tcPr>
          <w:p w14:paraId="4ECF15AD">
            <w:pPr>
              <w:spacing w:after="0" w:line="240" w:lineRule="auto"/>
              <w:rPr>
                <w:rFonts w:ascii="Times New Roman" w:hAnsi="Times New Roman" w:cs="Times New Roman"/>
                <w:sz w:val="24"/>
                <w:szCs w:val="24"/>
              </w:rPr>
            </w:pPr>
            <w:r>
              <w:rPr>
                <w:rFonts w:ascii="Times New Roman" w:hAnsi="Times New Roman" w:cs="Times New Roman"/>
                <w:sz w:val="24"/>
                <w:szCs w:val="24"/>
              </w:rPr>
              <w:t>С. 71, 73, 74</w:t>
            </w:r>
          </w:p>
          <w:p w14:paraId="30CE1519">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7FF9ED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trPr>
        <w:tc>
          <w:tcPr>
            <w:tcW w:w="919" w:type="dxa"/>
            <w:vMerge w:val="continue"/>
            <w:tcBorders>
              <w:right w:val="single" w:color="auto" w:sz="4" w:space="0"/>
            </w:tcBorders>
            <w:textDirection w:val="btLr"/>
          </w:tcPr>
          <w:p w14:paraId="2249E867">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19850272">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6782D59C">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44.</w:t>
            </w:r>
          </w:p>
        </w:tc>
        <w:tc>
          <w:tcPr>
            <w:tcW w:w="6268" w:type="dxa"/>
            <w:gridSpan w:val="2"/>
            <w:vMerge w:val="continue"/>
            <w:tcBorders>
              <w:bottom w:val="single" w:color="auto" w:sz="4" w:space="0"/>
            </w:tcBorders>
          </w:tcPr>
          <w:p w14:paraId="63FEF518">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8591C93">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.12.25</w:t>
            </w:r>
          </w:p>
        </w:tc>
        <w:tc>
          <w:tcPr>
            <w:tcW w:w="3173" w:type="dxa"/>
            <w:vMerge w:val="continue"/>
          </w:tcPr>
          <w:p w14:paraId="09141E7B">
            <w:pPr>
              <w:spacing w:after="0" w:line="240" w:lineRule="auto"/>
              <w:rPr>
                <w:rFonts w:ascii="Times New Roman" w:hAnsi="Times New Roman" w:cs="Times New Roman"/>
                <w:sz w:val="24"/>
                <w:szCs w:val="24"/>
              </w:rPr>
            </w:pPr>
          </w:p>
        </w:tc>
      </w:tr>
      <w:tr w14:paraId="55E4D4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919" w:type="dxa"/>
            <w:vMerge w:val="continue"/>
            <w:tcBorders>
              <w:right w:val="single" w:color="auto" w:sz="4" w:space="0"/>
            </w:tcBorders>
            <w:textDirection w:val="btLr"/>
          </w:tcPr>
          <w:p w14:paraId="7A96D9C6">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067B36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1103A2F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45.</w:t>
            </w:r>
          </w:p>
        </w:tc>
        <w:tc>
          <w:tcPr>
            <w:tcW w:w="6268" w:type="dxa"/>
            <w:gridSpan w:val="2"/>
            <w:tcBorders>
              <w:top w:val="single" w:color="auto" w:sz="4" w:space="0"/>
            </w:tcBorders>
          </w:tcPr>
          <w:p w14:paraId="1F1EDEF1">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ритмичность ходьбы на лыжах. Упражнять в прыжках на двух ногах. Повторить игровые упражнения с бегом и бросание снежков в горизонтальную цель.</w:t>
            </w:r>
          </w:p>
        </w:tc>
        <w:tc>
          <w:tcPr>
            <w:tcW w:w="1278" w:type="dxa"/>
            <w:tcBorders>
              <w:top w:val="single" w:color="auto" w:sz="4" w:space="0"/>
            </w:tcBorders>
          </w:tcPr>
          <w:p w14:paraId="0ABDECDE">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.12.25</w:t>
            </w:r>
          </w:p>
        </w:tc>
        <w:tc>
          <w:tcPr>
            <w:tcW w:w="3173" w:type="dxa"/>
            <w:vMerge w:val="continue"/>
          </w:tcPr>
          <w:p w14:paraId="461B9604">
            <w:pPr>
              <w:spacing w:after="0" w:line="240" w:lineRule="auto"/>
              <w:rPr>
                <w:rFonts w:ascii="Times New Roman" w:hAnsi="Times New Roman" w:cs="Times New Roman"/>
                <w:sz w:val="24"/>
                <w:szCs w:val="24"/>
              </w:rPr>
            </w:pPr>
          </w:p>
        </w:tc>
      </w:tr>
      <w:tr w14:paraId="69BE93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22156E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14:paraId="0F6177A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«Новогодние традиции»</w:t>
            </w:r>
          </w:p>
        </w:tc>
      </w:tr>
      <w:tr w14:paraId="421666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84" w:hRule="atLeast"/>
        </w:trPr>
        <w:tc>
          <w:tcPr>
            <w:tcW w:w="919" w:type="dxa"/>
            <w:vMerge w:val="restart"/>
            <w:tcBorders>
              <w:right w:val="single" w:color="auto" w:sz="4" w:space="0"/>
            </w:tcBorders>
            <w:textDirection w:val="btLr"/>
          </w:tcPr>
          <w:p w14:paraId="152B698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27C054E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22A338F1">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1B082E08">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15.</w:t>
            </w:r>
          </w:p>
        </w:tc>
        <w:tc>
          <w:tcPr>
            <w:tcW w:w="6268" w:type="dxa"/>
            <w:gridSpan w:val="2"/>
          </w:tcPr>
          <w:p w14:paraId="32A91E28">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 меньше числа…». Познакомить c цифрой 4. Продолжать учить определять направление движения, используя знаки — указатели направления движения. Закрепить умение последовательно называть дни недели.</w:t>
            </w:r>
          </w:p>
        </w:tc>
        <w:tc>
          <w:tcPr>
            <w:tcW w:w="1278" w:type="dxa"/>
          </w:tcPr>
          <w:p w14:paraId="3A1262E2">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.12.25</w:t>
            </w:r>
          </w:p>
        </w:tc>
        <w:tc>
          <w:tcPr>
            <w:tcW w:w="3173" w:type="dxa"/>
          </w:tcPr>
          <w:p w14:paraId="53C7B053">
            <w:pPr>
              <w:spacing w:after="0" w:line="240" w:lineRule="auto"/>
              <w:rPr>
                <w:rFonts w:ascii="Times New Roman" w:hAnsi="Times New Roman" w:cs="Times New Roman"/>
                <w:sz w:val="24"/>
                <w:szCs w:val="24"/>
              </w:rPr>
            </w:pPr>
            <w:r>
              <w:rPr>
                <w:rFonts w:ascii="Times New Roman" w:hAnsi="Times New Roman" w:cs="Times New Roman"/>
                <w:sz w:val="24"/>
                <w:szCs w:val="24"/>
              </w:rPr>
              <w:t>С. 40</w:t>
            </w:r>
          </w:p>
          <w:p w14:paraId="56EBCD9F">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32C934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74" w:hRule="atLeast"/>
        </w:trPr>
        <w:tc>
          <w:tcPr>
            <w:tcW w:w="919" w:type="dxa"/>
            <w:vMerge w:val="continue"/>
            <w:tcBorders>
              <w:right w:val="single" w:color="auto" w:sz="4" w:space="0"/>
            </w:tcBorders>
          </w:tcPr>
          <w:p w14:paraId="1939BDC6">
            <w:pPr>
              <w:spacing w:after="0" w:line="240" w:lineRule="auto"/>
              <w:rPr>
                <w:rFonts w:ascii="Times New Roman" w:hAnsi="Times New Roman" w:cs="Times New Roman"/>
                <w:sz w:val="24"/>
                <w:szCs w:val="24"/>
              </w:rPr>
            </w:pPr>
          </w:p>
        </w:tc>
        <w:tc>
          <w:tcPr>
            <w:tcW w:w="2129" w:type="dxa"/>
            <w:tcBorders>
              <w:right w:val="single" w:color="auto" w:sz="4" w:space="0"/>
            </w:tcBorders>
          </w:tcPr>
          <w:p w14:paraId="31AA2FBF">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50293110">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55C88B48">
            <w:pPr>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Новогодние традиции.</w:t>
            </w:r>
          </w:p>
        </w:tc>
        <w:tc>
          <w:tcPr>
            <w:tcW w:w="6268" w:type="dxa"/>
            <w:gridSpan w:val="2"/>
            <w:tcBorders>
              <w:bottom w:val="single" w:color="auto" w:sz="4" w:space="0"/>
            </w:tcBorders>
          </w:tcPr>
          <w:p w14:paraId="59CD7E9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первоначальные представления об обычаях и традициях разных народов, познакомить с новогодними традициями России и других стран, формировать гражданско-патриотические чувства.</w:t>
            </w:r>
          </w:p>
        </w:tc>
        <w:tc>
          <w:tcPr>
            <w:tcW w:w="1278" w:type="dxa"/>
            <w:tcBorders>
              <w:bottom w:val="single" w:color="auto" w:sz="4" w:space="0"/>
            </w:tcBorders>
          </w:tcPr>
          <w:p w14:paraId="10FE2ACA">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.12.25</w:t>
            </w:r>
          </w:p>
          <w:p w14:paraId="540B771A">
            <w:pPr>
              <w:spacing w:after="0" w:line="240" w:lineRule="auto"/>
              <w:rPr>
                <w:rFonts w:ascii="Times New Roman" w:hAnsi="Times New Roman" w:cs="Times New Roman"/>
                <w:sz w:val="24"/>
                <w:szCs w:val="24"/>
              </w:rPr>
            </w:pPr>
          </w:p>
          <w:p w14:paraId="762B9D71">
            <w:pPr>
              <w:spacing w:after="0" w:line="240" w:lineRule="auto"/>
              <w:rPr>
                <w:rFonts w:ascii="Times New Roman" w:hAnsi="Times New Roman" w:cs="Times New Roman"/>
                <w:sz w:val="24"/>
                <w:szCs w:val="24"/>
              </w:rPr>
            </w:pPr>
          </w:p>
        </w:tc>
        <w:tc>
          <w:tcPr>
            <w:tcW w:w="3173" w:type="dxa"/>
            <w:tcBorders>
              <w:bottom w:val="single" w:color="auto" w:sz="4" w:space="0"/>
            </w:tcBorders>
          </w:tcPr>
          <w:p w14:paraId="58EA3923">
            <w:pPr>
              <w:spacing w:after="0" w:line="240" w:lineRule="auto"/>
              <w:rPr>
                <w:rFonts w:ascii="Times New Roman" w:hAnsi="Times New Roman" w:cs="Times New Roman"/>
                <w:i/>
                <w:sz w:val="24"/>
                <w:szCs w:val="24"/>
              </w:rPr>
            </w:pPr>
            <w:r>
              <w:rPr>
                <w:rFonts w:ascii="Times New Roman" w:hAnsi="Times New Roman" w:cs="Times New Roman"/>
                <w:i/>
                <w:sz w:val="24"/>
                <w:szCs w:val="24"/>
              </w:rPr>
              <w:t>Зеленова Н.Г., Осипова Л.Е. Мы живем в России. Гражданско-патриотическое воспитание дошкольников. (Старшая группа)</w:t>
            </w:r>
          </w:p>
        </w:tc>
      </w:tr>
      <w:tr w14:paraId="26BFA1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1" w:hRule="atLeast"/>
        </w:trPr>
        <w:tc>
          <w:tcPr>
            <w:tcW w:w="919" w:type="dxa"/>
            <w:vMerge w:val="restart"/>
            <w:tcBorders>
              <w:top w:val="single" w:color="auto" w:sz="4" w:space="0"/>
              <w:right w:val="single" w:color="auto" w:sz="4" w:space="0"/>
            </w:tcBorders>
            <w:textDirection w:val="btLr"/>
          </w:tcPr>
          <w:p w14:paraId="4B52C0F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301FFCC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1DCB2695">
            <w:pPr>
              <w:spacing w:after="0" w:line="240" w:lineRule="auto"/>
              <w:rPr>
                <w:rFonts w:ascii="Times New Roman" w:hAnsi="Times New Roman" w:cs="Times New Roman"/>
                <w:sz w:val="24"/>
                <w:szCs w:val="24"/>
              </w:rPr>
            </w:pPr>
          </w:p>
          <w:p w14:paraId="10BF68BE">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04AD3FA8">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13.</w:t>
            </w:r>
          </w:p>
        </w:tc>
        <w:tc>
          <w:tcPr>
            <w:tcW w:w="6268" w:type="dxa"/>
            <w:gridSpan w:val="2"/>
            <w:tcBorders>
              <w:top w:val="single" w:color="auto" w:sz="4" w:space="0"/>
              <w:bottom w:val="single" w:color="auto" w:sz="4" w:space="0"/>
            </w:tcBorders>
          </w:tcPr>
          <w:p w14:paraId="41D28091">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проведению звукового анализа слова; закреплять знания о гласных звуках; познакомить со слогообразовательной ролью гласных звуков; продолжать учить называть слова с заданным звуком.</w:t>
            </w:r>
          </w:p>
        </w:tc>
        <w:tc>
          <w:tcPr>
            <w:tcW w:w="1278" w:type="dxa"/>
            <w:tcBorders>
              <w:top w:val="single" w:color="auto" w:sz="4" w:space="0"/>
              <w:bottom w:val="single" w:color="auto" w:sz="4" w:space="0"/>
            </w:tcBorders>
          </w:tcPr>
          <w:p w14:paraId="33446272">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74B21FDC">
            <w:pPr>
              <w:spacing w:after="0" w:line="240" w:lineRule="auto"/>
              <w:rPr>
                <w:rFonts w:ascii="Times New Roman" w:hAnsi="Times New Roman" w:cs="Times New Roman"/>
                <w:sz w:val="24"/>
                <w:szCs w:val="24"/>
              </w:rPr>
            </w:pPr>
            <w:r>
              <w:rPr>
                <w:rFonts w:ascii="Times New Roman" w:hAnsi="Times New Roman" w:cs="Times New Roman"/>
                <w:sz w:val="24"/>
                <w:szCs w:val="24"/>
              </w:rPr>
              <w:t>С. 64</w:t>
            </w:r>
          </w:p>
          <w:p w14:paraId="2DBD0321">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409BA2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8" w:hRule="atLeast"/>
        </w:trPr>
        <w:tc>
          <w:tcPr>
            <w:tcW w:w="919" w:type="dxa"/>
            <w:vMerge w:val="continue"/>
            <w:tcBorders>
              <w:top w:val="single" w:color="auto" w:sz="4" w:space="0"/>
              <w:right w:val="single" w:color="auto" w:sz="4" w:space="0"/>
            </w:tcBorders>
            <w:textDirection w:val="btLr"/>
          </w:tcPr>
          <w:p w14:paraId="54B47184">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7DC979AA">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6C6FE684">
            <w:pPr>
              <w:spacing w:after="0" w:line="240" w:lineRule="auto"/>
              <w:rPr>
                <w:rFonts w:asciiTheme="minorHAnsi" w:hAnsiTheme="minorHAnsi" w:cstheme="minorBidi"/>
                <w:sz w:val="24"/>
                <w:szCs w:val="24"/>
              </w:rPr>
            </w:pPr>
            <w:r>
              <w:rPr>
                <w:rFonts w:ascii="Times New Roman" w:hAnsi="Times New Roman" w:cs="Times New Roman"/>
                <w:sz w:val="24"/>
                <w:szCs w:val="24"/>
              </w:rPr>
              <w:t>2. Заучивание стихотворения С. Маршака «Тает месяц молодой».</w:t>
            </w:r>
          </w:p>
        </w:tc>
        <w:tc>
          <w:tcPr>
            <w:tcW w:w="6268" w:type="dxa"/>
            <w:gridSpan w:val="2"/>
            <w:tcBorders>
              <w:top w:val="single" w:color="auto" w:sz="4" w:space="0"/>
            </w:tcBorders>
          </w:tcPr>
          <w:p w14:paraId="29C41925">
            <w:pPr>
              <w:spacing w:after="0" w:line="240" w:lineRule="auto"/>
              <w:rPr>
                <w:rFonts w:ascii="Times New Roman" w:hAnsi="Times New Roman" w:cs="Times New Roman"/>
                <w:sz w:val="24"/>
                <w:szCs w:val="24"/>
              </w:rPr>
            </w:pPr>
            <w:r>
              <w:rPr>
                <w:rFonts w:ascii="Times New Roman" w:hAnsi="Times New Roman" w:cs="Times New Roman"/>
                <w:sz w:val="24"/>
                <w:szCs w:val="24"/>
              </w:rPr>
              <w:t>Вспомнить с детьми произведения С. Маршака. Помочь запомнить и выразительно читать стихотворение «Тает месяц молодой».</w:t>
            </w:r>
          </w:p>
          <w:p w14:paraId="437ACB2B">
            <w:pPr>
              <w:spacing w:after="0" w:line="240" w:lineRule="auto"/>
              <w:rPr>
                <w:rFonts w:asciiTheme="minorHAnsi" w:hAnsiTheme="minorHAnsi" w:cstheme="minorBidi"/>
                <w:sz w:val="24"/>
                <w:szCs w:val="24"/>
              </w:rPr>
            </w:pPr>
          </w:p>
        </w:tc>
        <w:tc>
          <w:tcPr>
            <w:tcW w:w="1278" w:type="dxa"/>
            <w:tcBorders>
              <w:top w:val="single" w:color="auto" w:sz="4" w:space="0"/>
            </w:tcBorders>
          </w:tcPr>
          <w:p w14:paraId="25402B2B">
            <w:pPr>
              <w:spacing w:after="0" w:line="240" w:lineRule="auto"/>
              <w:rPr>
                <w:rFonts w:asciiTheme="minorHAnsi" w:hAnsiTheme="minorHAnsi" w:cstheme="minorBidi"/>
                <w:sz w:val="24"/>
                <w:szCs w:val="24"/>
              </w:rPr>
            </w:pPr>
            <w:r>
              <w:rPr>
                <w:rFonts w:hint="default" w:cs="Times New Roman"/>
                <w:sz w:val="24"/>
                <w:szCs w:val="24"/>
                <w:lang w:val="ru-RU"/>
              </w:rPr>
              <w:t>18</w:t>
            </w:r>
            <w:r>
              <w:rPr>
                <w:rFonts w:ascii="Times New Roman" w:hAnsi="Times New Roman" w:cs="Times New Roman"/>
                <w:sz w:val="24"/>
                <w:szCs w:val="24"/>
              </w:rPr>
              <w:t>.12.25</w:t>
            </w:r>
          </w:p>
        </w:tc>
        <w:tc>
          <w:tcPr>
            <w:tcW w:w="3173" w:type="dxa"/>
            <w:tcBorders>
              <w:top w:val="single" w:color="auto" w:sz="4" w:space="0"/>
            </w:tcBorders>
          </w:tcPr>
          <w:p w14:paraId="0123DB3A">
            <w:pPr>
              <w:spacing w:after="0" w:line="240" w:lineRule="auto"/>
              <w:rPr>
                <w:rFonts w:ascii="Times New Roman" w:hAnsi="Times New Roman" w:cs="Times New Roman"/>
                <w:sz w:val="24"/>
                <w:szCs w:val="24"/>
              </w:rPr>
            </w:pPr>
            <w:r>
              <w:rPr>
                <w:rFonts w:ascii="Times New Roman" w:hAnsi="Times New Roman" w:cs="Times New Roman"/>
                <w:sz w:val="24"/>
                <w:szCs w:val="24"/>
              </w:rPr>
              <w:t>С. 69</w:t>
            </w:r>
          </w:p>
          <w:p w14:paraId="390BC074">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67D97C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8" w:hRule="atLeast"/>
        </w:trPr>
        <w:tc>
          <w:tcPr>
            <w:tcW w:w="919" w:type="dxa"/>
            <w:vMerge w:val="restart"/>
            <w:tcBorders>
              <w:top w:val="single" w:color="auto" w:sz="4" w:space="0"/>
              <w:right w:val="single" w:color="auto" w:sz="4" w:space="0"/>
            </w:tcBorders>
            <w:textDirection w:val="btLr"/>
          </w:tcPr>
          <w:p w14:paraId="41347833">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114136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tc>
        <w:tc>
          <w:tcPr>
            <w:tcW w:w="1847" w:type="dxa"/>
            <w:tcBorders>
              <w:top w:val="single" w:color="auto" w:sz="4" w:space="0"/>
              <w:left w:val="single" w:color="auto" w:sz="4" w:space="0"/>
              <w:bottom w:val="single" w:color="auto" w:sz="4" w:space="0"/>
            </w:tcBorders>
          </w:tcPr>
          <w:p w14:paraId="0FB18BC4">
            <w:pPr>
              <w:spacing w:after="0" w:line="240" w:lineRule="auto"/>
              <w:rPr>
                <w:rFonts w:ascii="Times New Roman" w:hAnsi="Times New Roman" w:cs="Times New Roman"/>
                <w:sz w:val="24"/>
                <w:szCs w:val="24"/>
              </w:rPr>
            </w:pPr>
            <w:r>
              <w:rPr>
                <w:rFonts w:ascii="Times New Roman" w:hAnsi="Times New Roman" w:cs="Times New Roman"/>
                <w:sz w:val="24"/>
                <w:szCs w:val="24"/>
              </w:rPr>
              <w:t>1. Еловые веточки (зимний венок).</w:t>
            </w:r>
          </w:p>
        </w:tc>
        <w:tc>
          <w:tcPr>
            <w:tcW w:w="6268" w:type="dxa"/>
            <w:gridSpan w:val="2"/>
            <w:tcBorders>
              <w:top w:val="single" w:color="auto" w:sz="4" w:space="0"/>
              <w:bottom w:val="single" w:color="auto" w:sz="4" w:space="0"/>
            </w:tcBorders>
          </w:tcPr>
          <w:p w14:paraId="070F41FD">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рисовать с натуры еловую ветку, передавая особенности ее строения, окраски и размещения в пространстве. Показать способы обследования натуры. Пояснить необходимость соблюдения общих условий при выполнении коллективной работы.</w:t>
            </w:r>
          </w:p>
        </w:tc>
        <w:tc>
          <w:tcPr>
            <w:tcW w:w="1278" w:type="dxa"/>
            <w:tcBorders>
              <w:top w:val="single" w:color="auto" w:sz="4" w:space="0"/>
              <w:bottom w:val="single" w:color="auto" w:sz="4" w:space="0"/>
            </w:tcBorders>
          </w:tcPr>
          <w:p w14:paraId="21BFAA6A">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40D7993C">
            <w:pPr>
              <w:spacing w:after="0" w:line="240" w:lineRule="auto"/>
              <w:rPr>
                <w:rFonts w:ascii="Times New Roman" w:hAnsi="Times New Roman" w:cs="Times New Roman"/>
                <w:sz w:val="24"/>
                <w:szCs w:val="24"/>
              </w:rPr>
            </w:pPr>
            <w:r>
              <w:rPr>
                <w:rFonts w:ascii="Times New Roman" w:hAnsi="Times New Roman" w:cs="Times New Roman"/>
                <w:sz w:val="24"/>
                <w:szCs w:val="24"/>
              </w:rPr>
              <w:t>С. 100</w:t>
            </w:r>
          </w:p>
          <w:p w14:paraId="2F8553A8">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409BE4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top w:val="single" w:color="auto" w:sz="4" w:space="0"/>
              <w:right w:val="single" w:color="auto" w:sz="4" w:space="0"/>
            </w:tcBorders>
            <w:textDirection w:val="btLr"/>
          </w:tcPr>
          <w:p w14:paraId="0DE3017A">
            <w:pPr>
              <w:spacing w:after="0" w:line="240" w:lineRule="auto"/>
              <w:ind w:left="113" w:right="113"/>
              <w:jc w:val="center"/>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5AF53D72">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2DF8AE31">
            <w:pPr>
              <w:spacing w:after="0" w:line="240" w:lineRule="auto"/>
              <w:rPr>
                <w:rFonts w:ascii="Times New Roman" w:hAnsi="Times New Roman" w:cs="Times New Roman"/>
                <w:sz w:val="24"/>
                <w:szCs w:val="24"/>
              </w:rPr>
            </w:pPr>
            <w:r>
              <w:rPr>
                <w:rFonts w:ascii="Times New Roman" w:hAnsi="Times New Roman" w:cs="Times New Roman"/>
                <w:sz w:val="24"/>
                <w:szCs w:val="24"/>
              </w:rPr>
              <w:t>2. Елочка.</w:t>
            </w:r>
          </w:p>
        </w:tc>
        <w:tc>
          <w:tcPr>
            <w:tcW w:w="6268" w:type="dxa"/>
            <w:gridSpan w:val="2"/>
            <w:tcBorders>
              <w:top w:val="single" w:color="auto" w:sz="4" w:space="0"/>
              <w:bottom w:val="single" w:color="auto" w:sz="4" w:space="0"/>
            </w:tcBorders>
          </w:tcPr>
          <w:p w14:paraId="73252656">
            <w:pPr>
              <w:spacing w:after="0" w:line="240" w:lineRule="auto"/>
              <w:rPr>
                <w:rFonts w:ascii="Times New Roman" w:hAnsi="Times New Roman" w:cs="Times New Roman"/>
                <w:sz w:val="24"/>
                <w:szCs w:val="24"/>
              </w:rPr>
            </w:pPr>
            <w:r>
              <w:rPr>
                <w:rFonts w:ascii="Times New Roman" w:hAnsi="Times New Roman" w:cs="Times New Roman"/>
                <w:sz w:val="24"/>
                <w:szCs w:val="24"/>
              </w:rPr>
              <w:t>Учить передавать особенности изображаемого предмета, используя тычок жесткой полусухой кистью, украшать предмет. Добиваться выразительности образа путем контрастного сочетания цветов. Развивать творческие способности.</w:t>
            </w:r>
          </w:p>
        </w:tc>
        <w:tc>
          <w:tcPr>
            <w:tcW w:w="1278" w:type="dxa"/>
            <w:tcBorders>
              <w:top w:val="single" w:color="auto" w:sz="4" w:space="0"/>
              <w:bottom w:val="single" w:color="auto" w:sz="4" w:space="0"/>
            </w:tcBorders>
          </w:tcPr>
          <w:p w14:paraId="1F406894">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68D1E8DA">
            <w:pPr>
              <w:spacing w:after="0" w:line="240" w:lineRule="auto"/>
              <w:rPr>
                <w:rFonts w:ascii="Times New Roman" w:hAnsi="Times New Roman" w:cs="Times New Roman"/>
                <w:sz w:val="24"/>
                <w:szCs w:val="24"/>
              </w:rPr>
            </w:pPr>
            <w:r>
              <w:rPr>
                <w:rFonts w:ascii="Times New Roman" w:hAnsi="Times New Roman" w:cs="Times New Roman"/>
                <w:sz w:val="24"/>
                <w:szCs w:val="24"/>
              </w:rPr>
              <w:t>С. 51</w:t>
            </w:r>
          </w:p>
          <w:p w14:paraId="7683C905">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1ABB2767">
            <w:pPr>
              <w:spacing w:after="0" w:line="240" w:lineRule="auto"/>
              <w:rPr>
                <w:rFonts w:ascii="Times New Roman" w:hAnsi="Times New Roman" w:cs="Times New Roman"/>
                <w:sz w:val="24"/>
                <w:szCs w:val="24"/>
              </w:rPr>
            </w:pPr>
          </w:p>
        </w:tc>
      </w:tr>
      <w:tr w14:paraId="6721C2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9" w:hRule="atLeast"/>
        </w:trPr>
        <w:tc>
          <w:tcPr>
            <w:tcW w:w="919" w:type="dxa"/>
            <w:vMerge w:val="continue"/>
            <w:tcBorders>
              <w:right w:val="single" w:color="auto" w:sz="4" w:space="0"/>
            </w:tcBorders>
          </w:tcPr>
          <w:p w14:paraId="56ECCC63">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4D50C2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top w:val="single" w:color="auto" w:sz="4" w:space="0"/>
              <w:left w:val="single" w:color="auto" w:sz="4" w:space="0"/>
            </w:tcBorders>
          </w:tcPr>
          <w:p w14:paraId="53028290">
            <w:pPr>
              <w:spacing w:after="0" w:line="240" w:lineRule="auto"/>
              <w:rPr>
                <w:rFonts w:ascii="Times New Roman" w:hAnsi="Times New Roman" w:cs="Times New Roman"/>
                <w:sz w:val="24"/>
                <w:szCs w:val="24"/>
              </w:rPr>
            </w:pPr>
            <w:r>
              <w:rPr>
                <w:rFonts w:ascii="Times New Roman" w:hAnsi="Times New Roman" w:cs="Times New Roman"/>
                <w:sz w:val="24"/>
                <w:szCs w:val="24"/>
              </w:rPr>
              <w:t>Новогодняя елка.</w:t>
            </w:r>
          </w:p>
        </w:tc>
        <w:tc>
          <w:tcPr>
            <w:tcW w:w="6268" w:type="dxa"/>
            <w:gridSpan w:val="2"/>
            <w:tcBorders>
              <w:top w:val="single" w:color="auto" w:sz="4" w:space="0"/>
            </w:tcBorders>
          </w:tcPr>
          <w:p w14:paraId="47674D7C">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техникой выкладывания из шерстяных ниток заданного предмета на бархатной бумаге. Развивать фантазию, мелкую моторику.</w:t>
            </w:r>
          </w:p>
          <w:p w14:paraId="7923A536">
            <w:pPr>
              <w:spacing w:after="0" w:line="240" w:lineRule="auto"/>
              <w:rPr>
                <w:rFonts w:ascii="Times New Roman" w:hAnsi="Times New Roman" w:cs="Times New Roman"/>
                <w:sz w:val="24"/>
                <w:szCs w:val="24"/>
              </w:rPr>
            </w:pPr>
          </w:p>
        </w:tc>
        <w:tc>
          <w:tcPr>
            <w:tcW w:w="1278" w:type="dxa"/>
            <w:tcBorders>
              <w:top w:val="single" w:color="auto" w:sz="4" w:space="0"/>
            </w:tcBorders>
          </w:tcPr>
          <w:p w14:paraId="4F2EAA00">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.12.25</w:t>
            </w:r>
          </w:p>
        </w:tc>
        <w:tc>
          <w:tcPr>
            <w:tcW w:w="3173" w:type="dxa"/>
            <w:tcBorders>
              <w:top w:val="single" w:color="auto" w:sz="4" w:space="0"/>
            </w:tcBorders>
          </w:tcPr>
          <w:p w14:paraId="211953BD">
            <w:pPr>
              <w:spacing w:after="0" w:line="240" w:lineRule="auto"/>
              <w:rPr>
                <w:rFonts w:ascii="Times New Roman" w:hAnsi="Times New Roman" w:cs="Times New Roman"/>
                <w:sz w:val="24"/>
                <w:szCs w:val="24"/>
              </w:rPr>
            </w:pPr>
            <w:r>
              <w:rPr>
                <w:rFonts w:ascii="Times New Roman" w:hAnsi="Times New Roman" w:cs="Times New Roman"/>
                <w:sz w:val="24"/>
                <w:szCs w:val="24"/>
              </w:rPr>
              <w:t>С. 34</w:t>
            </w:r>
          </w:p>
          <w:p w14:paraId="76BDA57C">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1F4B4A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19" w:type="dxa"/>
            <w:vMerge w:val="continue"/>
            <w:tcBorders>
              <w:right w:val="single" w:color="auto" w:sz="4" w:space="0"/>
            </w:tcBorders>
          </w:tcPr>
          <w:p w14:paraId="1643CC21">
            <w:pPr>
              <w:spacing w:after="0" w:line="240" w:lineRule="auto"/>
              <w:rPr>
                <w:rFonts w:ascii="Times New Roman" w:hAnsi="Times New Roman" w:cs="Times New Roman"/>
                <w:sz w:val="24"/>
                <w:szCs w:val="24"/>
              </w:rPr>
            </w:pPr>
          </w:p>
        </w:tc>
        <w:tc>
          <w:tcPr>
            <w:tcW w:w="2129" w:type="dxa"/>
            <w:tcBorders>
              <w:top w:val="single" w:color="auto" w:sz="4" w:space="0"/>
              <w:bottom w:val="single" w:color="auto" w:sz="4" w:space="0"/>
              <w:right w:val="single" w:color="auto" w:sz="4" w:space="0"/>
            </w:tcBorders>
          </w:tcPr>
          <w:p w14:paraId="1CAB1E0A">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bottom w:val="single" w:color="auto" w:sz="4" w:space="0"/>
            </w:tcBorders>
          </w:tcPr>
          <w:p w14:paraId="6A79D93A">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Конструирование-экспериментирование. Как бумажные конусы очутились на елке.</w:t>
            </w:r>
          </w:p>
        </w:tc>
        <w:tc>
          <w:tcPr>
            <w:tcW w:w="6268" w:type="dxa"/>
            <w:gridSpan w:val="2"/>
            <w:tcBorders>
              <w:top w:val="single" w:color="auto" w:sz="4" w:space="0"/>
              <w:bottom w:val="single" w:color="auto" w:sz="4" w:space="0"/>
            </w:tcBorders>
          </w:tcPr>
          <w:p w14:paraId="3192D6D8">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опыт дизайн-деятельности. Вызвать интерес к конструированию елочных игрушек из бумажных конусов. Создать условия для художественного экспериментирования. Инициировать смелое сочетание разных способов конструирования и аппликации для оформления бумажных игрушек. Формировать способность к эстетическому обобщению, учить классифицировать елочные игрушки по разным основаниям (тема, материал, способ изготовления). Развивать эстетическое восприятие, творческое воображение, пространственное мышление. Воспитывать активность и самостоятельность, поддержать желание создавать своими руками праздничное пространство.</w:t>
            </w:r>
          </w:p>
        </w:tc>
        <w:tc>
          <w:tcPr>
            <w:tcW w:w="1278" w:type="dxa"/>
            <w:tcBorders>
              <w:top w:val="single" w:color="auto" w:sz="4" w:space="0"/>
              <w:bottom w:val="single" w:color="auto" w:sz="4" w:space="0"/>
            </w:tcBorders>
          </w:tcPr>
          <w:p w14:paraId="7286640B">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.12.25</w:t>
            </w:r>
          </w:p>
        </w:tc>
        <w:tc>
          <w:tcPr>
            <w:tcW w:w="3173" w:type="dxa"/>
            <w:tcBorders>
              <w:top w:val="single" w:color="auto" w:sz="4" w:space="0"/>
              <w:bottom w:val="single" w:color="auto" w:sz="4" w:space="0"/>
            </w:tcBorders>
          </w:tcPr>
          <w:p w14:paraId="1E72B457">
            <w:pPr>
              <w:spacing w:after="0" w:line="240" w:lineRule="auto"/>
              <w:rPr>
                <w:rFonts w:ascii="Times New Roman" w:hAnsi="Times New Roman" w:cs="Times New Roman"/>
                <w:sz w:val="24"/>
                <w:szCs w:val="24"/>
              </w:rPr>
            </w:pPr>
            <w:r>
              <w:rPr>
                <w:rFonts w:ascii="Times New Roman" w:hAnsi="Times New Roman" w:cs="Times New Roman"/>
                <w:sz w:val="24"/>
                <w:szCs w:val="24"/>
              </w:rPr>
              <w:t>С. 76</w:t>
            </w:r>
          </w:p>
          <w:p w14:paraId="491602AF">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32929421">
            <w:pPr>
              <w:spacing w:after="0" w:line="240" w:lineRule="auto"/>
              <w:rPr>
                <w:rFonts w:ascii="Times New Roman" w:hAnsi="Times New Roman" w:cs="Times New Roman"/>
                <w:i/>
                <w:sz w:val="24"/>
                <w:szCs w:val="24"/>
              </w:rPr>
            </w:pPr>
          </w:p>
        </w:tc>
      </w:tr>
      <w:tr w14:paraId="332A2B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 w:hRule="atLeast"/>
        </w:trPr>
        <w:tc>
          <w:tcPr>
            <w:tcW w:w="919" w:type="dxa"/>
            <w:vMerge w:val="continue"/>
            <w:tcBorders>
              <w:right w:val="single" w:color="auto" w:sz="4" w:space="0"/>
            </w:tcBorders>
          </w:tcPr>
          <w:p w14:paraId="1317CBEA">
            <w:pPr>
              <w:spacing w:after="0" w:line="240" w:lineRule="auto"/>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0E81753C">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top w:val="single" w:color="auto" w:sz="4" w:space="0"/>
              <w:left w:val="single" w:color="auto" w:sz="4" w:space="0"/>
            </w:tcBorders>
          </w:tcPr>
          <w:p w14:paraId="3B79AAE1">
            <w:pPr>
              <w:spacing w:after="0" w:line="240" w:lineRule="auto"/>
              <w:rPr>
                <w:rFonts w:ascii="Times New Roman" w:hAnsi="Times New Roman" w:cs="Times New Roman"/>
                <w:sz w:val="24"/>
                <w:szCs w:val="24"/>
              </w:rPr>
            </w:pPr>
          </w:p>
        </w:tc>
        <w:tc>
          <w:tcPr>
            <w:tcW w:w="6268" w:type="dxa"/>
            <w:gridSpan w:val="2"/>
            <w:vMerge w:val="restart"/>
            <w:tcBorders>
              <w:top w:val="single" w:color="auto" w:sz="4" w:space="0"/>
            </w:tcBorders>
          </w:tcPr>
          <w:p w14:paraId="4AEA9B5D">
            <w:pPr>
              <w:spacing w:after="0" w:line="240" w:lineRule="auto"/>
              <w:rPr>
                <w:rFonts w:ascii="Times New Roman" w:hAnsi="Times New Roman" w:cs="Times New Roman"/>
                <w:color w:val="FF0000"/>
                <w:sz w:val="24"/>
                <w:szCs w:val="24"/>
              </w:rPr>
            </w:pPr>
          </w:p>
          <w:p w14:paraId="0EBDE21B">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2BA676ED">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.12.25</w:t>
            </w:r>
          </w:p>
        </w:tc>
        <w:tc>
          <w:tcPr>
            <w:tcW w:w="3173" w:type="dxa"/>
            <w:vMerge w:val="restart"/>
            <w:tcBorders>
              <w:top w:val="single" w:color="auto" w:sz="4" w:space="0"/>
            </w:tcBorders>
          </w:tcPr>
          <w:p w14:paraId="30144BB0">
            <w:pPr>
              <w:spacing w:after="0" w:line="240" w:lineRule="auto"/>
              <w:rPr>
                <w:rFonts w:ascii="Times New Roman" w:hAnsi="Times New Roman" w:cs="Times New Roman"/>
                <w:sz w:val="24"/>
                <w:szCs w:val="24"/>
              </w:rPr>
            </w:pPr>
          </w:p>
        </w:tc>
      </w:tr>
      <w:tr w14:paraId="2D11C4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bottom w:val="single" w:color="auto" w:sz="4" w:space="0"/>
              <w:right w:val="single" w:color="auto" w:sz="4" w:space="0"/>
            </w:tcBorders>
          </w:tcPr>
          <w:p w14:paraId="496D538D">
            <w:pPr>
              <w:spacing w:after="0" w:line="240" w:lineRule="auto"/>
              <w:rPr>
                <w:rFonts w:ascii="Times New Roman" w:hAnsi="Times New Roman" w:cs="Times New Roman"/>
                <w:sz w:val="24"/>
                <w:szCs w:val="24"/>
              </w:rPr>
            </w:pPr>
          </w:p>
        </w:tc>
        <w:tc>
          <w:tcPr>
            <w:tcW w:w="2129" w:type="dxa"/>
            <w:vMerge w:val="continue"/>
            <w:tcBorders>
              <w:bottom w:val="single" w:color="auto" w:sz="4" w:space="0"/>
              <w:right w:val="single" w:color="auto" w:sz="4" w:space="0"/>
            </w:tcBorders>
          </w:tcPr>
          <w:p w14:paraId="1B08AFA1">
            <w:pPr>
              <w:spacing w:after="0" w:line="240" w:lineRule="auto"/>
              <w:rPr>
                <w:rFonts w:ascii="Times New Roman" w:hAnsi="Times New Roman" w:cs="Times New Roman"/>
                <w:sz w:val="24"/>
                <w:szCs w:val="24"/>
              </w:rPr>
            </w:pPr>
          </w:p>
        </w:tc>
        <w:tc>
          <w:tcPr>
            <w:tcW w:w="1847" w:type="dxa"/>
            <w:vMerge w:val="continue"/>
            <w:tcBorders>
              <w:left w:val="single" w:color="auto" w:sz="4" w:space="0"/>
              <w:bottom w:val="single" w:color="auto" w:sz="4" w:space="0"/>
            </w:tcBorders>
          </w:tcPr>
          <w:p w14:paraId="6B0D8C58">
            <w:pPr>
              <w:spacing w:after="0" w:line="240" w:lineRule="auto"/>
              <w:rPr>
                <w:rFonts w:ascii="Times New Roman" w:hAnsi="Times New Roman" w:cs="Times New Roman"/>
                <w:sz w:val="24"/>
                <w:szCs w:val="24"/>
              </w:rPr>
            </w:pPr>
          </w:p>
        </w:tc>
        <w:tc>
          <w:tcPr>
            <w:tcW w:w="6268" w:type="dxa"/>
            <w:gridSpan w:val="2"/>
            <w:vMerge w:val="continue"/>
            <w:tcBorders>
              <w:bottom w:val="single" w:color="auto" w:sz="4" w:space="0"/>
            </w:tcBorders>
          </w:tcPr>
          <w:p w14:paraId="2DDD2C8C">
            <w:pPr>
              <w:spacing w:after="0" w:line="240" w:lineRule="auto"/>
              <w:rPr>
                <w:rFonts w:ascii="Times New Roman" w:hAnsi="Times New Roman" w:cs="Times New Roman"/>
                <w:color w:val="FF0000"/>
                <w:sz w:val="24"/>
                <w:szCs w:val="24"/>
              </w:rPr>
            </w:pPr>
          </w:p>
        </w:tc>
        <w:tc>
          <w:tcPr>
            <w:tcW w:w="1278" w:type="dxa"/>
            <w:tcBorders>
              <w:top w:val="single" w:color="auto" w:sz="4" w:space="0"/>
              <w:bottom w:val="single" w:color="auto" w:sz="4" w:space="0"/>
            </w:tcBorders>
          </w:tcPr>
          <w:p w14:paraId="10EF3C03">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.12.25</w:t>
            </w:r>
          </w:p>
        </w:tc>
        <w:tc>
          <w:tcPr>
            <w:tcW w:w="3173" w:type="dxa"/>
            <w:vMerge w:val="continue"/>
            <w:tcBorders>
              <w:bottom w:val="single" w:color="auto" w:sz="4" w:space="0"/>
            </w:tcBorders>
          </w:tcPr>
          <w:p w14:paraId="33A0507D">
            <w:pPr>
              <w:spacing w:after="0" w:line="240" w:lineRule="auto"/>
              <w:rPr>
                <w:rFonts w:ascii="Times New Roman" w:hAnsi="Times New Roman" w:cs="Times New Roman"/>
                <w:sz w:val="24"/>
                <w:szCs w:val="24"/>
              </w:rPr>
            </w:pPr>
          </w:p>
        </w:tc>
      </w:tr>
      <w:tr w14:paraId="22DC15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19" w:type="dxa"/>
            <w:vMerge w:val="restart"/>
            <w:tcBorders>
              <w:top w:val="single" w:color="auto" w:sz="4" w:space="0"/>
              <w:right w:val="single" w:color="auto" w:sz="4" w:space="0"/>
            </w:tcBorders>
            <w:textDirection w:val="btLr"/>
          </w:tcPr>
          <w:p w14:paraId="0AC948F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385BBB83">
            <w:pPr>
              <w:spacing w:after="0" w:line="240" w:lineRule="auto"/>
              <w:ind w:left="113" w:right="113"/>
              <w:rPr>
                <w:rFonts w:ascii="Times New Roman" w:hAnsi="Times New Roman" w:cs="Times New Roman"/>
                <w:sz w:val="24"/>
                <w:szCs w:val="24"/>
              </w:rPr>
            </w:pPr>
          </w:p>
        </w:tc>
        <w:tc>
          <w:tcPr>
            <w:tcW w:w="2129" w:type="dxa"/>
            <w:vMerge w:val="restart"/>
            <w:tcBorders>
              <w:top w:val="single" w:color="auto" w:sz="4" w:space="0"/>
              <w:right w:val="single" w:color="auto" w:sz="4" w:space="0"/>
            </w:tcBorders>
          </w:tcPr>
          <w:p w14:paraId="1891B094">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top w:val="single" w:color="auto" w:sz="4" w:space="0"/>
              <w:left w:val="single" w:color="auto" w:sz="4" w:space="0"/>
              <w:bottom w:val="single" w:color="auto" w:sz="4" w:space="0"/>
            </w:tcBorders>
          </w:tcPr>
          <w:p w14:paraId="4FBFCF3B">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46.</w:t>
            </w:r>
          </w:p>
        </w:tc>
        <w:tc>
          <w:tcPr>
            <w:tcW w:w="6268" w:type="dxa"/>
            <w:gridSpan w:val="2"/>
            <w:vMerge w:val="restart"/>
            <w:tcBorders>
              <w:top w:val="single" w:color="auto" w:sz="4" w:space="0"/>
            </w:tcBorders>
          </w:tcPr>
          <w:p w14:paraId="0560FE29">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по кругу, взявшись за руки, в беге врассыпную. Повторять лазанье на гимнастическую стенку, упражнения в равновесии и прыжках.</w:t>
            </w:r>
          </w:p>
        </w:tc>
        <w:tc>
          <w:tcPr>
            <w:tcW w:w="1278" w:type="dxa"/>
            <w:tcBorders>
              <w:top w:val="single" w:color="auto" w:sz="4" w:space="0"/>
              <w:bottom w:val="single" w:color="auto" w:sz="4" w:space="0"/>
            </w:tcBorders>
          </w:tcPr>
          <w:p w14:paraId="1968DAD1">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.12.25</w:t>
            </w:r>
          </w:p>
          <w:p w14:paraId="3C603FCE">
            <w:pPr>
              <w:spacing w:after="0" w:line="240" w:lineRule="auto"/>
              <w:rPr>
                <w:rFonts w:ascii="Times New Roman" w:hAnsi="Times New Roman" w:cs="Times New Roman"/>
                <w:sz w:val="24"/>
                <w:szCs w:val="24"/>
              </w:rPr>
            </w:pPr>
          </w:p>
        </w:tc>
        <w:tc>
          <w:tcPr>
            <w:tcW w:w="3173" w:type="dxa"/>
            <w:vMerge w:val="restart"/>
            <w:tcBorders>
              <w:top w:val="single" w:color="auto" w:sz="4" w:space="0"/>
            </w:tcBorders>
          </w:tcPr>
          <w:p w14:paraId="3EA63446">
            <w:pPr>
              <w:spacing w:after="0" w:line="240" w:lineRule="auto"/>
              <w:rPr>
                <w:rFonts w:ascii="Times New Roman" w:hAnsi="Times New Roman" w:cs="Times New Roman"/>
                <w:sz w:val="24"/>
                <w:szCs w:val="24"/>
              </w:rPr>
            </w:pPr>
            <w:r>
              <w:rPr>
                <w:rFonts w:ascii="Times New Roman" w:hAnsi="Times New Roman" w:cs="Times New Roman"/>
                <w:sz w:val="24"/>
                <w:szCs w:val="24"/>
              </w:rPr>
              <w:t>С. 75, 77</w:t>
            </w:r>
          </w:p>
          <w:p w14:paraId="282D32AF">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12A427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5" w:hRule="atLeast"/>
        </w:trPr>
        <w:tc>
          <w:tcPr>
            <w:tcW w:w="919" w:type="dxa"/>
            <w:vMerge w:val="continue"/>
            <w:tcBorders>
              <w:right w:val="single" w:color="auto" w:sz="4" w:space="0"/>
            </w:tcBorders>
            <w:textDirection w:val="btLr"/>
          </w:tcPr>
          <w:p w14:paraId="2ACE3873">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403AA5C1">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08A6C757">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47.</w:t>
            </w:r>
          </w:p>
        </w:tc>
        <w:tc>
          <w:tcPr>
            <w:tcW w:w="6268" w:type="dxa"/>
            <w:gridSpan w:val="2"/>
            <w:vMerge w:val="continue"/>
            <w:tcBorders>
              <w:bottom w:val="single" w:color="auto" w:sz="4" w:space="0"/>
            </w:tcBorders>
          </w:tcPr>
          <w:p w14:paraId="07355D5F">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6676EF9">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.12.25</w:t>
            </w:r>
          </w:p>
        </w:tc>
        <w:tc>
          <w:tcPr>
            <w:tcW w:w="3173" w:type="dxa"/>
            <w:vMerge w:val="continue"/>
          </w:tcPr>
          <w:p w14:paraId="6173B55B">
            <w:pPr>
              <w:spacing w:after="0" w:line="240" w:lineRule="auto"/>
              <w:rPr>
                <w:rFonts w:ascii="Times New Roman" w:hAnsi="Times New Roman" w:cs="Times New Roman"/>
                <w:sz w:val="24"/>
                <w:szCs w:val="24"/>
              </w:rPr>
            </w:pPr>
          </w:p>
        </w:tc>
      </w:tr>
      <w:tr w14:paraId="6DDD67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919" w:type="dxa"/>
            <w:vMerge w:val="continue"/>
            <w:tcBorders>
              <w:right w:val="single" w:color="auto" w:sz="4" w:space="0"/>
            </w:tcBorders>
            <w:textDirection w:val="btLr"/>
          </w:tcPr>
          <w:p w14:paraId="2D35E45A">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014B15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6AD47F56">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48.</w:t>
            </w:r>
          </w:p>
        </w:tc>
        <w:tc>
          <w:tcPr>
            <w:tcW w:w="6268" w:type="dxa"/>
            <w:gridSpan w:val="2"/>
            <w:tcBorders>
              <w:top w:val="single" w:color="auto" w:sz="4" w:space="0"/>
            </w:tcBorders>
          </w:tcPr>
          <w:p w14:paraId="00807F5F">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передвижение на лыжах скользящим шагом. Разучить игровые упражнения с клюшкой и шайбой. Развивать координацию движений и умение сохранять устойчивое равновесие при скольжении по ледяной дорожке.</w:t>
            </w:r>
          </w:p>
        </w:tc>
        <w:tc>
          <w:tcPr>
            <w:tcW w:w="1278" w:type="dxa"/>
            <w:tcBorders>
              <w:top w:val="single" w:color="auto" w:sz="4" w:space="0"/>
            </w:tcBorders>
          </w:tcPr>
          <w:p w14:paraId="6D0968E7">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.12.25</w:t>
            </w:r>
          </w:p>
        </w:tc>
        <w:tc>
          <w:tcPr>
            <w:tcW w:w="3173" w:type="dxa"/>
            <w:vMerge w:val="continue"/>
          </w:tcPr>
          <w:p w14:paraId="5AD1103F">
            <w:pPr>
              <w:spacing w:after="0" w:line="240" w:lineRule="auto"/>
              <w:rPr>
                <w:rFonts w:asciiTheme="minorHAnsi" w:hAnsiTheme="minorHAnsi" w:cstheme="minorBidi"/>
                <w:sz w:val="24"/>
                <w:szCs w:val="24"/>
              </w:rPr>
            </w:pPr>
          </w:p>
        </w:tc>
      </w:tr>
      <w:tr w14:paraId="2C6FCD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85C65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p w14:paraId="077D4F8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4-я недели «Новогодний перезвон: игры, песни, хоровод!»</w:t>
            </w:r>
          </w:p>
        </w:tc>
      </w:tr>
      <w:tr w14:paraId="0AA934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0" w:hRule="atLeast"/>
        </w:trPr>
        <w:tc>
          <w:tcPr>
            <w:tcW w:w="919" w:type="dxa"/>
            <w:vMerge w:val="restart"/>
            <w:tcBorders>
              <w:right w:val="single" w:color="auto" w:sz="4" w:space="0"/>
            </w:tcBorders>
            <w:textDirection w:val="btLr"/>
          </w:tcPr>
          <w:p w14:paraId="331171E1">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4A593A31">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tc>
        <w:tc>
          <w:tcPr>
            <w:tcW w:w="8115" w:type="dxa"/>
            <w:gridSpan w:val="3"/>
            <w:tcBorders>
              <w:left w:val="single" w:color="auto" w:sz="4" w:space="0"/>
            </w:tcBorders>
          </w:tcPr>
          <w:p w14:paraId="321D7995">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 в виде математических игр.</w:t>
            </w:r>
          </w:p>
          <w:p w14:paraId="6DC44A32">
            <w:pPr>
              <w:spacing w:after="0" w:line="240" w:lineRule="auto"/>
              <w:rPr>
                <w:rFonts w:ascii="Times New Roman" w:hAnsi="Times New Roman" w:cs="Times New Roman"/>
                <w:sz w:val="24"/>
                <w:szCs w:val="24"/>
              </w:rPr>
            </w:pPr>
          </w:p>
        </w:tc>
        <w:tc>
          <w:tcPr>
            <w:tcW w:w="1278" w:type="dxa"/>
          </w:tcPr>
          <w:p w14:paraId="75401B36">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.12.25</w:t>
            </w:r>
          </w:p>
        </w:tc>
        <w:tc>
          <w:tcPr>
            <w:tcW w:w="3173" w:type="dxa"/>
          </w:tcPr>
          <w:p w14:paraId="18B23172">
            <w:pPr>
              <w:spacing w:after="0" w:line="240" w:lineRule="auto"/>
              <w:rPr>
                <w:rFonts w:ascii="Times New Roman" w:hAnsi="Times New Roman" w:cs="Times New Roman"/>
                <w:sz w:val="24"/>
                <w:szCs w:val="24"/>
              </w:rPr>
            </w:pPr>
          </w:p>
        </w:tc>
      </w:tr>
      <w:tr w14:paraId="20C140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7" w:hRule="atLeast"/>
        </w:trPr>
        <w:tc>
          <w:tcPr>
            <w:tcW w:w="919" w:type="dxa"/>
            <w:vMerge w:val="continue"/>
            <w:tcBorders>
              <w:right w:val="single" w:color="auto" w:sz="4" w:space="0"/>
            </w:tcBorders>
          </w:tcPr>
          <w:p w14:paraId="0E2EC599">
            <w:pPr>
              <w:spacing w:after="0" w:line="240" w:lineRule="auto"/>
              <w:rPr>
                <w:rFonts w:ascii="Times New Roman" w:hAnsi="Times New Roman" w:cs="Times New Roman"/>
                <w:sz w:val="24"/>
                <w:szCs w:val="24"/>
              </w:rPr>
            </w:pPr>
          </w:p>
        </w:tc>
        <w:tc>
          <w:tcPr>
            <w:tcW w:w="2129" w:type="dxa"/>
            <w:tcBorders>
              <w:right w:val="single" w:color="auto" w:sz="4" w:space="0"/>
            </w:tcBorders>
          </w:tcPr>
          <w:p w14:paraId="013E45B9">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73B41A57">
            <w:pPr>
              <w:spacing w:after="0" w:line="240" w:lineRule="auto"/>
              <w:rPr>
                <w:rFonts w:ascii="Times New Roman" w:hAnsi="Times New Roman" w:cs="Times New Roman"/>
                <w:sz w:val="24"/>
                <w:szCs w:val="24"/>
              </w:rPr>
            </w:pPr>
          </w:p>
        </w:tc>
        <w:tc>
          <w:tcPr>
            <w:tcW w:w="1847" w:type="dxa"/>
            <w:tcBorders>
              <w:left w:val="single" w:color="auto" w:sz="4" w:space="0"/>
              <w:right w:val="single" w:color="auto" w:sz="4" w:space="0"/>
            </w:tcBorders>
          </w:tcPr>
          <w:p w14:paraId="34F009FD">
            <w:pPr>
              <w:spacing w:after="0" w:line="240" w:lineRule="auto"/>
              <w:rPr>
                <w:rFonts w:ascii="Times New Roman" w:hAnsi="Times New Roman" w:cs="Times New Roman"/>
                <w:sz w:val="24"/>
                <w:szCs w:val="24"/>
              </w:rPr>
            </w:pPr>
            <w:r>
              <w:rPr>
                <w:rFonts w:ascii="Times New Roman" w:hAnsi="Times New Roman" w:cs="Times New Roman"/>
                <w:sz w:val="24"/>
                <w:szCs w:val="24"/>
              </w:rPr>
              <w:t>Станем юными защитниками природы.</w:t>
            </w:r>
          </w:p>
        </w:tc>
        <w:tc>
          <w:tcPr>
            <w:tcW w:w="6268" w:type="dxa"/>
            <w:gridSpan w:val="2"/>
            <w:tcBorders>
              <w:left w:val="single" w:color="auto" w:sz="4" w:space="0"/>
            </w:tcBorders>
          </w:tcPr>
          <w:p w14:paraId="241D8BDC">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отличать хорошие, добрые поступки от плохих; доброжелательно относиться к людям, к природе, сочувствовать, сопереживать. Познакомить с жанром плаката, учить создавать плакаты на тему бережного отношения к ели.</w:t>
            </w:r>
          </w:p>
        </w:tc>
        <w:tc>
          <w:tcPr>
            <w:tcW w:w="1278" w:type="dxa"/>
          </w:tcPr>
          <w:p w14:paraId="2AA85438">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.12.25</w:t>
            </w:r>
          </w:p>
        </w:tc>
        <w:tc>
          <w:tcPr>
            <w:tcW w:w="3173" w:type="dxa"/>
          </w:tcPr>
          <w:p w14:paraId="6883F2A5">
            <w:pPr>
              <w:spacing w:after="0" w:line="240" w:lineRule="auto"/>
              <w:rPr>
                <w:rFonts w:ascii="Times New Roman" w:hAnsi="Times New Roman" w:cs="Times New Roman"/>
                <w:sz w:val="24"/>
                <w:szCs w:val="24"/>
              </w:rPr>
            </w:pPr>
            <w:r>
              <w:rPr>
                <w:rFonts w:ascii="Times New Roman" w:hAnsi="Times New Roman" w:cs="Times New Roman"/>
                <w:sz w:val="24"/>
                <w:szCs w:val="24"/>
              </w:rPr>
              <w:t>С. 72</w:t>
            </w:r>
          </w:p>
          <w:p w14:paraId="7723443D">
            <w:pPr>
              <w:spacing w:after="0" w:line="240" w:lineRule="auto"/>
              <w:rPr>
                <w:rFonts w:ascii="Times New Roman" w:hAnsi="Times New Roman" w:cs="Times New Roman"/>
                <w:i/>
                <w:sz w:val="24"/>
                <w:szCs w:val="24"/>
              </w:rPr>
            </w:pPr>
            <w:r>
              <w:rPr>
                <w:rFonts w:ascii="Times New Roman" w:hAnsi="Times New Roman" w:cs="Times New Roman"/>
                <w:i/>
                <w:sz w:val="24"/>
                <w:szCs w:val="24"/>
              </w:rPr>
              <w:t>Николаева С.Н. Экологическое воспитание в старшей группе детского сада.</w:t>
            </w:r>
          </w:p>
        </w:tc>
      </w:tr>
      <w:tr w14:paraId="45EB0C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3" w:hRule="atLeast"/>
        </w:trPr>
        <w:tc>
          <w:tcPr>
            <w:tcW w:w="919" w:type="dxa"/>
            <w:vMerge w:val="restart"/>
            <w:tcBorders>
              <w:right w:val="single" w:color="auto" w:sz="4" w:space="0"/>
            </w:tcBorders>
            <w:textDirection w:val="btLr"/>
          </w:tcPr>
          <w:p w14:paraId="6E1B631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6042DEC5">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tc>
        <w:tc>
          <w:tcPr>
            <w:tcW w:w="1847" w:type="dxa"/>
            <w:tcBorders>
              <w:left w:val="single" w:color="auto" w:sz="4" w:space="0"/>
              <w:bottom w:val="single" w:color="auto" w:sz="4" w:space="0"/>
              <w:right w:val="single" w:color="auto" w:sz="4" w:space="0"/>
            </w:tcBorders>
          </w:tcPr>
          <w:p w14:paraId="774FCEF6">
            <w:pPr>
              <w:spacing w:after="0" w:line="240" w:lineRule="auto"/>
              <w:rPr>
                <w:rFonts w:asciiTheme="minorHAnsi" w:hAnsiTheme="minorHAnsi" w:cstheme="minorBidi"/>
                <w:sz w:val="24"/>
                <w:szCs w:val="24"/>
              </w:rPr>
            </w:pPr>
            <w:r>
              <w:rPr>
                <w:rFonts w:ascii="Times New Roman" w:hAnsi="Times New Roman" w:cs="Times New Roman"/>
                <w:sz w:val="22"/>
                <w:szCs w:val="24"/>
              </w:rPr>
              <w:t>1. Занятие 14.</w:t>
            </w:r>
          </w:p>
        </w:tc>
        <w:tc>
          <w:tcPr>
            <w:tcW w:w="6268" w:type="dxa"/>
            <w:gridSpan w:val="2"/>
            <w:tcBorders>
              <w:left w:val="single" w:color="auto" w:sz="4" w:space="0"/>
              <w:bottom w:val="single" w:color="auto" w:sz="4" w:space="0"/>
            </w:tcBorders>
          </w:tcPr>
          <w:p w14:paraId="020AF731">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обучение детей звуковому анализу слова; познакомить с тем, что бывают звуки гласные и согласные, а согласные — твердые и мягкие.</w:t>
            </w:r>
          </w:p>
        </w:tc>
        <w:tc>
          <w:tcPr>
            <w:tcW w:w="1278" w:type="dxa"/>
            <w:tcBorders>
              <w:bottom w:val="single" w:color="auto" w:sz="4" w:space="0"/>
            </w:tcBorders>
          </w:tcPr>
          <w:p w14:paraId="3F632AA1">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.12.25</w:t>
            </w:r>
          </w:p>
        </w:tc>
        <w:tc>
          <w:tcPr>
            <w:tcW w:w="3173" w:type="dxa"/>
            <w:tcBorders>
              <w:bottom w:val="single" w:color="auto" w:sz="4" w:space="0"/>
            </w:tcBorders>
          </w:tcPr>
          <w:p w14:paraId="128D14BB">
            <w:pPr>
              <w:spacing w:after="0" w:line="240" w:lineRule="auto"/>
              <w:rPr>
                <w:rFonts w:ascii="Times New Roman" w:hAnsi="Times New Roman" w:cs="Times New Roman"/>
                <w:sz w:val="24"/>
                <w:szCs w:val="24"/>
              </w:rPr>
            </w:pPr>
            <w:r>
              <w:rPr>
                <w:rFonts w:ascii="Times New Roman" w:hAnsi="Times New Roman" w:cs="Times New Roman"/>
                <w:sz w:val="24"/>
                <w:szCs w:val="24"/>
              </w:rPr>
              <w:t>С. 65</w:t>
            </w:r>
          </w:p>
          <w:p w14:paraId="5904E991">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5C0026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extDirection w:val="btLr"/>
          </w:tcPr>
          <w:p w14:paraId="7D94B506">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186FCB79">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right w:val="single" w:color="auto" w:sz="4" w:space="0"/>
            </w:tcBorders>
          </w:tcPr>
          <w:p w14:paraId="4B6058E4">
            <w:pPr>
              <w:spacing w:after="0" w:line="240" w:lineRule="auto"/>
              <w:rPr>
                <w:rFonts w:asciiTheme="minorHAnsi" w:hAnsiTheme="minorHAnsi" w:cstheme="minorBidi"/>
                <w:sz w:val="24"/>
                <w:szCs w:val="24"/>
              </w:rPr>
            </w:pPr>
            <w:r>
              <w:rPr>
                <w:rFonts w:ascii="Times New Roman" w:hAnsi="Times New Roman" w:cs="Times New Roman"/>
                <w:sz w:val="24"/>
                <w:szCs w:val="24"/>
              </w:rPr>
              <w:t>2. Дидактические игры со словами.</w:t>
            </w:r>
          </w:p>
        </w:tc>
        <w:tc>
          <w:tcPr>
            <w:tcW w:w="6268" w:type="dxa"/>
            <w:gridSpan w:val="2"/>
            <w:tcBorders>
              <w:top w:val="single" w:color="auto" w:sz="4" w:space="0"/>
              <w:left w:val="single" w:color="auto" w:sz="4" w:space="0"/>
            </w:tcBorders>
          </w:tcPr>
          <w:p w14:paraId="26C7948F">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понимать и правильно использовать слова, обозначающие пространственные отношения. Учить подбирать рифмы.</w:t>
            </w:r>
          </w:p>
          <w:p w14:paraId="5C5BDEEA">
            <w:pPr>
              <w:spacing w:after="0" w:line="240" w:lineRule="auto"/>
              <w:rPr>
                <w:rFonts w:asciiTheme="minorHAnsi" w:hAnsiTheme="minorHAnsi" w:cstheme="minorBidi"/>
                <w:sz w:val="24"/>
                <w:szCs w:val="24"/>
              </w:rPr>
            </w:pPr>
          </w:p>
        </w:tc>
        <w:tc>
          <w:tcPr>
            <w:tcW w:w="1278" w:type="dxa"/>
            <w:tcBorders>
              <w:top w:val="single" w:color="auto" w:sz="4" w:space="0"/>
            </w:tcBorders>
          </w:tcPr>
          <w:p w14:paraId="6334C604">
            <w:pPr>
              <w:spacing w:after="0" w:line="240" w:lineRule="auto"/>
              <w:rPr>
                <w:rFonts w:asciiTheme="minorHAnsi" w:hAnsiTheme="minorHAnsi" w:cstheme="minorBidi"/>
                <w:sz w:val="24"/>
                <w:szCs w:val="24"/>
              </w:rPr>
            </w:pPr>
            <w:r>
              <w:rPr>
                <w:rFonts w:hint="default" w:cs="Times New Roman"/>
                <w:sz w:val="24"/>
                <w:szCs w:val="24"/>
                <w:lang w:val="ru-RU"/>
              </w:rPr>
              <w:t>25</w:t>
            </w:r>
            <w:r>
              <w:rPr>
                <w:rFonts w:ascii="Times New Roman" w:hAnsi="Times New Roman" w:cs="Times New Roman"/>
                <w:sz w:val="24"/>
                <w:szCs w:val="24"/>
              </w:rPr>
              <w:t>.12.25</w:t>
            </w:r>
          </w:p>
        </w:tc>
        <w:tc>
          <w:tcPr>
            <w:tcW w:w="3173" w:type="dxa"/>
            <w:tcBorders>
              <w:top w:val="single" w:color="auto" w:sz="4" w:space="0"/>
            </w:tcBorders>
          </w:tcPr>
          <w:p w14:paraId="302F172E">
            <w:pPr>
              <w:spacing w:after="0" w:line="240" w:lineRule="auto"/>
              <w:rPr>
                <w:rFonts w:ascii="Times New Roman" w:hAnsi="Times New Roman" w:cs="Times New Roman"/>
                <w:sz w:val="24"/>
                <w:szCs w:val="24"/>
              </w:rPr>
            </w:pPr>
            <w:r>
              <w:rPr>
                <w:rFonts w:ascii="Times New Roman" w:hAnsi="Times New Roman" w:cs="Times New Roman"/>
                <w:sz w:val="24"/>
                <w:szCs w:val="24"/>
              </w:rPr>
              <w:t>С. 72</w:t>
            </w:r>
          </w:p>
          <w:p w14:paraId="14A3B6D7">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522FD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4" w:hRule="atLeast"/>
        </w:trPr>
        <w:tc>
          <w:tcPr>
            <w:tcW w:w="919" w:type="dxa"/>
            <w:vMerge w:val="restart"/>
            <w:tcBorders>
              <w:right w:val="single" w:color="auto" w:sz="4" w:space="0"/>
            </w:tcBorders>
            <w:textDirection w:val="btLr"/>
          </w:tcPr>
          <w:p w14:paraId="52B58EE1">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62C3B9B9">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02DF5244">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3101FCA4">
            <w:pPr>
              <w:spacing w:after="0" w:line="240" w:lineRule="auto"/>
              <w:rPr>
                <w:rFonts w:ascii="Times New Roman" w:hAnsi="Times New Roman" w:cs="Times New Roman"/>
                <w:sz w:val="24"/>
                <w:szCs w:val="24"/>
              </w:rPr>
            </w:pPr>
            <w:r>
              <w:rPr>
                <w:rFonts w:ascii="Times New Roman" w:hAnsi="Times New Roman" w:cs="Times New Roman"/>
                <w:sz w:val="24"/>
                <w:szCs w:val="24"/>
              </w:rPr>
              <w:t>1. Снегурочка.</w:t>
            </w:r>
          </w:p>
        </w:tc>
        <w:tc>
          <w:tcPr>
            <w:tcW w:w="6268" w:type="dxa"/>
            <w:gridSpan w:val="2"/>
            <w:tcBorders>
              <w:bottom w:val="single" w:color="auto" w:sz="4" w:space="0"/>
            </w:tcBorders>
          </w:tcPr>
          <w:p w14:paraId="430B92FD">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 понятиями «холодные цвета». Учить рисовать сказочных персонажей, соблюдая пропорции. Закреплять умение рисовать контур простым карандашом без нажима. Развивать творчество.</w:t>
            </w:r>
          </w:p>
        </w:tc>
        <w:tc>
          <w:tcPr>
            <w:tcW w:w="1278" w:type="dxa"/>
            <w:tcBorders>
              <w:bottom w:val="single" w:color="auto" w:sz="4" w:space="0"/>
            </w:tcBorders>
          </w:tcPr>
          <w:p w14:paraId="2124B62A">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.12.25</w:t>
            </w:r>
          </w:p>
        </w:tc>
        <w:tc>
          <w:tcPr>
            <w:tcW w:w="3173" w:type="dxa"/>
            <w:tcBorders>
              <w:bottom w:val="single" w:color="auto" w:sz="4" w:space="0"/>
            </w:tcBorders>
          </w:tcPr>
          <w:p w14:paraId="714A0845">
            <w:pPr>
              <w:spacing w:after="0" w:line="240" w:lineRule="auto"/>
              <w:rPr>
                <w:rFonts w:ascii="Times New Roman" w:hAnsi="Times New Roman" w:cs="Times New Roman"/>
                <w:sz w:val="24"/>
                <w:szCs w:val="24"/>
              </w:rPr>
            </w:pPr>
            <w:r>
              <w:rPr>
                <w:rFonts w:ascii="Times New Roman" w:hAnsi="Times New Roman" w:cs="Times New Roman"/>
                <w:sz w:val="24"/>
                <w:szCs w:val="24"/>
              </w:rPr>
              <w:t>С. 50</w:t>
            </w:r>
          </w:p>
          <w:p w14:paraId="7E63563F">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2F512C90">
            <w:pPr>
              <w:spacing w:after="0" w:line="240" w:lineRule="auto"/>
              <w:rPr>
                <w:rFonts w:ascii="Times New Roman" w:hAnsi="Times New Roman" w:cs="Times New Roman"/>
                <w:sz w:val="24"/>
                <w:szCs w:val="24"/>
              </w:rPr>
            </w:pPr>
          </w:p>
        </w:tc>
      </w:tr>
      <w:tr w14:paraId="42195B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8" w:hRule="atLeast"/>
        </w:trPr>
        <w:tc>
          <w:tcPr>
            <w:tcW w:w="919" w:type="dxa"/>
            <w:vMerge w:val="continue"/>
            <w:tcBorders>
              <w:right w:val="single" w:color="auto" w:sz="4" w:space="0"/>
            </w:tcBorders>
            <w:textDirection w:val="btLr"/>
          </w:tcPr>
          <w:p w14:paraId="38BB5051">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0BCC3B6D">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72E973FE">
            <w:pPr>
              <w:spacing w:after="0" w:line="240" w:lineRule="auto"/>
              <w:rPr>
                <w:rFonts w:ascii="Times New Roman" w:hAnsi="Times New Roman" w:cs="Times New Roman"/>
                <w:sz w:val="24"/>
                <w:szCs w:val="24"/>
              </w:rPr>
            </w:pPr>
            <w:r>
              <w:rPr>
                <w:rFonts w:ascii="Times New Roman" w:hAnsi="Times New Roman" w:cs="Times New Roman"/>
                <w:sz w:val="24"/>
                <w:szCs w:val="24"/>
              </w:rPr>
              <w:t>2. Подарок от Деда Мороза.</w:t>
            </w:r>
          </w:p>
        </w:tc>
        <w:tc>
          <w:tcPr>
            <w:tcW w:w="6268" w:type="dxa"/>
            <w:gridSpan w:val="2"/>
            <w:tcBorders>
              <w:top w:val="single" w:color="auto" w:sz="4" w:space="0"/>
            </w:tcBorders>
          </w:tcPr>
          <w:p w14:paraId="13A21043">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придумывать содержание рисунка и воплощать замысел, используя подходящий для рисования материал (гуашь, акварельные краски, цветные карандаши или восковые мелки). Развивать воображение, образное мышление.</w:t>
            </w:r>
          </w:p>
        </w:tc>
        <w:tc>
          <w:tcPr>
            <w:tcW w:w="1278" w:type="dxa"/>
            <w:tcBorders>
              <w:top w:val="single" w:color="auto" w:sz="4" w:space="0"/>
            </w:tcBorders>
          </w:tcPr>
          <w:p w14:paraId="4EEBD4CE">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.12.25</w:t>
            </w:r>
          </w:p>
        </w:tc>
        <w:tc>
          <w:tcPr>
            <w:tcW w:w="3173" w:type="dxa"/>
            <w:tcBorders>
              <w:top w:val="single" w:color="auto" w:sz="4" w:space="0"/>
            </w:tcBorders>
          </w:tcPr>
          <w:p w14:paraId="65FE0AC2">
            <w:pPr>
              <w:spacing w:after="0" w:line="240" w:lineRule="auto"/>
              <w:rPr>
                <w:rFonts w:ascii="Times New Roman" w:hAnsi="Times New Roman" w:cs="Times New Roman"/>
                <w:sz w:val="24"/>
                <w:szCs w:val="24"/>
              </w:rPr>
            </w:pPr>
            <w:r>
              <w:rPr>
                <w:rFonts w:ascii="Times New Roman" w:hAnsi="Times New Roman" w:cs="Times New Roman"/>
                <w:sz w:val="24"/>
                <w:szCs w:val="24"/>
              </w:rPr>
              <w:t>С. 39</w:t>
            </w:r>
          </w:p>
          <w:p w14:paraId="78DE24EF">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60C1F4A7">
            <w:pPr>
              <w:spacing w:after="0" w:line="240" w:lineRule="auto"/>
              <w:rPr>
                <w:rFonts w:ascii="Times New Roman" w:hAnsi="Times New Roman" w:cs="Times New Roman"/>
                <w:i/>
                <w:sz w:val="24"/>
                <w:szCs w:val="24"/>
              </w:rPr>
            </w:pPr>
          </w:p>
        </w:tc>
      </w:tr>
      <w:tr w14:paraId="2DBD22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4" w:hRule="atLeast"/>
        </w:trPr>
        <w:tc>
          <w:tcPr>
            <w:tcW w:w="919" w:type="dxa"/>
            <w:vMerge w:val="continue"/>
            <w:tcBorders>
              <w:right w:val="single" w:color="auto" w:sz="4" w:space="0"/>
            </w:tcBorders>
          </w:tcPr>
          <w:p w14:paraId="465758D5">
            <w:pPr>
              <w:spacing w:after="0" w:line="240" w:lineRule="auto"/>
              <w:rPr>
                <w:rFonts w:ascii="Times New Roman" w:hAnsi="Times New Roman" w:cs="Times New Roman"/>
                <w:sz w:val="24"/>
                <w:szCs w:val="24"/>
              </w:rPr>
            </w:pPr>
          </w:p>
        </w:tc>
        <w:tc>
          <w:tcPr>
            <w:tcW w:w="2129" w:type="dxa"/>
            <w:tcBorders>
              <w:right w:val="single" w:color="auto" w:sz="4" w:space="0"/>
            </w:tcBorders>
          </w:tcPr>
          <w:p w14:paraId="4DD27B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left w:val="single" w:color="auto" w:sz="4" w:space="0"/>
            </w:tcBorders>
          </w:tcPr>
          <w:p w14:paraId="738820DA">
            <w:pPr>
              <w:spacing w:after="0" w:line="240" w:lineRule="auto"/>
              <w:rPr>
                <w:rFonts w:ascii="Times New Roman" w:hAnsi="Times New Roman" w:cs="Times New Roman"/>
                <w:sz w:val="24"/>
                <w:szCs w:val="24"/>
              </w:rPr>
            </w:pPr>
            <w:r>
              <w:rPr>
                <w:rFonts w:ascii="Times New Roman" w:hAnsi="Times New Roman" w:cs="Times New Roman"/>
                <w:sz w:val="24"/>
                <w:szCs w:val="24"/>
              </w:rPr>
              <w:t>Украшаем елку.</w:t>
            </w:r>
          </w:p>
        </w:tc>
        <w:tc>
          <w:tcPr>
            <w:tcW w:w="6268" w:type="dxa"/>
            <w:gridSpan w:val="2"/>
          </w:tcPr>
          <w:p w14:paraId="1EDC5FB1">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раскатывать из пластилина колбаски и составлять из них на плоскости елку: прямой ствол и идущие в разные стороны ветви. Продолжать учить украшать поделку мелкими деталями. Развивать творчество.</w:t>
            </w:r>
          </w:p>
        </w:tc>
        <w:tc>
          <w:tcPr>
            <w:tcW w:w="1278" w:type="dxa"/>
          </w:tcPr>
          <w:p w14:paraId="5804A712">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.12.25</w:t>
            </w:r>
          </w:p>
        </w:tc>
        <w:tc>
          <w:tcPr>
            <w:tcW w:w="3173" w:type="dxa"/>
          </w:tcPr>
          <w:p w14:paraId="30F0177E">
            <w:pPr>
              <w:spacing w:after="0" w:line="240" w:lineRule="auto"/>
              <w:rPr>
                <w:rFonts w:ascii="Times New Roman" w:hAnsi="Times New Roman" w:cs="Times New Roman"/>
                <w:sz w:val="24"/>
                <w:szCs w:val="24"/>
              </w:rPr>
            </w:pPr>
            <w:r>
              <w:rPr>
                <w:rFonts w:ascii="Times New Roman" w:hAnsi="Times New Roman" w:cs="Times New Roman"/>
                <w:sz w:val="24"/>
                <w:szCs w:val="24"/>
              </w:rPr>
              <w:t>С. 33</w:t>
            </w:r>
          </w:p>
          <w:p w14:paraId="49629E51">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322234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6B0F749F">
            <w:pPr>
              <w:spacing w:after="0" w:line="240" w:lineRule="auto"/>
              <w:rPr>
                <w:rFonts w:ascii="Times New Roman" w:hAnsi="Times New Roman" w:cs="Times New Roman"/>
                <w:sz w:val="24"/>
                <w:szCs w:val="24"/>
              </w:rPr>
            </w:pPr>
          </w:p>
        </w:tc>
        <w:tc>
          <w:tcPr>
            <w:tcW w:w="2129" w:type="dxa"/>
            <w:tcBorders>
              <w:right w:val="single" w:color="auto" w:sz="4" w:space="0"/>
            </w:tcBorders>
          </w:tcPr>
          <w:p w14:paraId="2206E90D">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7DB408A6">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бытового материала. Как Вертушка стала зимним подарком.</w:t>
            </w:r>
          </w:p>
        </w:tc>
        <w:tc>
          <w:tcPr>
            <w:tcW w:w="6268" w:type="dxa"/>
            <w:gridSpan w:val="2"/>
          </w:tcPr>
          <w:p w14:paraId="6BE0AD48">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представление о куклах и способах их конструирования. Вызвать интерес к созданию динамичной куклы-вертушки на каркасе. Обратить внимание на то, что при вращении куклы ее костюм напоминает конус (сравнить со статичными игрушками из бумажных конусов). Инициировать освоение универсальной конструкции «крестовушка» (сравнение с народными лоскутными куклами). Создать условия для свободного применения разных способов оформления куклы (лицо, прическа) и ее костюма (сравнение с театральными куклами). Развивать творческое воображение, пространственное мышление, выразительность и образность речи. Воспитывать устойчивый интерес к конструированию, желание создавать своими руками праздничное пространство и радовать близких людей рукотворными подарками.</w:t>
            </w:r>
          </w:p>
        </w:tc>
        <w:tc>
          <w:tcPr>
            <w:tcW w:w="1278" w:type="dxa"/>
          </w:tcPr>
          <w:p w14:paraId="39A5B22B">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.12.25</w:t>
            </w:r>
          </w:p>
        </w:tc>
        <w:tc>
          <w:tcPr>
            <w:tcW w:w="3173" w:type="dxa"/>
          </w:tcPr>
          <w:p w14:paraId="0EF4354E">
            <w:pPr>
              <w:spacing w:after="0" w:line="240" w:lineRule="auto"/>
              <w:rPr>
                <w:rFonts w:ascii="Times New Roman" w:hAnsi="Times New Roman" w:cs="Times New Roman"/>
                <w:sz w:val="24"/>
                <w:szCs w:val="24"/>
              </w:rPr>
            </w:pPr>
            <w:r>
              <w:rPr>
                <w:rFonts w:ascii="Times New Roman" w:hAnsi="Times New Roman" w:cs="Times New Roman"/>
                <w:sz w:val="24"/>
                <w:szCs w:val="24"/>
              </w:rPr>
              <w:t>С. 80</w:t>
            </w:r>
          </w:p>
          <w:p w14:paraId="352ED74C">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2C246BD4">
            <w:pPr>
              <w:spacing w:after="0" w:line="240" w:lineRule="auto"/>
              <w:rPr>
                <w:rFonts w:ascii="Times New Roman" w:hAnsi="Times New Roman" w:cs="Times New Roman"/>
                <w:sz w:val="24"/>
                <w:szCs w:val="24"/>
              </w:rPr>
            </w:pPr>
          </w:p>
        </w:tc>
      </w:tr>
      <w:tr w14:paraId="5EA56F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405DD271">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1325465A">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6EBA3110">
            <w:pPr>
              <w:spacing w:after="0" w:line="240" w:lineRule="auto"/>
              <w:rPr>
                <w:rFonts w:ascii="Times New Roman" w:hAnsi="Times New Roman" w:cs="Times New Roman"/>
                <w:sz w:val="24"/>
                <w:szCs w:val="24"/>
              </w:rPr>
            </w:pPr>
          </w:p>
        </w:tc>
        <w:tc>
          <w:tcPr>
            <w:tcW w:w="6268" w:type="dxa"/>
            <w:gridSpan w:val="2"/>
            <w:vMerge w:val="restart"/>
          </w:tcPr>
          <w:p w14:paraId="5F4BE584">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3B5567DC">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.12.25</w:t>
            </w:r>
          </w:p>
        </w:tc>
        <w:tc>
          <w:tcPr>
            <w:tcW w:w="3173" w:type="dxa"/>
            <w:vMerge w:val="restart"/>
          </w:tcPr>
          <w:p w14:paraId="7D21E1DA">
            <w:pPr>
              <w:spacing w:after="0" w:line="240" w:lineRule="auto"/>
              <w:rPr>
                <w:rFonts w:ascii="Times New Roman" w:hAnsi="Times New Roman" w:cs="Times New Roman"/>
                <w:sz w:val="24"/>
                <w:szCs w:val="24"/>
              </w:rPr>
            </w:pPr>
          </w:p>
        </w:tc>
      </w:tr>
      <w:tr w14:paraId="5A31E7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919" w:type="dxa"/>
            <w:vMerge w:val="continue"/>
            <w:tcBorders>
              <w:right w:val="single" w:color="auto" w:sz="4" w:space="0"/>
            </w:tcBorders>
          </w:tcPr>
          <w:p w14:paraId="7CA02C15">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754423DB">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574E0449">
            <w:pPr>
              <w:spacing w:after="0" w:line="240" w:lineRule="auto"/>
              <w:rPr>
                <w:rFonts w:ascii="Times New Roman" w:hAnsi="Times New Roman" w:cs="Times New Roman"/>
                <w:sz w:val="24"/>
                <w:szCs w:val="24"/>
              </w:rPr>
            </w:pPr>
          </w:p>
        </w:tc>
        <w:tc>
          <w:tcPr>
            <w:tcW w:w="6268" w:type="dxa"/>
            <w:gridSpan w:val="2"/>
            <w:vMerge w:val="continue"/>
          </w:tcPr>
          <w:p w14:paraId="037497BE">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6AC5EC45">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.12.25</w:t>
            </w:r>
          </w:p>
        </w:tc>
        <w:tc>
          <w:tcPr>
            <w:tcW w:w="3173" w:type="dxa"/>
            <w:vMerge w:val="continue"/>
          </w:tcPr>
          <w:p w14:paraId="31590CE6">
            <w:pPr>
              <w:spacing w:after="0" w:line="240" w:lineRule="auto"/>
              <w:rPr>
                <w:rFonts w:ascii="Times New Roman" w:hAnsi="Times New Roman" w:cs="Times New Roman"/>
                <w:sz w:val="24"/>
                <w:szCs w:val="24"/>
              </w:rPr>
            </w:pPr>
          </w:p>
        </w:tc>
      </w:tr>
      <w:tr w14:paraId="660DD8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919" w:type="dxa"/>
            <w:vMerge w:val="restart"/>
            <w:tcBorders>
              <w:right w:val="single" w:color="auto" w:sz="4" w:space="0"/>
            </w:tcBorders>
            <w:textDirection w:val="btLr"/>
          </w:tcPr>
          <w:p w14:paraId="280137D6">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02BDD43B">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0AA67DA0">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и на прогулке</w:t>
            </w:r>
          </w:p>
        </w:tc>
        <w:tc>
          <w:tcPr>
            <w:tcW w:w="8115" w:type="dxa"/>
            <w:gridSpan w:val="3"/>
            <w:vMerge w:val="restart"/>
            <w:tcBorders>
              <w:left w:val="single" w:color="auto" w:sz="4" w:space="0"/>
            </w:tcBorders>
          </w:tcPr>
          <w:p w14:paraId="1737808D">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занятий по выбору воспитателя.</w:t>
            </w:r>
          </w:p>
        </w:tc>
        <w:tc>
          <w:tcPr>
            <w:tcW w:w="1278" w:type="dxa"/>
            <w:tcBorders>
              <w:bottom w:val="single" w:color="auto" w:sz="4" w:space="0"/>
            </w:tcBorders>
          </w:tcPr>
          <w:p w14:paraId="64DCE958">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.12.25</w:t>
            </w:r>
          </w:p>
        </w:tc>
        <w:tc>
          <w:tcPr>
            <w:tcW w:w="3173" w:type="dxa"/>
            <w:vMerge w:val="restart"/>
          </w:tcPr>
          <w:p w14:paraId="3766A8B9">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4-5 лет.</w:t>
            </w:r>
          </w:p>
        </w:tc>
      </w:tr>
      <w:tr w14:paraId="01F0B3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trPr>
        <w:tc>
          <w:tcPr>
            <w:tcW w:w="919" w:type="dxa"/>
            <w:vMerge w:val="continue"/>
            <w:tcBorders>
              <w:right w:val="single" w:color="auto" w:sz="4" w:space="0"/>
            </w:tcBorders>
            <w:textDirection w:val="btLr"/>
          </w:tcPr>
          <w:p w14:paraId="3104BCD1">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right w:val="single" w:color="auto" w:sz="4" w:space="0"/>
            </w:tcBorders>
          </w:tcPr>
          <w:p w14:paraId="0F225F29">
            <w:pPr>
              <w:spacing w:after="0" w:line="240" w:lineRule="auto"/>
              <w:rPr>
                <w:rFonts w:ascii="Times New Roman" w:hAnsi="Times New Roman" w:cs="Times New Roman"/>
                <w:sz w:val="24"/>
                <w:szCs w:val="24"/>
                <w:lang w:eastAsia="en-US"/>
              </w:rPr>
            </w:pPr>
          </w:p>
        </w:tc>
        <w:tc>
          <w:tcPr>
            <w:tcW w:w="8115" w:type="dxa"/>
            <w:gridSpan w:val="3"/>
            <w:vMerge w:val="continue"/>
            <w:tcBorders>
              <w:left w:val="single" w:color="auto" w:sz="4" w:space="0"/>
            </w:tcBorders>
          </w:tcPr>
          <w:p w14:paraId="7AAED959">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9934898">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.12.25</w:t>
            </w:r>
          </w:p>
        </w:tc>
        <w:tc>
          <w:tcPr>
            <w:tcW w:w="3173" w:type="dxa"/>
            <w:vMerge w:val="continue"/>
          </w:tcPr>
          <w:p w14:paraId="248EBF67">
            <w:pPr>
              <w:spacing w:after="0" w:line="240" w:lineRule="auto"/>
              <w:rPr>
                <w:rFonts w:ascii="Times New Roman" w:hAnsi="Times New Roman" w:cs="Times New Roman"/>
                <w:sz w:val="24"/>
                <w:szCs w:val="24"/>
              </w:rPr>
            </w:pPr>
          </w:p>
        </w:tc>
      </w:tr>
      <w:tr w14:paraId="26DF33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919" w:type="dxa"/>
            <w:vMerge w:val="continue"/>
            <w:tcBorders>
              <w:right w:val="single" w:color="auto" w:sz="4" w:space="0"/>
            </w:tcBorders>
            <w:textDirection w:val="btLr"/>
          </w:tcPr>
          <w:p w14:paraId="1A80834B">
            <w:pPr>
              <w:spacing w:after="0" w:line="240" w:lineRule="auto"/>
              <w:ind w:left="113" w:right="113"/>
              <w:jc w:val="center"/>
              <w:rPr>
                <w:rFonts w:asciiTheme="minorHAnsi" w:hAnsiTheme="minorHAnsi" w:cstheme="minorBidi"/>
                <w:sz w:val="24"/>
                <w:szCs w:val="24"/>
                <w:lang w:eastAsia="en-US"/>
              </w:rPr>
            </w:pPr>
          </w:p>
        </w:tc>
        <w:tc>
          <w:tcPr>
            <w:tcW w:w="2129" w:type="dxa"/>
            <w:vMerge w:val="continue"/>
            <w:tcBorders>
              <w:right w:val="single" w:color="auto" w:sz="4" w:space="0"/>
            </w:tcBorders>
          </w:tcPr>
          <w:p w14:paraId="4B04644A">
            <w:pPr>
              <w:spacing w:after="0" w:line="240" w:lineRule="auto"/>
              <w:rPr>
                <w:rFonts w:asciiTheme="minorHAnsi" w:hAnsiTheme="minorHAnsi" w:cstheme="minorBidi"/>
                <w:sz w:val="24"/>
                <w:szCs w:val="24"/>
                <w:lang w:eastAsia="en-US"/>
              </w:rPr>
            </w:pPr>
          </w:p>
        </w:tc>
        <w:tc>
          <w:tcPr>
            <w:tcW w:w="8115" w:type="dxa"/>
            <w:gridSpan w:val="3"/>
            <w:vMerge w:val="continue"/>
            <w:tcBorders>
              <w:left w:val="single" w:color="auto" w:sz="4" w:space="0"/>
            </w:tcBorders>
          </w:tcPr>
          <w:p w14:paraId="2AE8738C">
            <w:pPr>
              <w:spacing w:after="0" w:line="240" w:lineRule="auto"/>
              <w:rPr>
                <w:rFonts w:asciiTheme="minorHAnsi" w:hAnsiTheme="minorHAnsi" w:cstheme="minorBidi"/>
                <w:sz w:val="24"/>
                <w:szCs w:val="24"/>
              </w:rPr>
            </w:pPr>
          </w:p>
        </w:tc>
        <w:tc>
          <w:tcPr>
            <w:tcW w:w="1278" w:type="dxa"/>
            <w:tcBorders>
              <w:top w:val="single" w:color="auto" w:sz="4" w:space="0"/>
            </w:tcBorders>
          </w:tcPr>
          <w:p w14:paraId="45945E00">
            <w:pPr>
              <w:spacing w:after="0" w:line="240" w:lineRule="auto"/>
              <w:rPr>
                <w:rFonts w:asciiTheme="minorHAnsi" w:hAnsiTheme="minorHAnsi" w:cstheme="minorBidi"/>
                <w:sz w:val="24"/>
                <w:szCs w:val="24"/>
              </w:rPr>
            </w:pPr>
            <w:r>
              <w:rPr>
                <w:rFonts w:hint="default" w:cs="Times New Roman"/>
                <w:sz w:val="24"/>
                <w:szCs w:val="24"/>
                <w:lang w:val="ru-RU"/>
              </w:rPr>
              <w:t>26</w:t>
            </w:r>
            <w:r>
              <w:rPr>
                <w:rFonts w:ascii="Times New Roman" w:hAnsi="Times New Roman" w:cs="Times New Roman"/>
                <w:sz w:val="24"/>
                <w:szCs w:val="24"/>
              </w:rPr>
              <w:t>.12.25</w:t>
            </w:r>
          </w:p>
        </w:tc>
        <w:tc>
          <w:tcPr>
            <w:tcW w:w="3173" w:type="dxa"/>
            <w:vMerge w:val="continue"/>
          </w:tcPr>
          <w:p w14:paraId="08ED2E8C">
            <w:pPr>
              <w:spacing w:after="0" w:line="240" w:lineRule="auto"/>
              <w:rPr>
                <w:rFonts w:asciiTheme="minorHAnsi" w:hAnsiTheme="minorHAnsi" w:cstheme="minorBidi"/>
                <w:sz w:val="24"/>
                <w:szCs w:val="24"/>
              </w:rPr>
            </w:pPr>
          </w:p>
        </w:tc>
      </w:tr>
      <w:tr w14:paraId="72471B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28A6AF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p w14:paraId="49CA1BC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1-я неделя «Уроки вежливости и этикета»</w:t>
            </w:r>
          </w:p>
        </w:tc>
      </w:tr>
      <w:tr w14:paraId="258A36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36" w:hRule="atLeast"/>
        </w:trPr>
        <w:tc>
          <w:tcPr>
            <w:tcW w:w="919" w:type="dxa"/>
            <w:vMerge w:val="restart"/>
            <w:tcBorders>
              <w:right w:val="single" w:color="auto" w:sz="4" w:space="0"/>
            </w:tcBorders>
            <w:textDirection w:val="btLr"/>
          </w:tcPr>
          <w:p w14:paraId="0C7F0AF1">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78C4230">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3D285441">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244B0F2A">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16.</w:t>
            </w:r>
          </w:p>
        </w:tc>
        <w:tc>
          <w:tcPr>
            <w:tcW w:w="6268" w:type="dxa"/>
            <w:gridSpan w:val="2"/>
          </w:tcPr>
          <w:p w14:paraId="5FF266D9">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Познакомить с цифрой 5. Развивать глазомер, умение находить предметы одинаковой длины, равные образцу. Совершенствовать умение различать и называть знакомые объемные и плоские геометрические фигуры. Развивать умение видеть и устанавливать ряд закономерностей.</w:t>
            </w:r>
          </w:p>
        </w:tc>
        <w:tc>
          <w:tcPr>
            <w:tcW w:w="1278" w:type="dxa"/>
          </w:tcPr>
          <w:p w14:paraId="0A51BD12">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.01.26</w:t>
            </w:r>
          </w:p>
        </w:tc>
        <w:tc>
          <w:tcPr>
            <w:tcW w:w="3173" w:type="dxa"/>
          </w:tcPr>
          <w:p w14:paraId="1262C6AF">
            <w:pPr>
              <w:spacing w:after="0" w:line="240" w:lineRule="auto"/>
              <w:rPr>
                <w:rFonts w:ascii="Times New Roman" w:hAnsi="Times New Roman" w:cs="Times New Roman"/>
                <w:sz w:val="24"/>
                <w:szCs w:val="24"/>
              </w:rPr>
            </w:pPr>
            <w:r>
              <w:rPr>
                <w:rFonts w:ascii="Times New Roman" w:hAnsi="Times New Roman" w:cs="Times New Roman"/>
                <w:sz w:val="24"/>
                <w:szCs w:val="24"/>
              </w:rPr>
              <w:t>С. 43</w:t>
            </w:r>
          </w:p>
          <w:p w14:paraId="0150ECB6">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342F2C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0" w:hRule="atLeast"/>
        </w:trPr>
        <w:tc>
          <w:tcPr>
            <w:tcW w:w="919" w:type="dxa"/>
            <w:vMerge w:val="continue"/>
            <w:tcBorders>
              <w:right w:val="single" w:color="auto" w:sz="4" w:space="0"/>
            </w:tcBorders>
          </w:tcPr>
          <w:p w14:paraId="1FD77BF5">
            <w:pPr>
              <w:spacing w:after="0" w:line="240" w:lineRule="auto"/>
              <w:rPr>
                <w:rFonts w:ascii="Times New Roman" w:hAnsi="Times New Roman" w:cs="Times New Roman"/>
                <w:sz w:val="24"/>
                <w:szCs w:val="24"/>
              </w:rPr>
            </w:pPr>
          </w:p>
        </w:tc>
        <w:tc>
          <w:tcPr>
            <w:tcW w:w="2129" w:type="dxa"/>
            <w:tcBorders>
              <w:right w:val="single" w:color="auto" w:sz="4" w:space="0"/>
            </w:tcBorders>
          </w:tcPr>
          <w:p w14:paraId="36960BC0">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21B4C929">
            <w:pPr>
              <w:spacing w:after="0" w:line="240" w:lineRule="auto"/>
              <w:rPr>
                <w:rFonts w:ascii="Times New Roman" w:hAnsi="Times New Roman" w:cs="Times New Roman"/>
                <w:sz w:val="24"/>
                <w:szCs w:val="24"/>
              </w:rPr>
            </w:pPr>
          </w:p>
        </w:tc>
        <w:tc>
          <w:tcPr>
            <w:tcW w:w="1847" w:type="dxa"/>
            <w:tcBorders>
              <w:left w:val="single" w:color="auto" w:sz="4" w:space="0"/>
            </w:tcBorders>
          </w:tcPr>
          <w:p w14:paraId="277866F3">
            <w:pPr>
              <w:spacing w:after="0" w:line="240" w:lineRule="auto"/>
              <w:rPr>
                <w:rFonts w:ascii="Times New Roman" w:hAnsi="Times New Roman" w:cs="Times New Roman"/>
                <w:sz w:val="24"/>
                <w:szCs w:val="24"/>
              </w:rPr>
            </w:pPr>
            <w:r>
              <w:rPr>
                <w:rFonts w:ascii="Times New Roman" w:hAnsi="Times New Roman" w:cs="Times New Roman"/>
                <w:sz w:val="24"/>
                <w:szCs w:val="24"/>
              </w:rPr>
              <w:t>Об этикете.</w:t>
            </w:r>
          </w:p>
        </w:tc>
        <w:tc>
          <w:tcPr>
            <w:tcW w:w="6268" w:type="dxa"/>
            <w:gridSpan w:val="2"/>
          </w:tcPr>
          <w:p w14:paraId="2B4E3CCC">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представления о нормах и правилах поведения в быту, повседневном общении, в общественных местах в соответствии с особенностями коммуникативной и психосексуальной культуры; способствовать проявлению потребности в выполнении норм и правил поведения, соответствующих возрасту и полу; актуализировать использование полученной информации в игровой деятельности.</w:t>
            </w:r>
          </w:p>
        </w:tc>
        <w:tc>
          <w:tcPr>
            <w:tcW w:w="1278" w:type="dxa"/>
          </w:tcPr>
          <w:p w14:paraId="40B2997C">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.01.26</w:t>
            </w:r>
          </w:p>
        </w:tc>
        <w:tc>
          <w:tcPr>
            <w:tcW w:w="3173" w:type="dxa"/>
          </w:tcPr>
          <w:p w14:paraId="18804703">
            <w:pPr>
              <w:spacing w:after="0" w:line="240" w:lineRule="auto"/>
              <w:rPr>
                <w:rFonts w:ascii="Times New Roman" w:hAnsi="Times New Roman" w:cs="Times New Roman"/>
                <w:sz w:val="24"/>
                <w:szCs w:val="24"/>
              </w:rPr>
            </w:pPr>
            <w:r>
              <w:rPr>
                <w:rFonts w:ascii="Times New Roman" w:hAnsi="Times New Roman" w:cs="Times New Roman"/>
                <w:sz w:val="24"/>
                <w:szCs w:val="24"/>
              </w:rPr>
              <w:t>С. 52</w:t>
            </w:r>
          </w:p>
          <w:p w14:paraId="4F8C6BAA">
            <w:pPr>
              <w:spacing w:after="0" w:line="240" w:lineRule="auto"/>
              <w:rPr>
                <w:rFonts w:ascii="Times New Roman" w:hAnsi="Times New Roman" w:cs="Times New Roman"/>
                <w:sz w:val="24"/>
                <w:szCs w:val="24"/>
              </w:rPr>
            </w:pPr>
            <w:r>
              <w:rPr>
                <w:rFonts w:ascii="Times New Roman" w:hAnsi="Times New Roman" w:cs="Times New Roman"/>
                <w:i/>
                <w:sz w:val="24"/>
                <w:szCs w:val="24"/>
              </w:rPr>
              <w:t>Коломийченко Л.В., Чугаева Г.И. Дорогою добра. Занятия для детей 5-6 лет по социально-коммуникативному развитию и социальному воспитанию.</w:t>
            </w:r>
          </w:p>
        </w:tc>
      </w:tr>
      <w:tr w14:paraId="54B668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0" w:hRule="atLeast"/>
        </w:trPr>
        <w:tc>
          <w:tcPr>
            <w:tcW w:w="919" w:type="dxa"/>
            <w:vMerge w:val="restart"/>
            <w:tcBorders>
              <w:right w:val="single" w:color="auto" w:sz="4" w:space="0"/>
            </w:tcBorders>
            <w:textDirection w:val="btLr"/>
          </w:tcPr>
          <w:p w14:paraId="2473D68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40DCB21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36AFCAEE">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7A3CC555">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15.</w:t>
            </w:r>
          </w:p>
        </w:tc>
        <w:tc>
          <w:tcPr>
            <w:tcW w:w="6268" w:type="dxa"/>
            <w:gridSpan w:val="2"/>
            <w:tcBorders>
              <w:bottom w:val="single" w:color="auto" w:sz="4" w:space="0"/>
            </w:tcBorders>
          </w:tcPr>
          <w:p w14:paraId="04B31A35">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обучение детей звуковому анализу слов; учить различать гласные, твердые и мягкие согласные звуки.</w:t>
            </w:r>
          </w:p>
        </w:tc>
        <w:tc>
          <w:tcPr>
            <w:tcW w:w="1278" w:type="dxa"/>
            <w:tcBorders>
              <w:bottom w:val="single" w:color="auto" w:sz="4" w:space="0"/>
            </w:tcBorders>
          </w:tcPr>
          <w:p w14:paraId="33EE0D53">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.01.26</w:t>
            </w:r>
          </w:p>
        </w:tc>
        <w:tc>
          <w:tcPr>
            <w:tcW w:w="3173" w:type="dxa"/>
            <w:tcBorders>
              <w:bottom w:val="single" w:color="auto" w:sz="4" w:space="0"/>
            </w:tcBorders>
          </w:tcPr>
          <w:p w14:paraId="4D398C0D">
            <w:pPr>
              <w:spacing w:after="0" w:line="240" w:lineRule="auto"/>
              <w:rPr>
                <w:rFonts w:ascii="Times New Roman" w:hAnsi="Times New Roman" w:cs="Times New Roman"/>
                <w:sz w:val="24"/>
                <w:szCs w:val="24"/>
              </w:rPr>
            </w:pPr>
            <w:r>
              <w:rPr>
                <w:rFonts w:ascii="Times New Roman" w:hAnsi="Times New Roman" w:cs="Times New Roman"/>
                <w:sz w:val="24"/>
                <w:szCs w:val="24"/>
              </w:rPr>
              <w:t>С. 68</w:t>
            </w:r>
          </w:p>
          <w:p w14:paraId="3AA98AB1">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8CF7B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trPr>
        <w:tc>
          <w:tcPr>
            <w:tcW w:w="919" w:type="dxa"/>
            <w:vMerge w:val="continue"/>
            <w:tcBorders>
              <w:right w:val="single" w:color="auto" w:sz="4" w:space="0"/>
            </w:tcBorders>
            <w:textDirection w:val="btLr"/>
          </w:tcPr>
          <w:p w14:paraId="33C6F910">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31203920">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3E9C1ED6">
            <w:pPr>
              <w:spacing w:after="0" w:line="240" w:lineRule="auto"/>
              <w:rPr>
                <w:rFonts w:asciiTheme="minorHAnsi" w:hAnsiTheme="minorHAnsi" w:cstheme="minorBidi"/>
                <w:sz w:val="24"/>
                <w:szCs w:val="24"/>
              </w:rPr>
            </w:pPr>
            <w:r>
              <w:rPr>
                <w:rFonts w:ascii="Times New Roman" w:hAnsi="Times New Roman" w:cs="Times New Roman"/>
                <w:sz w:val="24"/>
                <w:szCs w:val="24"/>
              </w:rPr>
              <w:t>2. Учимся вежливости.</w:t>
            </w:r>
          </w:p>
        </w:tc>
        <w:tc>
          <w:tcPr>
            <w:tcW w:w="6268" w:type="dxa"/>
            <w:gridSpan w:val="2"/>
            <w:tcBorders>
              <w:top w:val="single" w:color="auto" w:sz="4" w:space="0"/>
            </w:tcBorders>
          </w:tcPr>
          <w:p w14:paraId="5B8B9918">
            <w:pPr>
              <w:spacing w:after="0" w:line="240" w:lineRule="auto"/>
              <w:rPr>
                <w:rFonts w:asciiTheme="minorHAnsi" w:hAnsiTheme="minorHAnsi" w:cstheme="minorBidi"/>
                <w:sz w:val="24"/>
                <w:szCs w:val="24"/>
              </w:rPr>
            </w:pPr>
            <w:r>
              <w:rPr>
                <w:rFonts w:ascii="Times New Roman" w:hAnsi="Times New Roman" w:cs="Times New Roman"/>
                <w:sz w:val="24"/>
                <w:szCs w:val="24"/>
              </w:rPr>
              <w:t>Продолжать упражнять детей в умении быть вежливыми. Помочь запомнить стихотворение Р. Сефа «Совет», научить выразительно читать его.</w:t>
            </w:r>
          </w:p>
        </w:tc>
        <w:tc>
          <w:tcPr>
            <w:tcW w:w="1278" w:type="dxa"/>
            <w:tcBorders>
              <w:top w:val="single" w:color="auto" w:sz="4" w:space="0"/>
            </w:tcBorders>
          </w:tcPr>
          <w:p w14:paraId="5AAB615C">
            <w:pPr>
              <w:spacing w:after="0" w:line="240" w:lineRule="auto"/>
              <w:rPr>
                <w:rFonts w:asciiTheme="minorHAnsi" w:hAnsiTheme="minorHAnsi" w:cstheme="minorBidi"/>
                <w:sz w:val="24"/>
                <w:szCs w:val="24"/>
              </w:rPr>
            </w:pPr>
            <w:r>
              <w:rPr>
                <w:rFonts w:hint="default" w:cs="Times New Roman"/>
                <w:sz w:val="24"/>
                <w:szCs w:val="24"/>
                <w:lang w:val="ru-RU"/>
              </w:rPr>
              <w:t>14</w:t>
            </w:r>
            <w:r>
              <w:rPr>
                <w:rFonts w:ascii="Times New Roman" w:hAnsi="Times New Roman" w:cs="Times New Roman"/>
                <w:sz w:val="24"/>
                <w:szCs w:val="24"/>
              </w:rPr>
              <w:t>.01.26</w:t>
            </w:r>
          </w:p>
        </w:tc>
        <w:tc>
          <w:tcPr>
            <w:tcW w:w="3173" w:type="dxa"/>
            <w:tcBorders>
              <w:top w:val="single" w:color="auto" w:sz="4" w:space="0"/>
            </w:tcBorders>
          </w:tcPr>
          <w:p w14:paraId="03CA962D">
            <w:pPr>
              <w:spacing w:after="0" w:line="240" w:lineRule="auto"/>
              <w:rPr>
                <w:rFonts w:ascii="Times New Roman" w:hAnsi="Times New Roman" w:cs="Times New Roman"/>
                <w:sz w:val="24"/>
                <w:szCs w:val="24"/>
              </w:rPr>
            </w:pPr>
            <w:r>
              <w:rPr>
                <w:rFonts w:ascii="Times New Roman" w:hAnsi="Times New Roman" w:cs="Times New Roman"/>
                <w:sz w:val="24"/>
                <w:szCs w:val="24"/>
              </w:rPr>
              <w:t>С. 47</w:t>
            </w:r>
          </w:p>
          <w:p w14:paraId="48EF6FDB">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4C22C2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80" w:hRule="atLeast"/>
        </w:trPr>
        <w:tc>
          <w:tcPr>
            <w:tcW w:w="919" w:type="dxa"/>
            <w:vMerge w:val="restart"/>
            <w:tcBorders>
              <w:right w:val="single" w:color="auto" w:sz="4" w:space="0"/>
            </w:tcBorders>
            <w:textDirection w:val="btLr"/>
          </w:tcPr>
          <w:p w14:paraId="761FFFAC">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4528562E">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left w:val="single" w:color="auto" w:sz="4" w:space="0"/>
              <w:bottom w:val="single" w:color="auto" w:sz="4" w:space="0"/>
            </w:tcBorders>
          </w:tcPr>
          <w:p w14:paraId="28B3BF5F">
            <w:pPr>
              <w:spacing w:after="0" w:line="240" w:lineRule="auto"/>
              <w:rPr>
                <w:rFonts w:ascii="Times New Roman" w:hAnsi="Times New Roman" w:cs="Times New Roman"/>
                <w:sz w:val="24"/>
                <w:szCs w:val="24"/>
              </w:rPr>
            </w:pPr>
            <w:r>
              <w:rPr>
                <w:rFonts w:ascii="Times New Roman" w:hAnsi="Times New Roman" w:cs="Times New Roman"/>
                <w:sz w:val="24"/>
                <w:szCs w:val="24"/>
              </w:rPr>
              <w:t>1. Гжельская чашка.</w:t>
            </w:r>
          </w:p>
        </w:tc>
        <w:tc>
          <w:tcPr>
            <w:tcW w:w="6268" w:type="dxa"/>
            <w:gridSpan w:val="2"/>
            <w:tcBorders>
              <w:bottom w:val="single" w:color="auto" w:sz="4" w:space="0"/>
            </w:tcBorders>
          </w:tcPr>
          <w:p w14:paraId="6B5B8C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Познакомить детей с гжелью. Учить выделять характерные особенности гжельской росписи, украшать изображение простыми элементами росписи (прямыми и волнистыми линиями различной толщины, точками). Продолжать учить смешивать синюю и белую краску для получения голубого цвета. </w:t>
            </w:r>
          </w:p>
        </w:tc>
        <w:tc>
          <w:tcPr>
            <w:tcW w:w="1278" w:type="dxa"/>
            <w:tcBorders>
              <w:bottom w:val="single" w:color="auto" w:sz="4" w:space="0"/>
            </w:tcBorders>
          </w:tcPr>
          <w:p w14:paraId="0797A830">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.01.26</w:t>
            </w:r>
          </w:p>
        </w:tc>
        <w:tc>
          <w:tcPr>
            <w:tcW w:w="3173" w:type="dxa"/>
            <w:tcBorders>
              <w:bottom w:val="single" w:color="auto" w:sz="4" w:space="0"/>
            </w:tcBorders>
          </w:tcPr>
          <w:p w14:paraId="5AFD34E5">
            <w:pPr>
              <w:spacing w:after="0" w:line="240" w:lineRule="auto"/>
              <w:rPr>
                <w:rFonts w:ascii="Times New Roman" w:hAnsi="Times New Roman" w:cs="Times New Roman"/>
                <w:sz w:val="24"/>
                <w:szCs w:val="24"/>
              </w:rPr>
            </w:pPr>
            <w:r>
              <w:rPr>
                <w:rFonts w:ascii="Times New Roman" w:hAnsi="Times New Roman" w:cs="Times New Roman"/>
                <w:sz w:val="24"/>
                <w:szCs w:val="24"/>
              </w:rPr>
              <w:t>С. 33</w:t>
            </w:r>
          </w:p>
          <w:p w14:paraId="259571E8">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147FD08B">
            <w:pPr>
              <w:spacing w:after="0" w:line="240" w:lineRule="auto"/>
              <w:rPr>
                <w:rFonts w:ascii="Times New Roman" w:hAnsi="Times New Roman" w:cs="Times New Roman"/>
                <w:sz w:val="24"/>
                <w:szCs w:val="24"/>
              </w:rPr>
            </w:pPr>
          </w:p>
        </w:tc>
      </w:tr>
      <w:tr w14:paraId="661460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19" w:type="dxa"/>
            <w:vMerge w:val="continue"/>
            <w:tcBorders>
              <w:right w:val="single" w:color="auto" w:sz="4" w:space="0"/>
            </w:tcBorders>
            <w:textDirection w:val="btLr"/>
          </w:tcPr>
          <w:p w14:paraId="22DA8EEE">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1BE81186">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037DAFD3">
            <w:pPr>
              <w:spacing w:after="0" w:line="240" w:lineRule="auto"/>
              <w:rPr>
                <w:rFonts w:asciiTheme="minorHAnsi" w:hAnsiTheme="minorHAnsi" w:cstheme="minorBidi"/>
                <w:sz w:val="24"/>
                <w:szCs w:val="24"/>
              </w:rPr>
            </w:pPr>
            <w:r>
              <w:rPr>
                <w:rFonts w:ascii="Times New Roman" w:hAnsi="Times New Roman" w:cs="Times New Roman"/>
                <w:sz w:val="24"/>
                <w:szCs w:val="24"/>
              </w:rPr>
              <w:t>2. Чайный сервиз.</w:t>
            </w:r>
          </w:p>
        </w:tc>
        <w:tc>
          <w:tcPr>
            <w:tcW w:w="6268" w:type="dxa"/>
            <w:gridSpan w:val="2"/>
            <w:tcBorders>
              <w:top w:val="single" w:color="auto" w:sz="4" w:space="0"/>
            </w:tcBorders>
          </w:tcPr>
          <w:p w14:paraId="6FA3E1AA">
            <w:pPr>
              <w:spacing w:after="0" w:line="240" w:lineRule="auto"/>
              <w:rPr>
                <w:rFonts w:asciiTheme="minorHAnsi" w:hAnsiTheme="minorHAnsi" w:cstheme="minorBidi"/>
                <w:sz w:val="24"/>
                <w:szCs w:val="24"/>
              </w:rPr>
            </w:pPr>
            <w:r>
              <w:rPr>
                <w:rFonts w:ascii="Times New Roman" w:hAnsi="Times New Roman" w:cs="Times New Roman"/>
                <w:sz w:val="24"/>
                <w:szCs w:val="24"/>
              </w:rPr>
              <w:t>Учить рисовать предметы посуды, самостоятельно придумывать узоры и украшать их в одном стиле. Закреплять умение располагать элементы узора на поверхности предмета. Развивать эстетическое восприятие, фантазию, воображение, чувство цвета.</w:t>
            </w:r>
          </w:p>
        </w:tc>
        <w:tc>
          <w:tcPr>
            <w:tcW w:w="1278" w:type="dxa"/>
            <w:tcBorders>
              <w:top w:val="single" w:color="auto" w:sz="4" w:space="0"/>
            </w:tcBorders>
          </w:tcPr>
          <w:p w14:paraId="4770B235">
            <w:pPr>
              <w:spacing w:after="0" w:line="240" w:lineRule="auto"/>
              <w:rPr>
                <w:rFonts w:asciiTheme="minorHAnsi" w:hAnsiTheme="minorHAnsi" w:cstheme="minorBidi"/>
                <w:sz w:val="24"/>
                <w:szCs w:val="24"/>
              </w:rPr>
            </w:pPr>
            <w:r>
              <w:rPr>
                <w:rFonts w:hint="default" w:cs="Times New Roman"/>
                <w:sz w:val="24"/>
                <w:szCs w:val="24"/>
                <w:lang w:val="ru-RU"/>
              </w:rPr>
              <w:t>16</w:t>
            </w:r>
            <w:r>
              <w:rPr>
                <w:rFonts w:ascii="Times New Roman" w:hAnsi="Times New Roman" w:cs="Times New Roman"/>
                <w:sz w:val="24"/>
                <w:szCs w:val="24"/>
              </w:rPr>
              <w:t>.01.26</w:t>
            </w:r>
          </w:p>
        </w:tc>
        <w:tc>
          <w:tcPr>
            <w:tcW w:w="3173" w:type="dxa"/>
            <w:tcBorders>
              <w:top w:val="single" w:color="auto" w:sz="4" w:space="0"/>
            </w:tcBorders>
          </w:tcPr>
          <w:p w14:paraId="2B28C9D8">
            <w:pPr>
              <w:spacing w:after="0" w:line="240" w:lineRule="auto"/>
              <w:rPr>
                <w:rFonts w:ascii="Times New Roman" w:hAnsi="Times New Roman" w:cs="Times New Roman"/>
                <w:sz w:val="24"/>
                <w:szCs w:val="24"/>
              </w:rPr>
            </w:pPr>
            <w:r>
              <w:rPr>
                <w:rFonts w:ascii="Times New Roman" w:hAnsi="Times New Roman" w:cs="Times New Roman"/>
                <w:sz w:val="24"/>
                <w:szCs w:val="24"/>
              </w:rPr>
              <w:t>С. 34</w:t>
            </w:r>
          </w:p>
          <w:p w14:paraId="24EE0137">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00B6F57E">
            <w:pPr>
              <w:spacing w:after="0" w:line="240" w:lineRule="auto"/>
              <w:rPr>
                <w:rFonts w:asciiTheme="minorHAnsi" w:hAnsiTheme="minorHAnsi" w:cstheme="minorBidi"/>
                <w:sz w:val="24"/>
                <w:szCs w:val="24"/>
              </w:rPr>
            </w:pPr>
          </w:p>
        </w:tc>
      </w:tr>
      <w:tr w14:paraId="7F7AFC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87" w:hRule="atLeast"/>
        </w:trPr>
        <w:tc>
          <w:tcPr>
            <w:tcW w:w="919" w:type="dxa"/>
            <w:vMerge w:val="continue"/>
            <w:tcBorders>
              <w:right w:val="single" w:color="auto" w:sz="4" w:space="0"/>
            </w:tcBorders>
          </w:tcPr>
          <w:p w14:paraId="5DFD6183">
            <w:pPr>
              <w:spacing w:after="0" w:line="240" w:lineRule="auto"/>
              <w:rPr>
                <w:rFonts w:ascii="Times New Roman" w:hAnsi="Times New Roman" w:cs="Times New Roman"/>
                <w:sz w:val="24"/>
                <w:szCs w:val="24"/>
              </w:rPr>
            </w:pPr>
          </w:p>
        </w:tc>
        <w:tc>
          <w:tcPr>
            <w:tcW w:w="2129" w:type="dxa"/>
            <w:tcBorders>
              <w:right w:val="single" w:color="auto" w:sz="4" w:space="0"/>
            </w:tcBorders>
          </w:tcPr>
          <w:p w14:paraId="2DEEF0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left w:val="single" w:color="auto" w:sz="4" w:space="0"/>
            </w:tcBorders>
          </w:tcPr>
          <w:p w14:paraId="2C5B6110">
            <w:pPr>
              <w:spacing w:after="0" w:line="240" w:lineRule="auto"/>
              <w:rPr>
                <w:rFonts w:ascii="Times New Roman" w:hAnsi="Times New Roman" w:cs="Times New Roman"/>
                <w:sz w:val="24"/>
                <w:szCs w:val="24"/>
              </w:rPr>
            </w:pPr>
            <w:r>
              <w:rPr>
                <w:rFonts w:ascii="Times New Roman" w:hAnsi="Times New Roman" w:cs="Times New Roman"/>
                <w:sz w:val="24"/>
                <w:szCs w:val="24"/>
              </w:rPr>
              <w:t>Чашка с блюдцем.</w:t>
            </w:r>
          </w:p>
        </w:tc>
        <w:tc>
          <w:tcPr>
            <w:tcW w:w="6268" w:type="dxa"/>
            <w:gridSpan w:val="2"/>
          </w:tcPr>
          <w:p w14:paraId="3630A494">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самостоятельно определять исходные формы для вырезывания чашки и блюдца симметричным способом; продолжать учить приемам вырезывания цветочных форм из бумаги, сложенной вдвое (соединять части для изображения более сложного по строению цветка — декоративного); формировать умение соединять аппликацию с росписью (использование для украшения чашки некоторых элементов гжельского узора на посуде: цветов в боковом положении, разнообразных веточек); продолжать способствовать овладеванию приемами криволинейного вырезывания; формировать способность замечать красоту синего с оттенками узора на белом фоне.</w:t>
            </w:r>
          </w:p>
        </w:tc>
        <w:tc>
          <w:tcPr>
            <w:tcW w:w="1278" w:type="dxa"/>
          </w:tcPr>
          <w:p w14:paraId="1C27AE36">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.01.26</w:t>
            </w:r>
          </w:p>
        </w:tc>
        <w:tc>
          <w:tcPr>
            <w:tcW w:w="3173" w:type="dxa"/>
          </w:tcPr>
          <w:p w14:paraId="3ADEABF2">
            <w:pPr>
              <w:spacing w:after="0" w:line="240" w:lineRule="auto"/>
              <w:rPr>
                <w:rFonts w:ascii="Times New Roman" w:hAnsi="Times New Roman" w:cs="Times New Roman"/>
                <w:sz w:val="24"/>
                <w:szCs w:val="24"/>
              </w:rPr>
            </w:pPr>
            <w:r>
              <w:rPr>
                <w:rFonts w:ascii="Times New Roman" w:hAnsi="Times New Roman" w:cs="Times New Roman"/>
                <w:sz w:val="24"/>
                <w:szCs w:val="24"/>
              </w:rPr>
              <w:t>С. 141</w:t>
            </w:r>
          </w:p>
          <w:p w14:paraId="27848A7A">
            <w:pPr>
              <w:spacing w:after="0" w:line="240" w:lineRule="auto"/>
              <w:rPr>
                <w:rFonts w:ascii="Times New Roman" w:hAnsi="Times New Roman" w:cs="Times New Roman"/>
                <w:i/>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4A1CCD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1856E454">
            <w:pPr>
              <w:spacing w:after="0" w:line="240" w:lineRule="auto"/>
              <w:rPr>
                <w:rFonts w:ascii="Times New Roman" w:hAnsi="Times New Roman" w:cs="Times New Roman"/>
                <w:sz w:val="24"/>
                <w:szCs w:val="24"/>
              </w:rPr>
            </w:pPr>
          </w:p>
        </w:tc>
        <w:tc>
          <w:tcPr>
            <w:tcW w:w="2129" w:type="dxa"/>
            <w:tcBorders>
              <w:right w:val="single" w:color="auto" w:sz="4" w:space="0"/>
            </w:tcBorders>
          </w:tcPr>
          <w:p w14:paraId="12884360">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34CDECB4">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проволоки и фольги. Как люди создали театр кукол.</w:t>
            </w:r>
          </w:p>
        </w:tc>
        <w:tc>
          <w:tcPr>
            <w:tcW w:w="6268" w:type="dxa"/>
            <w:gridSpan w:val="2"/>
          </w:tcPr>
          <w:p w14:paraId="3CF15A28">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представление о театре кукол и его видах. Вызвать интерес к созданию персонажей и декораций пальчикового театра из мягкой проволоки и фольги. Продолжать знакомить со способом каркасного конструирования. Развивать эстетическое восприятие, творческое воображение, ассоциативное мышление, выразительность речи, способность к импровизации. Воспитывать устойчивый интерес к конструированию, желание создавать своими руками театрально-игровое пространство, заботиться о малышах и радовать их пальчиковыми играми, подарками, спектаклями.</w:t>
            </w:r>
          </w:p>
        </w:tc>
        <w:tc>
          <w:tcPr>
            <w:tcW w:w="1278" w:type="dxa"/>
          </w:tcPr>
          <w:p w14:paraId="6D8C1F4D">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.01.26</w:t>
            </w:r>
          </w:p>
        </w:tc>
        <w:tc>
          <w:tcPr>
            <w:tcW w:w="3173" w:type="dxa"/>
          </w:tcPr>
          <w:p w14:paraId="1A2BE842">
            <w:pPr>
              <w:spacing w:after="0" w:line="240" w:lineRule="auto"/>
              <w:rPr>
                <w:rFonts w:ascii="Times New Roman" w:hAnsi="Times New Roman" w:cs="Times New Roman"/>
                <w:sz w:val="24"/>
                <w:szCs w:val="24"/>
              </w:rPr>
            </w:pPr>
            <w:r>
              <w:rPr>
                <w:rFonts w:ascii="Times New Roman" w:hAnsi="Times New Roman" w:cs="Times New Roman"/>
                <w:sz w:val="24"/>
                <w:szCs w:val="24"/>
              </w:rPr>
              <w:t>С. 84</w:t>
            </w:r>
          </w:p>
          <w:p w14:paraId="7EB4CCC6">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653E06A2">
            <w:pPr>
              <w:spacing w:after="0" w:line="240" w:lineRule="auto"/>
              <w:rPr>
                <w:rFonts w:ascii="Times New Roman" w:hAnsi="Times New Roman" w:cs="Times New Roman"/>
                <w:i/>
                <w:sz w:val="24"/>
                <w:szCs w:val="24"/>
              </w:rPr>
            </w:pPr>
          </w:p>
        </w:tc>
      </w:tr>
      <w:tr w14:paraId="5477C8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34710F32">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2D8C814F">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1B69B58F">
            <w:pPr>
              <w:spacing w:after="0" w:line="240" w:lineRule="auto"/>
              <w:rPr>
                <w:rFonts w:ascii="Times New Roman" w:hAnsi="Times New Roman" w:cs="Times New Roman"/>
                <w:sz w:val="24"/>
                <w:szCs w:val="24"/>
              </w:rPr>
            </w:pPr>
          </w:p>
        </w:tc>
        <w:tc>
          <w:tcPr>
            <w:tcW w:w="6268" w:type="dxa"/>
            <w:gridSpan w:val="2"/>
            <w:vMerge w:val="restart"/>
          </w:tcPr>
          <w:p w14:paraId="43050904">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1E702020">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.01.26</w:t>
            </w:r>
          </w:p>
        </w:tc>
        <w:tc>
          <w:tcPr>
            <w:tcW w:w="3173" w:type="dxa"/>
            <w:vMerge w:val="restart"/>
          </w:tcPr>
          <w:p w14:paraId="00C3ACCB">
            <w:pPr>
              <w:spacing w:after="0" w:line="240" w:lineRule="auto"/>
              <w:rPr>
                <w:rFonts w:ascii="Times New Roman" w:hAnsi="Times New Roman" w:cs="Times New Roman"/>
                <w:sz w:val="24"/>
                <w:szCs w:val="24"/>
              </w:rPr>
            </w:pPr>
          </w:p>
        </w:tc>
      </w:tr>
      <w:tr w14:paraId="7B57F5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756CCD84">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39293036">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3714BDFF">
            <w:pPr>
              <w:spacing w:after="0" w:line="240" w:lineRule="auto"/>
              <w:rPr>
                <w:rFonts w:ascii="Times New Roman" w:hAnsi="Times New Roman" w:cs="Times New Roman"/>
                <w:sz w:val="24"/>
                <w:szCs w:val="24"/>
              </w:rPr>
            </w:pPr>
          </w:p>
        </w:tc>
        <w:tc>
          <w:tcPr>
            <w:tcW w:w="6268" w:type="dxa"/>
            <w:gridSpan w:val="2"/>
            <w:vMerge w:val="continue"/>
          </w:tcPr>
          <w:p w14:paraId="76F73BF8">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68DFC796">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.01.26</w:t>
            </w:r>
          </w:p>
        </w:tc>
        <w:tc>
          <w:tcPr>
            <w:tcW w:w="3173" w:type="dxa"/>
            <w:vMerge w:val="continue"/>
          </w:tcPr>
          <w:p w14:paraId="669C89F8">
            <w:pPr>
              <w:spacing w:after="0" w:line="240" w:lineRule="auto"/>
              <w:rPr>
                <w:rFonts w:ascii="Times New Roman" w:hAnsi="Times New Roman" w:cs="Times New Roman"/>
                <w:sz w:val="24"/>
                <w:szCs w:val="24"/>
              </w:rPr>
            </w:pPr>
          </w:p>
        </w:tc>
      </w:tr>
      <w:tr w14:paraId="222603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5" w:hRule="atLeast"/>
        </w:trPr>
        <w:tc>
          <w:tcPr>
            <w:tcW w:w="919" w:type="dxa"/>
            <w:vMerge w:val="restart"/>
            <w:tcBorders>
              <w:right w:val="single" w:color="auto" w:sz="4" w:space="0"/>
            </w:tcBorders>
            <w:textDirection w:val="btLr"/>
          </w:tcPr>
          <w:p w14:paraId="5414962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73FBCDF0">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00D3B167">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6D428DE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49.</w:t>
            </w:r>
          </w:p>
        </w:tc>
        <w:tc>
          <w:tcPr>
            <w:tcW w:w="6268" w:type="dxa"/>
            <w:gridSpan w:val="2"/>
            <w:vMerge w:val="restart"/>
          </w:tcPr>
          <w:p w14:paraId="3DF9C023">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w:t>
            </w:r>
          </w:p>
        </w:tc>
        <w:tc>
          <w:tcPr>
            <w:tcW w:w="1278" w:type="dxa"/>
            <w:tcBorders>
              <w:bottom w:val="single" w:color="auto" w:sz="4" w:space="0"/>
            </w:tcBorders>
          </w:tcPr>
          <w:p w14:paraId="1A5FF91C">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.01.26</w:t>
            </w:r>
          </w:p>
        </w:tc>
        <w:tc>
          <w:tcPr>
            <w:tcW w:w="3173" w:type="dxa"/>
            <w:vMerge w:val="restart"/>
          </w:tcPr>
          <w:p w14:paraId="596A316E">
            <w:pPr>
              <w:spacing w:after="0" w:line="240" w:lineRule="auto"/>
              <w:rPr>
                <w:rFonts w:ascii="Times New Roman" w:hAnsi="Times New Roman" w:cs="Times New Roman"/>
                <w:sz w:val="24"/>
                <w:szCs w:val="24"/>
              </w:rPr>
            </w:pPr>
            <w:r>
              <w:rPr>
                <w:rFonts w:ascii="Times New Roman" w:hAnsi="Times New Roman" w:cs="Times New Roman"/>
                <w:sz w:val="24"/>
                <w:szCs w:val="24"/>
              </w:rPr>
              <w:t>С. 80, 82, 83</w:t>
            </w:r>
          </w:p>
          <w:p w14:paraId="0447BE83">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44ECF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19" w:type="dxa"/>
            <w:vMerge w:val="continue"/>
            <w:tcBorders>
              <w:right w:val="single" w:color="auto" w:sz="4" w:space="0"/>
            </w:tcBorders>
            <w:textDirection w:val="btLr"/>
          </w:tcPr>
          <w:p w14:paraId="35EEDBA1">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30DA27D7">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6F28452A">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50.</w:t>
            </w:r>
          </w:p>
        </w:tc>
        <w:tc>
          <w:tcPr>
            <w:tcW w:w="6268" w:type="dxa"/>
            <w:gridSpan w:val="2"/>
            <w:vMerge w:val="continue"/>
            <w:tcBorders>
              <w:bottom w:val="single" w:color="auto" w:sz="4" w:space="0"/>
            </w:tcBorders>
          </w:tcPr>
          <w:p w14:paraId="376DD518">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51248DF6">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.01.26</w:t>
            </w:r>
          </w:p>
        </w:tc>
        <w:tc>
          <w:tcPr>
            <w:tcW w:w="3173" w:type="dxa"/>
            <w:vMerge w:val="continue"/>
          </w:tcPr>
          <w:p w14:paraId="5620F617">
            <w:pPr>
              <w:spacing w:after="0" w:line="240" w:lineRule="auto"/>
              <w:rPr>
                <w:rFonts w:ascii="Times New Roman" w:hAnsi="Times New Roman" w:cs="Times New Roman"/>
                <w:sz w:val="24"/>
                <w:szCs w:val="24"/>
              </w:rPr>
            </w:pPr>
          </w:p>
        </w:tc>
      </w:tr>
      <w:tr w14:paraId="3A1A2D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919" w:type="dxa"/>
            <w:vMerge w:val="continue"/>
            <w:tcBorders>
              <w:right w:val="single" w:color="auto" w:sz="4" w:space="0"/>
            </w:tcBorders>
            <w:textDirection w:val="btLr"/>
          </w:tcPr>
          <w:p w14:paraId="1228DDC5">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159FAC4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19CC111F">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51.</w:t>
            </w:r>
          </w:p>
        </w:tc>
        <w:tc>
          <w:tcPr>
            <w:tcW w:w="6268" w:type="dxa"/>
            <w:gridSpan w:val="2"/>
            <w:tcBorders>
              <w:top w:val="single" w:color="auto" w:sz="4" w:space="0"/>
            </w:tcBorders>
          </w:tcPr>
          <w:p w14:paraId="00A0E01D">
            <w:pPr>
              <w:spacing w:after="0" w:line="240" w:lineRule="auto"/>
              <w:rPr>
                <w:rFonts w:asciiTheme="minorHAnsi" w:hAnsiTheme="minorHAnsi" w:cstheme="minorBidi"/>
                <w:sz w:val="24"/>
                <w:szCs w:val="24"/>
              </w:rPr>
            </w:pPr>
            <w:r>
              <w:rPr>
                <w:rFonts w:ascii="Times New Roman" w:hAnsi="Times New Roman" w:cs="Times New Roman"/>
                <w:sz w:val="24"/>
                <w:szCs w:val="24"/>
              </w:rPr>
              <w:t>Продолжать учить детей передвигаться по учебной лыжне. Повторить игровые упражнения.</w:t>
            </w:r>
          </w:p>
        </w:tc>
        <w:tc>
          <w:tcPr>
            <w:tcW w:w="1278" w:type="dxa"/>
            <w:tcBorders>
              <w:top w:val="single" w:color="auto" w:sz="4" w:space="0"/>
            </w:tcBorders>
          </w:tcPr>
          <w:p w14:paraId="3F1E052B">
            <w:pPr>
              <w:spacing w:after="0" w:line="240" w:lineRule="auto"/>
              <w:rPr>
                <w:rFonts w:asciiTheme="minorHAnsi" w:hAnsiTheme="minorHAnsi" w:cstheme="minorBidi"/>
                <w:sz w:val="24"/>
                <w:szCs w:val="24"/>
              </w:rPr>
            </w:pPr>
            <w:r>
              <w:rPr>
                <w:rFonts w:hint="default" w:cs="Times New Roman"/>
                <w:sz w:val="24"/>
                <w:szCs w:val="24"/>
                <w:lang w:val="ru-RU"/>
              </w:rPr>
              <w:t>16</w:t>
            </w:r>
            <w:r>
              <w:rPr>
                <w:rFonts w:ascii="Times New Roman" w:hAnsi="Times New Roman" w:cs="Times New Roman"/>
                <w:sz w:val="24"/>
                <w:szCs w:val="24"/>
              </w:rPr>
              <w:t>.01.26</w:t>
            </w:r>
          </w:p>
        </w:tc>
        <w:tc>
          <w:tcPr>
            <w:tcW w:w="3173" w:type="dxa"/>
            <w:vMerge w:val="continue"/>
          </w:tcPr>
          <w:p w14:paraId="7E06F2CC">
            <w:pPr>
              <w:spacing w:after="0" w:line="240" w:lineRule="auto"/>
              <w:rPr>
                <w:rFonts w:asciiTheme="minorHAnsi" w:hAnsiTheme="minorHAnsi" w:cstheme="minorBidi"/>
                <w:sz w:val="24"/>
                <w:szCs w:val="24"/>
              </w:rPr>
            </w:pPr>
          </w:p>
        </w:tc>
      </w:tr>
      <w:tr w14:paraId="409C74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6E494E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p w14:paraId="13ED00C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«Зимняя олимпиада»</w:t>
            </w:r>
          </w:p>
        </w:tc>
      </w:tr>
      <w:tr w14:paraId="2498B9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0" w:hRule="atLeast"/>
        </w:trPr>
        <w:tc>
          <w:tcPr>
            <w:tcW w:w="919" w:type="dxa"/>
            <w:vMerge w:val="restart"/>
            <w:tcBorders>
              <w:right w:val="single" w:color="auto" w:sz="4" w:space="0"/>
            </w:tcBorders>
            <w:textDirection w:val="btLr"/>
          </w:tcPr>
          <w:p w14:paraId="0E23717F">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3E0B1C3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1D4DE065">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6B2176B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17.</w:t>
            </w:r>
          </w:p>
        </w:tc>
        <w:tc>
          <w:tcPr>
            <w:tcW w:w="6268" w:type="dxa"/>
            <w:gridSpan w:val="2"/>
          </w:tcPr>
          <w:p w14:paraId="7DB3CBE5">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понимать отношения между рядом стоящими числами 9 и 10. Познакомить с цифрой 6. 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слева, справа, внизу, впереди (перед), сзади (за), между, рядом. Упражнять в последовательном назывании дней недели.</w:t>
            </w:r>
          </w:p>
        </w:tc>
        <w:tc>
          <w:tcPr>
            <w:tcW w:w="1278" w:type="dxa"/>
          </w:tcPr>
          <w:p w14:paraId="14DA7E4C">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.01.26</w:t>
            </w:r>
          </w:p>
        </w:tc>
        <w:tc>
          <w:tcPr>
            <w:tcW w:w="3173" w:type="dxa"/>
          </w:tcPr>
          <w:p w14:paraId="65D77799">
            <w:pPr>
              <w:spacing w:after="0" w:line="240" w:lineRule="auto"/>
              <w:rPr>
                <w:rFonts w:ascii="Times New Roman" w:hAnsi="Times New Roman" w:cs="Times New Roman"/>
                <w:sz w:val="24"/>
                <w:szCs w:val="24"/>
              </w:rPr>
            </w:pPr>
            <w:r>
              <w:rPr>
                <w:rFonts w:ascii="Times New Roman" w:hAnsi="Times New Roman" w:cs="Times New Roman"/>
                <w:sz w:val="24"/>
                <w:szCs w:val="24"/>
              </w:rPr>
              <w:t>С. 46</w:t>
            </w:r>
          </w:p>
          <w:p w14:paraId="427E16CF">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26320C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0" w:hRule="atLeast"/>
        </w:trPr>
        <w:tc>
          <w:tcPr>
            <w:tcW w:w="919" w:type="dxa"/>
            <w:vMerge w:val="continue"/>
            <w:tcBorders>
              <w:right w:val="single" w:color="auto" w:sz="4" w:space="0"/>
            </w:tcBorders>
          </w:tcPr>
          <w:p w14:paraId="29879C02">
            <w:pPr>
              <w:spacing w:after="0" w:line="240" w:lineRule="auto"/>
              <w:rPr>
                <w:rFonts w:ascii="Times New Roman" w:hAnsi="Times New Roman" w:cs="Times New Roman"/>
                <w:sz w:val="24"/>
                <w:szCs w:val="24"/>
              </w:rPr>
            </w:pPr>
          </w:p>
        </w:tc>
        <w:tc>
          <w:tcPr>
            <w:tcW w:w="2129" w:type="dxa"/>
            <w:tcBorders>
              <w:right w:val="single" w:color="auto" w:sz="4" w:space="0"/>
            </w:tcBorders>
          </w:tcPr>
          <w:p w14:paraId="23C8BB2F">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11A317CE">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73F7721C">
            <w:pPr>
              <w:spacing w:after="0" w:line="240" w:lineRule="auto"/>
              <w:rPr>
                <w:rFonts w:ascii="Times New Roman" w:hAnsi="Times New Roman" w:cs="Times New Roman"/>
                <w:sz w:val="24"/>
                <w:szCs w:val="24"/>
              </w:rPr>
            </w:pPr>
            <w:r>
              <w:rPr>
                <w:rFonts w:ascii="Times New Roman" w:hAnsi="Times New Roman" w:cs="Times New Roman"/>
                <w:sz w:val="24"/>
                <w:szCs w:val="24"/>
              </w:rPr>
              <w:t>Символика страны.</w:t>
            </w:r>
          </w:p>
        </w:tc>
        <w:tc>
          <w:tcPr>
            <w:tcW w:w="6268" w:type="dxa"/>
            <w:gridSpan w:val="2"/>
            <w:tcBorders>
              <w:bottom w:val="single" w:color="auto" w:sz="4" w:space="0"/>
            </w:tcBorders>
          </w:tcPr>
          <w:p w14:paraId="78A4B0A8">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флагом, гербом, гимном России.</w:t>
            </w:r>
          </w:p>
        </w:tc>
        <w:tc>
          <w:tcPr>
            <w:tcW w:w="1278" w:type="dxa"/>
            <w:tcBorders>
              <w:bottom w:val="single" w:color="auto" w:sz="4" w:space="0"/>
            </w:tcBorders>
          </w:tcPr>
          <w:p w14:paraId="295F2219">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.01.26</w:t>
            </w:r>
          </w:p>
        </w:tc>
        <w:tc>
          <w:tcPr>
            <w:tcW w:w="3173" w:type="dxa"/>
            <w:tcBorders>
              <w:bottom w:val="single" w:color="auto" w:sz="4" w:space="0"/>
            </w:tcBorders>
          </w:tcPr>
          <w:p w14:paraId="5A741A72">
            <w:pPr>
              <w:spacing w:after="0" w:line="240" w:lineRule="auto"/>
              <w:rPr>
                <w:rFonts w:ascii="Times New Roman" w:hAnsi="Times New Roman" w:cs="Times New Roman"/>
                <w:sz w:val="24"/>
                <w:szCs w:val="24"/>
              </w:rPr>
            </w:pPr>
            <w:r>
              <w:rPr>
                <w:rFonts w:ascii="Times New Roman" w:hAnsi="Times New Roman" w:cs="Times New Roman"/>
                <w:sz w:val="24"/>
                <w:szCs w:val="24"/>
              </w:rPr>
              <w:t>С. 38</w:t>
            </w:r>
          </w:p>
          <w:p w14:paraId="182A67BA">
            <w:pPr>
              <w:spacing w:after="0" w:line="240" w:lineRule="auto"/>
              <w:rPr>
                <w:rFonts w:ascii="Times New Roman" w:hAnsi="Times New Roman" w:cs="Times New Roman"/>
                <w:i/>
                <w:sz w:val="24"/>
                <w:szCs w:val="24"/>
              </w:rPr>
            </w:pPr>
            <w:r>
              <w:rPr>
                <w:rFonts w:ascii="Times New Roman" w:hAnsi="Times New Roman" w:cs="Times New Roman"/>
                <w:i/>
                <w:sz w:val="24"/>
                <w:szCs w:val="24"/>
              </w:rPr>
              <w:t>Дыбина О.В. Ознакомление с предметным и социальным окружением. Конспекты занятий с детьми 5-6 лет.</w:t>
            </w:r>
          </w:p>
        </w:tc>
      </w:tr>
      <w:tr w14:paraId="3120F9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0" w:hRule="atLeast"/>
        </w:trPr>
        <w:tc>
          <w:tcPr>
            <w:tcW w:w="919" w:type="dxa"/>
            <w:vMerge w:val="restart"/>
            <w:tcBorders>
              <w:right w:val="single" w:color="auto" w:sz="4" w:space="0"/>
            </w:tcBorders>
            <w:textDirection w:val="btLr"/>
          </w:tcPr>
          <w:p w14:paraId="0D4B4C6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1AF1F33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7F676A4C">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44397617">
            <w:pPr>
              <w:spacing w:after="0" w:line="240" w:lineRule="auto"/>
              <w:rPr>
                <w:rFonts w:asciiTheme="minorHAnsi" w:hAnsiTheme="minorHAnsi" w:cstheme="minorBidi"/>
                <w:sz w:val="24"/>
                <w:szCs w:val="24"/>
              </w:rPr>
            </w:pPr>
            <w:r>
              <w:rPr>
                <w:rFonts w:ascii="Times New Roman" w:hAnsi="Times New Roman" w:cs="Times New Roman"/>
                <w:sz w:val="24"/>
                <w:szCs w:val="24"/>
              </w:rPr>
              <w:t>1. Занятие 16.</w:t>
            </w:r>
          </w:p>
        </w:tc>
        <w:tc>
          <w:tcPr>
            <w:tcW w:w="6268" w:type="dxa"/>
            <w:gridSpan w:val="2"/>
            <w:tcBorders>
              <w:bottom w:val="single" w:color="auto" w:sz="4" w:space="0"/>
            </w:tcBorders>
          </w:tcPr>
          <w:p w14:paraId="05ED0A0A">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слова; закреплять знание о гласных, твердых и мягких согласных звуках; познакомить со словоразличительной ролью твердых и мягких согласных звуков; учить называть слова с заданным звуком.</w:t>
            </w:r>
          </w:p>
        </w:tc>
        <w:tc>
          <w:tcPr>
            <w:tcW w:w="1278" w:type="dxa"/>
            <w:tcBorders>
              <w:bottom w:val="single" w:color="auto" w:sz="4" w:space="0"/>
            </w:tcBorders>
          </w:tcPr>
          <w:p w14:paraId="6597EC8A">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.01.26</w:t>
            </w:r>
          </w:p>
        </w:tc>
        <w:tc>
          <w:tcPr>
            <w:tcW w:w="3173" w:type="dxa"/>
            <w:tcBorders>
              <w:bottom w:val="single" w:color="auto" w:sz="4" w:space="0"/>
            </w:tcBorders>
          </w:tcPr>
          <w:p w14:paraId="1F1AED2F">
            <w:pPr>
              <w:spacing w:after="0" w:line="240" w:lineRule="auto"/>
              <w:rPr>
                <w:rFonts w:ascii="Times New Roman" w:hAnsi="Times New Roman" w:cs="Times New Roman"/>
                <w:sz w:val="24"/>
                <w:szCs w:val="24"/>
              </w:rPr>
            </w:pPr>
            <w:r>
              <w:rPr>
                <w:rFonts w:ascii="Times New Roman" w:hAnsi="Times New Roman" w:cs="Times New Roman"/>
                <w:sz w:val="24"/>
                <w:szCs w:val="24"/>
              </w:rPr>
              <w:t>С. 70</w:t>
            </w:r>
          </w:p>
          <w:p w14:paraId="1258D518">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7FACD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1" w:hRule="atLeast"/>
        </w:trPr>
        <w:tc>
          <w:tcPr>
            <w:tcW w:w="919" w:type="dxa"/>
            <w:vMerge w:val="continue"/>
            <w:tcBorders>
              <w:right w:val="single" w:color="auto" w:sz="4" w:space="0"/>
            </w:tcBorders>
            <w:textDirection w:val="btLr"/>
          </w:tcPr>
          <w:p w14:paraId="2986CCF7">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7D7274CC">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213258E6">
            <w:pPr>
              <w:spacing w:after="0" w:line="240" w:lineRule="auto"/>
              <w:rPr>
                <w:rFonts w:ascii="Times New Roman" w:hAnsi="Times New Roman" w:cs="Times New Roman"/>
                <w:sz w:val="24"/>
                <w:szCs w:val="24"/>
              </w:rPr>
            </w:pPr>
            <w:r>
              <w:rPr>
                <w:rFonts w:ascii="Times New Roman" w:hAnsi="Times New Roman" w:cs="Times New Roman"/>
                <w:sz w:val="24"/>
                <w:szCs w:val="24"/>
              </w:rPr>
              <w:t>2. Рассказывание по сюжетной картине.</w:t>
            </w:r>
          </w:p>
        </w:tc>
        <w:tc>
          <w:tcPr>
            <w:tcW w:w="6268" w:type="dxa"/>
            <w:gridSpan w:val="2"/>
            <w:tcBorders>
              <w:top w:val="single" w:color="auto" w:sz="4" w:space="0"/>
            </w:tcBorders>
          </w:tcPr>
          <w:p w14:paraId="7CFD9A21">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Развивать умение составлять логичный, эмоциональный и содержательный рассказ.</w:t>
            </w:r>
          </w:p>
        </w:tc>
        <w:tc>
          <w:tcPr>
            <w:tcW w:w="1278" w:type="dxa"/>
            <w:tcBorders>
              <w:top w:val="single" w:color="auto" w:sz="4" w:space="0"/>
            </w:tcBorders>
          </w:tcPr>
          <w:p w14:paraId="1800DDB0">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.01.26</w:t>
            </w:r>
          </w:p>
        </w:tc>
        <w:tc>
          <w:tcPr>
            <w:tcW w:w="3173" w:type="dxa"/>
            <w:tcBorders>
              <w:top w:val="single" w:color="auto" w:sz="4" w:space="0"/>
            </w:tcBorders>
          </w:tcPr>
          <w:p w14:paraId="29F7C3E0">
            <w:pPr>
              <w:spacing w:after="0" w:line="240" w:lineRule="auto"/>
              <w:rPr>
                <w:rFonts w:ascii="Times New Roman" w:hAnsi="Times New Roman" w:cs="Times New Roman"/>
                <w:sz w:val="24"/>
                <w:szCs w:val="24"/>
              </w:rPr>
            </w:pPr>
            <w:r>
              <w:rPr>
                <w:rFonts w:ascii="Times New Roman" w:hAnsi="Times New Roman" w:cs="Times New Roman"/>
                <w:sz w:val="24"/>
                <w:szCs w:val="24"/>
              </w:rPr>
              <w:t>С. 76</w:t>
            </w:r>
          </w:p>
          <w:p w14:paraId="4ED90BA8">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5B1489B2">
            <w:pPr>
              <w:spacing w:after="0" w:line="240" w:lineRule="auto"/>
              <w:rPr>
                <w:rFonts w:ascii="Times New Roman" w:hAnsi="Times New Roman" w:cs="Times New Roman"/>
                <w:sz w:val="24"/>
                <w:szCs w:val="24"/>
              </w:rPr>
            </w:pPr>
          </w:p>
        </w:tc>
      </w:tr>
      <w:tr w14:paraId="0DE8D2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919" w:type="dxa"/>
            <w:vMerge w:val="restart"/>
            <w:tcBorders>
              <w:right w:val="single" w:color="auto" w:sz="4" w:space="0"/>
            </w:tcBorders>
            <w:textDirection w:val="btLr"/>
          </w:tcPr>
          <w:p w14:paraId="752B1593">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4B8794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p w14:paraId="3392A2A7">
            <w:pPr>
              <w:spacing w:after="0" w:line="240" w:lineRule="auto"/>
              <w:rPr>
                <w:rFonts w:ascii="Times New Roman" w:hAnsi="Times New Roman" w:cs="Times New Roman"/>
                <w:sz w:val="24"/>
                <w:szCs w:val="24"/>
              </w:rPr>
            </w:pPr>
          </w:p>
          <w:p w14:paraId="574B6255">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6C1FD575">
            <w:pPr>
              <w:spacing w:after="0" w:line="240" w:lineRule="auto"/>
              <w:rPr>
                <w:rFonts w:ascii="Times New Roman" w:hAnsi="Times New Roman" w:cs="Times New Roman"/>
                <w:sz w:val="24"/>
                <w:szCs w:val="24"/>
              </w:rPr>
            </w:pPr>
            <w:r>
              <w:rPr>
                <w:rFonts w:ascii="Times New Roman" w:hAnsi="Times New Roman" w:cs="Times New Roman"/>
                <w:sz w:val="24"/>
                <w:szCs w:val="24"/>
              </w:rPr>
              <w:t>1. Дети на зарядке.</w:t>
            </w:r>
          </w:p>
        </w:tc>
        <w:tc>
          <w:tcPr>
            <w:tcW w:w="6268" w:type="dxa"/>
            <w:gridSpan w:val="2"/>
            <w:tcBorders>
              <w:bottom w:val="single" w:color="auto" w:sz="4" w:space="0"/>
            </w:tcBorders>
          </w:tcPr>
          <w:p w14:paraId="7C191842">
            <w:pPr>
              <w:spacing w:after="0" w:line="240" w:lineRule="auto"/>
              <w:rPr>
                <w:rFonts w:ascii="Times New Roman" w:hAnsi="Times New Roman" w:cs="Times New Roman"/>
                <w:sz w:val="24"/>
                <w:szCs w:val="24"/>
              </w:rPr>
            </w:pPr>
            <w:r>
              <w:rPr>
                <w:rFonts w:ascii="Times New Roman" w:hAnsi="Times New Roman" w:cs="Times New Roman"/>
                <w:sz w:val="24"/>
                <w:szCs w:val="24"/>
              </w:rPr>
              <w:t>Учить рисовать людей в разных позах, соблюдая пропорции. Развивать умение делать набросок простым карандашом.</w:t>
            </w:r>
          </w:p>
          <w:p w14:paraId="0024B70A">
            <w:pPr>
              <w:spacing w:after="0" w:line="240" w:lineRule="auto"/>
              <w:rPr>
                <w:rFonts w:ascii="Times New Roman" w:hAnsi="Times New Roman" w:cs="Times New Roman"/>
                <w:sz w:val="24"/>
                <w:szCs w:val="24"/>
              </w:rPr>
            </w:pPr>
          </w:p>
        </w:tc>
        <w:tc>
          <w:tcPr>
            <w:tcW w:w="1278" w:type="dxa"/>
            <w:tcBorders>
              <w:bottom w:val="single" w:color="auto" w:sz="4" w:space="0"/>
            </w:tcBorders>
          </w:tcPr>
          <w:p w14:paraId="5317F4AF">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.01.26</w:t>
            </w:r>
          </w:p>
        </w:tc>
        <w:tc>
          <w:tcPr>
            <w:tcW w:w="3173" w:type="dxa"/>
            <w:tcBorders>
              <w:bottom w:val="single" w:color="auto" w:sz="4" w:space="0"/>
            </w:tcBorders>
          </w:tcPr>
          <w:p w14:paraId="54C87E68">
            <w:pPr>
              <w:spacing w:after="0" w:line="240" w:lineRule="auto"/>
              <w:rPr>
                <w:rFonts w:ascii="Times New Roman" w:hAnsi="Times New Roman" w:cs="Times New Roman"/>
                <w:sz w:val="24"/>
                <w:szCs w:val="24"/>
              </w:rPr>
            </w:pPr>
            <w:r>
              <w:rPr>
                <w:rFonts w:ascii="Times New Roman" w:hAnsi="Times New Roman" w:cs="Times New Roman"/>
                <w:sz w:val="24"/>
                <w:szCs w:val="24"/>
              </w:rPr>
              <w:t>С. 78</w:t>
            </w:r>
          </w:p>
          <w:p w14:paraId="36B9A00E">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46E190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trPr>
        <w:tc>
          <w:tcPr>
            <w:tcW w:w="919" w:type="dxa"/>
            <w:vMerge w:val="continue"/>
            <w:tcBorders>
              <w:right w:val="single" w:color="auto" w:sz="4" w:space="0"/>
            </w:tcBorders>
            <w:textDirection w:val="btLr"/>
          </w:tcPr>
          <w:p w14:paraId="30A709B3">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47282F7B">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722E1B10">
            <w:pPr>
              <w:spacing w:after="0" w:line="240" w:lineRule="auto"/>
              <w:rPr>
                <w:rFonts w:ascii="Times New Roman" w:hAnsi="Times New Roman" w:cs="Times New Roman"/>
                <w:sz w:val="24"/>
                <w:szCs w:val="24"/>
              </w:rPr>
            </w:pPr>
            <w:r>
              <w:rPr>
                <w:rFonts w:ascii="Times New Roman" w:hAnsi="Times New Roman" w:cs="Times New Roman"/>
                <w:sz w:val="24"/>
                <w:szCs w:val="24"/>
              </w:rPr>
              <w:t>2. Весело качусь я под гору в сугроб.</w:t>
            </w:r>
          </w:p>
        </w:tc>
        <w:tc>
          <w:tcPr>
            <w:tcW w:w="6268" w:type="dxa"/>
            <w:gridSpan w:val="2"/>
            <w:tcBorders>
              <w:top w:val="single" w:color="auto" w:sz="4" w:space="0"/>
            </w:tcBorders>
          </w:tcPr>
          <w:p w14:paraId="44CCE4D1">
            <w:pPr>
              <w:spacing w:after="0" w:line="240" w:lineRule="auto"/>
              <w:rPr>
                <w:rFonts w:ascii="Times New Roman" w:hAnsi="Times New Roman" w:cs="Times New Roman"/>
                <w:sz w:val="24"/>
                <w:szCs w:val="24"/>
              </w:rPr>
            </w:pPr>
            <w:r>
              <w:rPr>
                <w:rFonts w:ascii="Times New Roman" w:hAnsi="Times New Roman" w:cs="Times New Roman"/>
                <w:sz w:val="24"/>
                <w:szCs w:val="24"/>
              </w:rPr>
              <w:t>Учить передавать сюжет доступными графическими средствами. Показать средства изображения сюжетной связи между объектами: выделение главного и второстепенного, передача взаимодействия, изменение формы в связи с характером движения. Расширять возможности применения техники обрывной аппликации. Развивать композиционные умения.</w:t>
            </w:r>
          </w:p>
        </w:tc>
        <w:tc>
          <w:tcPr>
            <w:tcW w:w="1278" w:type="dxa"/>
            <w:tcBorders>
              <w:top w:val="single" w:color="auto" w:sz="4" w:space="0"/>
            </w:tcBorders>
          </w:tcPr>
          <w:p w14:paraId="2128648A">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.01.26</w:t>
            </w:r>
          </w:p>
        </w:tc>
        <w:tc>
          <w:tcPr>
            <w:tcW w:w="3173" w:type="dxa"/>
            <w:tcBorders>
              <w:top w:val="single" w:color="auto" w:sz="4" w:space="0"/>
            </w:tcBorders>
          </w:tcPr>
          <w:p w14:paraId="7A10C056">
            <w:pPr>
              <w:spacing w:after="0" w:line="240" w:lineRule="auto"/>
              <w:rPr>
                <w:rFonts w:ascii="Times New Roman" w:hAnsi="Times New Roman" w:cs="Times New Roman"/>
                <w:sz w:val="24"/>
                <w:szCs w:val="24"/>
              </w:rPr>
            </w:pPr>
            <w:r>
              <w:rPr>
                <w:rFonts w:ascii="Times New Roman" w:hAnsi="Times New Roman" w:cs="Times New Roman"/>
                <w:sz w:val="24"/>
                <w:szCs w:val="24"/>
              </w:rPr>
              <w:t>С. 116</w:t>
            </w:r>
          </w:p>
          <w:p w14:paraId="4BA399B6">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42CE8F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4" w:hRule="atLeast"/>
        </w:trPr>
        <w:tc>
          <w:tcPr>
            <w:tcW w:w="919" w:type="dxa"/>
            <w:vMerge w:val="continue"/>
            <w:tcBorders>
              <w:right w:val="single" w:color="auto" w:sz="4" w:space="0"/>
            </w:tcBorders>
          </w:tcPr>
          <w:p w14:paraId="6444BCF1">
            <w:pPr>
              <w:spacing w:after="0" w:line="240" w:lineRule="auto"/>
              <w:rPr>
                <w:rFonts w:ascii="Times New Roman" w:hAnsi="Times New Roman" w:cs="Times New Roman"/>
                <w:sz w:val="24"/>
                <w:szCs w:val="24"/>
              </w:rPr>
            </w:pPr>
          </w:p>
        </w:tc>
        <w:tc>
          <w:tcPr>
            <w:tcW w:w="2129" w:type="dxa"/>
            <w:tcBorders>
              <w:right w:val="single" w:color="auto" w:sz="4" w:space="0"/>
            </w:tcBorders>
          </w:tcPr>
          <w:p w14:paraId="05CEE33A">
            <w:pPr>
              <w:spacing w:after="0" w:line="240" w:lineRule="auto"/>
              <w:rPr>
                <w:rFonts w:ascii="Times New Roman" w:hAnsi="Times New Roman" w:cs="Times New Roman"/>
                <w:sz w:val="24"/>
                <w:szCs w:val="24"/>
              </w:rPr>
            </w:pPr>
            <w:r>
              <w:rPr>
                <w:rFonts w:ascii="Times New Roman" w:hAnsi="Times New Roman" w:cs="Times New Roman"/>
                <w:sz w:val="24"/>
                <w:szCs w:val="24"/>
              </w:rPr>
              <w:t>Лепка</w:t>
            </w:r>
          </w:p>
          <w:p w14:paraId="7AC7D70E">
            <w:pPr>
              <w:spacing w:after="0" w:line="240" w:lineRule="auto"/>
              <w:rPr>
                <w:rFonts w:ascii="Times New Roman" w:hAnsi="Times New Roman" w:cs="Times New Roman"/>
                <w:sz w:val="24"/>
                <w:szCs w:val="24"/>
              </w:rPr>
            </w:pPr>
          </w:p>
        </w:tc>
        <w:tc>
          <w:tcPr>
            <w:tcW w:w="1847" w:type="dxa"/>
            <w:tcBorders>
              <w:left w:val="single" w:color="auto" w:sz="4" w:space="0"/>
            </w:tcBorders>
          </w:tcPr>
          <w:p w14:paraId="327C60C7">
            <w:pPr>
              <w:spacing w:after="0" w:line="240" w:lineRule="auto"/>
              <w:rPr>
                <w:rFonts w:ascii="Times New Roman" w:hAnsi="Times New Roman" w:cs="Times New Roman"/>
                <w:sz w:val="24"/>
                <w:szCs w:val="24"/>
              </w:rPr>
            </w:pPr>
            <w:r>
              <w:rPr>
                <w:rFonts w:ascii="Times New Roman" w:hAnsi="Times New Roman" w:cs="Times New Roman"/>
                <w:sz w:val="24"/>
                <w:szCs w:val="24"/>
              </w:rPr>
              <w:t>Зимние забавы.</w:t>
            </w:r>
          </w:p>
        </w:tc>
        <w:tc>
          <w:tcPr>
            <w:tcW w:w="6268" w:type="dxa"/>
            <w:gridSpan w:val="2"/>
          </w:tcPr>
          <w:p w14:paraId="74BBE185">
            <w:pPr>
              <w:spacing w:after="0" w:line="240" w:lineRule="auto"/>
              <w:rPr>
                <w:rFonts w:ascii="Times New Roman" w:hAnsi="Times New Roman" w:cs="Times New Roman"/>
                <w:sz w:val="24"/>
                <w:szCs w:val="24"/>
              </w:rPr>
            </w:pPr>
            <w:r>
              <w:rPr>
                <w:rFonts w:ascii="Times New Roman" w:hAnsi="Times New Roman" w:cs="Times New Roman"/>
                <w:sz w:val="24"/>
                <w:szCs w:val="24"/>
              </w:rPr>
              <w:t>Учить составлять коллективную сюжетную композицию из вылепленных фигурок, передавая взаимоотношения между ними. Закрепить способ лепки в стилистике народной игрушки – из цилиндра, надрезанного с двух концов. Продолжать учить передавать несложные движения. Анализировать особенности фигуры человека, соотносить части по величине и пропорциям. Учить детей анализировать простейшие схемы; создавать на основе прочитанной информации выразительный динамичный образ и передавать  в лепке заданное движение.</w:t>
            </w:r>
          </w:p>
        </w:tc>
        <w:tc>
          <w:tcPr>
            <w:tcW w:w="1278" w:type="dxa"/>
          </w:tcPr>
          <w:p w14:paraId="3D04C7AE">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.01.26</w:t>
            </w:r>
          </w:p>
        </w:tc>
        <w:tc>
          <w:tcPr>
            <w:tcW w:w="3173" w:type="dxa"/>
          </w:tcPr>
          <w:p w14:paraId="2F0694F3">
            <w:pPr>
              <w:spacing w:after="0" w:line="240" w:lineRule="auto"/>
              <w:rPr>
                <w:rFonts w:ascii="Times New Roman" w:hAnsi="Times New Roman" w:cs="Times New Roman"/>
                <w:sz w:val="24"/>
                <w:szCs w:val="24"/>
              </w:rPr>
            </w:pPr>
            <w:r>
              <w:rPr>
                <w:rFonts w:ascii="Times New Roman" w:hAnsi="Times New Roman" w:cs="Times New Roman"/>
                <w:sz w:val="24"/>
                <w:szCs w:val="24"/>
              </w:rPr>
              <w:t>С. 114</w:t>
            </w:r>
          </w:p>
          <w:p w14:paraId="5AA34302">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p w14:paraId="44723697">
            <w:pPr>
              <w:spacing w:after="0" w:line="240" w:lineRule="auto"/>
              <w:rPr>
                <w:rFonts w:ascii="Times New Roman" w:hAnsi="Times New Roman" w:cs="Times New Roman"/>
                <w:i/>
                <w:sz w:val="24"/>
                <w:szCs w:val="24"/>
              </w:rPr>
            </w:pPr>
          </w:p>
        </w:tc>
      </w:tr>
      <w:tr w14:paraId="155F17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21" w:hRule="atLeast"/>
        </w:trPr>
        <w:tc>
          <w:tcPr>
            <w:tcW w:w="919" w:type="dxa"/>
            <w:vMerge w:val="continue"/>
            <w:tcBorders>
              <w:right w:val="single" w:color="auto" w:sz="4" w:space="0"/>
            </w:tcBorders>
          </w:tcPr>
          <w:p w14:paraId="16369684">
            <w:pPr>
              <w:spacing w:after="0" w:line="240" w:lineRule="auto"/>
              <w:rPr>
                <w:rFonts w:ascii="Times New Roman" w:hAnsi="Times New Roman" w:cs="Times New Roman"/>
                <w:sz w:val="24"/>
                <w:szCs w:val="24"/>
              </w:rPr>
            </w:pPr>
          </w:p>
        </w:tc>
        <w:tc>
          <w:tcPr>
            <w:tcW w:w="2129" w:type="dxa"/>
            <w:tcBorders>
              <w:right w:val="single" w:color="auto" w:sz="4" w:space="0"/>
            </w:tcBorders>
          </w:tcPr>
          <w:p w14:paraId="12CF420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3BEF0D88">
            <w:pPr>
              <w:spacing w:after="0" w:line="240" w:lineRule="auto"/>
              <w:rPr>
                <w:rFonts w:ascii="Times New Roman" w:hAnsi="Times New Roman" w:cs="Times New Roman"/>
                <w:sz w:val="24"/>
                <w:szCs w:val="24"/>
              </w:rPr>
            </w:pPr>
            <w:r>
              <w:rPr>
                <w:rFonts w:ascii="Times New Roman" w:hAnsi="Times New Roman" w:cs="Times New Roman"/>
                <w:sz w:val="24"/>
                <w:szCs w:val="24"/>
              </w:rPr>
              <w:t>Горка.</w:t>
            </w:r>
          </w:p>
        </w:tc>
        <w:tc>
          <w:tcPr>
            <w:tcW w:w="6268" w:type="dxa"/>
            <w:gridSpan w:val="2"/>
          </w:tcPr>
          <w:p w14:paraId="2BA5652A">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по образцу, изменение постройки по условию</w:t>
            </w:r>
          </w:p>
        </w:tc>
        <w:tc>
          <w:tcPr>
            <w:tcW w:w="1278" w:type="dxa"/>
          </w:tcPr>
          <w:p w14:paraId="6BA04D99">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.01.26</w:t>
            </w:r>
          </w:p>
        </w:tc>
        <w:tc>
          <w:tcPr>
            <w:tcW w:w="3173" w:type="dxa"/>
          </w:tcPr>
          <w:p w14:paraId="1ED8B713">
            <w:pPr>
              <w:spacing w:after="0" w:line="240" w:lineRule="auto"/>
              <w:rPr>
                <w:rFonts w:ascii="Times New Roman" w:hAnsi="Times New Roman" w:cs="Times New Roman"/>
                <w:sz w:val="24"/>
                <w:szCs w:val="24"/>
              </w:rPr>
            </w:pPr>
            <w:r>
              <w:rPr>
                <w:rFonts w:ascii="Times New Roman" w:hAnsi="Times New Roman" w:cs="Times New Roman"/>
                <w:sz w:val="24"/>
                <w:szCs w:val="24"/>
              </w:rPr>
              <w:t>С. 91</w:t>
            </w:r>
          </w:p>
          <w:p w14:paraId="166AC3D2">
            <w:pPr>
              <w:spacing w:after="0" w:line="240" w:lineRule="auto"/>
              <w:rPr>
                <w:rFonts w:ascii="Times New Roman" w:hAnsi="Times New Roman" w:cs="Times New Roman"/>
                <w:i/>
                <w:sz w:val="24"/>
                <w:szCs w:val="24"/>
              </w:rPr>
            </w:pPr>
            <w:r>
              <w:rPr>
                <w:rFonts w:ascii="Times New Roman" w:hAnsi="Times New Roman" w:cs="Times New Roman"/>
                <w:i/>
                <w:sz w:val="24"/>
                <w:szCs w:val="24"/>
              </w:rPr>
              <w:t>Литвинова О.Э. Конструирование с детьми старшего дошкольного возраста. Конспекты совместной деятельности с детьми 5—6 лет.</w:t>
            </w:r>
          </w:p>
        </w:tc>
      </w:tr>
      <w:tr w14:paraId="20172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21CB41B4">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2751BB57">
            <w:pPr>
              <w:spacing w:after="0" w:line="240" w:lineRule="auto"/>
              <w:rPr>
                <w:rFonts w:hint="default" w:ascii="Times New Roman" w:hAnsi="Times New Roman" w:cs="Times New Roman"/>
                <w:sz w:val="24"/>
                <w:szCs w:val="24"/>
                <w:lang w:val="ru-RU"/>
              </w:rPr>
            </w:pPr>
            <w:r>
              <w:rPr>
                <w:rFonts w:hint="default" w:cs="Times New Roman"/>
                <w:sz w:val="24"/>
                <w:szCs w:val="24"/>
                <w:lang w:val="ru-RU"/>
              </w:rPr>
              <w:t>Хореография</w:t>
            </w:r>
          </w:p>
        </w:tc>
        <w:tc>
          <w:tcPr>
            <w:tcW w:w="1847" w:type="dxa"/>
            <w:vMerge w:val="restart"/>
            <w:tcBorders>
              <w:left w:val="single" w:color="auto" w:sz="4" w:space="0"/>
            </w:tcBorders>
          </w:tcPr>
          <w:p w14:paraId="42A6FFCC">
            <w:pPr>
              <w:spacing w:after="0" w:line="240" w:lineRule="auto"/>
              <w:rPr>
                <w:rFonts w:ascii="Times New Roman" w:hAnsi="Times New Roman" w:cs="Times New Roman"/>
                <w:sz w:val="24"/>
                <w:szCs w:val="24"/>
              </w:rPr>
            </w:pPr>
          </w:p>
        </w:tc>
        <w:tc>
          <w:tcPr>
            <w:tcW w:w="6268" w:type="dxa"/>
            <w:gridSpan w:val="2"/>
            <w:vMerge w:val="restart"/>
          </w:tcPr>
          <w:p w14:paraId="632BB3D7">
            <w:pPr>
              <w:spacing w:after="0" w:line="240" w:lineRule="auto"/>
              <w:rPr>
                <w:rFonts w:ascii="Times New Roman" w:hAnsi="Times New Roman" w:cs="Times New Roman"/>
                <w:color w:val="FF0000"/>
                <w:sz w:val="24"/>
                <w:szCs w:val="24"/>
              </w:rPr>
            </w:pPr>
          </w:p>
          <w:p w14:paraId="2B36131F">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2B141CB1">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.01.26</w:t>
            </w:r>
          </w:p>
        </w:tc>
        <w:tc>
          <w:tcPr>
            <w:tcW w:w="3173" w:type="dxa"/>
            <w:vMerge w:val="restart"/>
          </w:tcPr>
          <w:p w14:paraId="3D4429BA">
            <w:pPr>
              <w:spacing w:after="0" w:line="240" w:lineRule="auto"/>
              <w:rPr>
                <w:rFonts w:ascii="Times New Roman" w:hAnsi="Times New Roman" w:cs="Times New Roman"/>
                <w:sz w:val="24"/>
                <w:szCs w:val="24"/>
              </w:rPr>
            </w:pPr>
          </w:p>
        </w:tc>
      </w:tr>
      <w:tr w14:paraId="7C36EA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 w:hRule="atLeast"/>
        </w:trPr>
        <w:tc>
          <w:tcPr>
            <w:tcW w:w="919" w:type="dxa"/>
            <w:vMerge w:val="continue"/>
            <w:tcBorders>
              <w:right w:val="single" w:color="auto" w:sz="4" w:space="0"/>
            </w:tcBorders>
          </w:tcPr>
          <w:p w14:paraId="39C3B437">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7B96FC71">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01BA3733">
            <w:pPr>
              <w:spacing w:after="0" w:line="240" w:lineRule="auto"/>
              <w:rPr>
                <w:rFonts w:ascii="Times New Roman" w:hAnsi="Times New Roman" w:cs="Times New Roman"/>
                <w:sz w:val="24"/>
                <w:szCs w:val="24"/>
              </w:rPr>
            </w:pPr>
          </w:p>
        </w:tc>
        <w:tc>
          <w:tcPr>
            <w:tcW w:w="6268" w:type="dxa"/>
            <w:gridSpan w:val="2"/>
            <w:vMerge w:val="continue"/>
          </w:tcPr>
          <w:p w14:paraId="5B300226">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EB2ACE2">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.01.26</w:t>
            </w:r>
          </w:p>
        </w:tc>
        <w:tc>
          <w:tcPr>
            <w:tcW w:w="3173" w:type="dxa"/>
            <w:vMerge w:val="continue"/>
          </w:tcPr>
          <w:p w14:paraId="5E18E2EA">
            <w:pPr>
              <w:spacing w:after="0" w:line="240" w:lineRule="auto"/>
              <w:rPr>
                <w:rFonts w:ascii="Times New Roman" w:hAnsi="Times New Roman" w:cs="Times New Roman"/>
                <w:sz w:val="24"/>
                <w:szCs w:val="24"/>
              </w:rPr>
            </w:pPr>
          </w:p>
        </w:tc>
      </w:tr>
      <w:tr w14:paraId="19BC11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8" w:hRule="atLeast"/>
        </w:trPr>
        <w:tc>
          <w:tcPr>
            <w:tcW w:w="919" w:type="dxa"/>
            <w:vMerge w:val="restart"/>
            <w:tcBorders>
              <w:right w:val="single" w:color="auto" w:sz="4" w:space="0"/>
            </w:tcBorders>
            <w:textDirection w:val="btLr"/>
          </w:tcPr>
          <w:p w14:paraId="72FFA791">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3685FD41">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4383ACE8">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097F6606">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52.</w:t>
            </w:r>
          </w:p>
        </w:tc>
        <w:tc>
          <w:tcPr>
            <w:tcW w:w="6268" w:type="dxa"/>
            <w:gridSpan w:val="2"/>
            <w:vMerge w:val="restart"/>
          </w:tcPr>
          <w:p w14:paraId="60E3615D">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Разучить прыжки в длину с места. Упражнять в ползании на четвереньках и прокатывании мяча головой.</w:t>
            </w:r>
          </w:p>
        </w:tc>
        <w:tc>
          <w:tcPr>
            <w:tcW w:w="1278" w:type="dxa"/>
            <w:tcBorders>
              <w:bottom w:val="single" w:color="auto" w:sz="4" w:space="0"/>
            </w:tcBorders>
          </w:tcPr>
          <w:p w14:paraId="54648C83">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.01.26</w:t>
            </w:r>
          </w:p>
        </w:tc>
        <w:tc>
          <w:tcPr>
            <w:tcW w:w="3173" w:type="dxa"/>
            <w:vMerge w:val="restart"/>
          </w:tcPr>
          <w:p w14:paraId="4B955ABC">
            <w:pPr>
              <w:spacing w:after="0" w:line="240" w:lineRule="auto"/>
              <w:rPr>
                <w:rFonts w:ascii="Times New Roman" w:hAnsi="Times New Roman" w:cs="Times New Roman"/>
                <w:sz w:val="24"/>
                <w:szCs w:val="24"/>
              </w:rPr>
            </w:pPr>
            <w:r>
              <w:rPr>
                <w:rFonts w:ascii="Times New Roman" w:hAnsi="Times New Roman" w:cs="Times New Roman"/>
                <w:sz w:val="24"/>
                <w:szCs w:val="24"/>
              </w:rPr>
              <w:t>С. 83, 85, 86</w:t>
            </w:r>
          </w:p>
          <w:p w14:paraId="64FCE6F7">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183E14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8" w:hRule="atLeast"/>
        </w:trPr>
        <w:tc>
          <w:tcPr>
            <w:tcW w:w="919" w:type="dxa"/>
            <w:vMerge w:val="continue"/>
            <w:tcBorders>
              <w:right w:val="single" w:color="auto" w:sz="4" w:space="0"/>
            </w:tcBorders>
            <w:textDirection w:val="btLr"/>
          </w:tcPr>
          <w:p w14:paraId="53FA180D">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4653B802">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34ECE8C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53.</w:t>
            </w:r>
          </w:p>
        </w:tc>
        <w:tc>
          <w:tcPr>
            <w:tcW w:w="6268" w:type="dxa"/>
            <w:gridSpan w:val="2"/>
            <w:vMerge w:val="continue"/>
            <w:tcBorders>
              <w:bottom w:val="single" w:color="auto" w:sz="4" w:space="0"/>
            </w:tcBorders>
          </w:tcPr>
          <w:p w14:paraId="011B3344">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3D9477E3">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.01.26</w:t>
            </w:r>
          </w:p>
        </w:tc>
        <w:tc>
          <w:tcPr>
            <w:tcW w:w="3173" w:type="dxa"/>
            <w:vMerge w:val="continue"/>
          </w:tcPr>
          <w:p w14:paraId="350A2134">
            <w:pPr>
              <w:spacing w:after="0" w:line="240" w:lineRule="auto"/>
              <w:rPr>
                <w:rFonts w:ascii="Times New Roman" w:hAnsi="Times New Roman" w:cs="Times New Roman"/>
                <w:sz w:val="24"/>
                <w:szCs w:val="24"/>
              </w:rPr>
            </w:pPr>
          </w:p>
        </w:tc>
      </w:tr>
      <w:tr w14:paraId="342EE7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919" w:type="dxa"/>
            <w:vMerge w:val="continue"/>
            <w:tcBorders>
              <w:right w:val="single" w:color="auto" w:sz="4" w:space="0"/>
            </w:tcBorders>
            <w:textDirection w:val="btLr"/>
          </w:tcPr>
          <w:p w14:paraId="0677C4DA">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78AFD1E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10E2BF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54. </w:t>
            </w:r>
          </w:p>
          <w:p w14:paraId="2C664D99">
            <w:pPr>
              <w:spacing w:after="0" w:line="240" w:lineRule="auto"/>
              <w:rPr>
                <w:rFonts w:asciiTheme="minorHAnsi" w:hAnsiTheme="minorHAnsi" w:cstheme="minorBidi"/>
                <w:sz w:val="24"/>
                <w:szCs w:val="24"/>
              </w:rPr>
            </w:pPr>
          </w:p>
        </w:tc>
        <w:tc>
          <w:tcPr>
            <w:tcW w:w="6268" w:type="dxa"/>
            <w:gridSpan w:val="2"/>
            <w:tcBorders>
              <w:top w:val="single" w:color="auto" w:sz="4" w:space="0"/>
            </w:tcBorders>
          </w:tcPr>
          <w:p w14:paraId="3E771677">
            <w:pPr>
              <w:spacing w:after="0" w:line="240" w:lineRule="auto"/>
              <w:rPr>
                <w:rFonts w:asciiTheme="minorHAnsi" w:hAnsiTheme="minorHAnsi" w:cstheme="minorBidi"/>
                <w:sz w:val="24"/>
                <w:szCs w:val="24"/>
              </w:rPr>
            </w:pPr>
            <w:r>
              <w:rPr>
                <w:rFonts w:ascii="Times New Roman" w:hAnsi="Times New Roman" w:cs="Times New Roman"/>
                <w:sz w:val="24"/>
                <w:szCs w:val="24"/>
              </w:rPr>
              <w:t>Закреплять навык скользящего шага в ходьбе на лыжах. Повторить игровые упражнения с бегом и метанием.</w:t>
            </w:r>
          </w:p>
        </w:tc>
        <w:tc>
          <w:tcPr>
            <w:tcW w:w="1278" w:type="dxa"/>
            <w:tcBorders>
              <w:top w:val="single" w:color="auto" w:sz="4" w:space="0"/>
            </w:tcBorders>
          </w:tcPr>
          <w:p w14:paraId="69F197B2">
            <w:pPr>
              <w:spacing w:after="0" w:line="240" w:lineRule="auto"/>
              <w:rPr>
                <w:rFonts w:asciiTheme="minorHAnsi" w:hAnsiTheme="minorHAnsi" w:cstheme="minorBidi"/>
                <w:sz w:val="24"/>
                <w:szCs w:val="24"/>
              </w:rPr>
            </w:pPr>
            <w:r>
              <w:rPr>
                <w:rFonts w:hint="default" w:cs="Times New Roman"/>
                <w:sz w:val="24"/>
                <w:szCs w:val="24"/>
                <w:lang w:val="ru-RU"/>
              </w:rPr>
              <w:t>23</w:t>
            </w:r>
            <w:r>
              <w:rPr>
                <w:rFonts w:ascii="Times New Roman" w:hAnsi="Times New Roman" w:cs="Times New Roman"/>
                <w:sz w:val="24"/>
                <w:szCs w:val="24"/>
              </w:rPr>
              <w:t>.01.26</w:t>
            </w:r>
          </w:p>
        </w:tc>
        <w:tc>
          <w:tcPr>
            <w:tcW w:w="3173" w:type="dxa"/>
            <w:vMerge w:val="continue"/>
          </w:tcPr>
          <w:p w14:paraId="20941373">
            <w:pPr>
              <w:spacing w:after="0" w:line="240" w:lineRule="auto"/>
              <w:rPr>
                <w:rFonts w:ascii="Times New Roman" w:hAnsi="Times New Roman" w:cs="Times New Roman"/>
                <w:sz w:val="24"/>
                <w:szCs w:val="24"/>
              </w:rPr>
            </w:pPr>
          </w:p>
        </w:tc>
      </w:tr>
      <w:tr w14:paraId="489B5C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46D0F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p w14:paraId="7053897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«Такой разный транспорт»</w:t>
            </w:r>
          </w:p>
        </w:tc>
      </w:tr>
      <w:tr w14:paraId="00CAC5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4" w:hRule="atLeast"/>
        </w:trPr>
        <w:tc>
          <w:tcPr>
            <w:tcW w:w="919" w:type="dxa"/>
            <w:vMerge w:val="restart"/>
            <w:tcBorders>
              <w:right w:val="single" w:color="auto" w:sz="4" w:space="0"/>
            </w:tcBorders>
            <w:textDirection w:val="btLr"/>
          </w:tcPr>
          <w:p w14:paraId="1D159F4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223CAE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52C17665">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63FF5D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18. </w:t>
            </w:r>
          </w:p>
        </w:tc>
        <w:tc>
          <w:tcPr>
            <w:tcW w:w="6268" w:type="dxa"/>
            <w:gridSpan w:val="2"/>
            <w:tcBorders>
              <w:left w:val="single" w:color="auto" w:sz="4" w:space="0"/>
            </w:tcBorders>
          </w:tcPr>
          <w:p w14:paraId="40899AAE">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 Познакомить с цифрой 7. Продолжать развивать глазомер и умение находить предметы одинаковой высоты, равные образцу. Учить ориентироваться на листе бумаги.</w:t>
            </w:r>
          </w:p>
        </w:tc>
        <w:tc>
          <w:tcPr>
            <w:tcW w:w="1278" w:type="dxa"/>
          </w:tcPr>
          <w:p w14:paraId="17ECBAA8">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.01.26</w:t>
            </w:r>
          </w:p>
        </w:tc>
        <w:tc>
          <w:tcPr>
            <w:tcW w:w="3173" w:type="dxa"/>
          </w:tcPr>
          <w:p w14:paraId="27BBF950">
            <w:pPr>
              <w:spacing w:after="0" w:line="240" w:lineRule="auto"/>
              <w:rPr>
                <w:rFonts w:ascii="Times New Roman" w:hAnsi="Times New Roman" w:cs="Times New Roman"/>
                <w:sz w:val="24"/>
                <w:szCs w:val="24"/>
              </w:rPr>
            </w:pPr>
            <w:r>
              <w:rPr>
                <w:rFonts w:ascii="Times New Roman" w:hAnsi="Times New Roman" w:cs="Times New Roman"/>
                <w:sz w:val="24"/>
                <w:szCs w:val="24"/>
              </w:rPr>
              <w:t>С. 48</w:t>
            </w:r>
          </w:p>
          <w:p w14:paraId="209B4084">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4457CD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06" w:hRule="atLeast"/>
        </w:trPr>
        <w:tc>
          <w:tcPr>
            <w:tcW w:w="919" w:type="dxa"/>
            <w:vMerge w:val="continue"/>
            <w:tcBorders>
              <w:right w:val="single" w:color="auto" w:sz="4" w:space="0"/>
            </w:tcBorders>
          </w:tcPr>
          <w:p w14:paraId="0AC813DD">
            <w:pPr>
              <w:spacing w:after="0" w:line="240" w:lineRule="auto"/>
              <w:rPr>
                <w:rFonts w:ascii="Times New Roman" w:hAnsi="Times New Roman" w:cs="Times New Roman"/>
                <w:sz w:val="24"/>
                <w:szCs w:val="24"/>
              </w:rPr>
            </w:pPr>
          </w:p>
        </w:tc>
        <w:tc>
          <w:tcPr>
            <w:tcW w:w="2129" w:type="dxa"/>
            <w:tcBorders>
              <w:right w:val="single" w:color="auto" w:sz="4" w:space="0"/>
            </w:tcBorders>
          </w:tcPr>
          <w:p w14:paraId="4CAAE331">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555B6411">
            <w:pPr>
              <w:spacing w:after="0" w:line="240" w:lineRule="auto"/>
              <w:rPr>
                <w:rFonts w:ascii="Times New Roman" w:hAnsi="Times New Roman" w:cs="Times New Roman"/>
                <w:sz w:val="24"/>
                <w:szCs w:val="24"/>
              </w:rPr>
            </w:pPr>
          </w:p>
        </w:tc>
        <w:tc>
          <w:tcPr>
            <w:tcW w:w="1847" w:type="dxa"/>
            <w:tcBorders>
              <w:left w:val="single" w:color="auto" w:sz="4" w:space="0"/>
            </w:tcBorders>
          </w:tcPr>
          <w:p w14:paraId="566BD9DF">
            <w:pPr>
              <w:spacing w:after="0" w:line="240" w:lineRule="auto"/>
              <w:rPr>
                <w:rFonts w:ascii="Times New Roman" w:hAnsi="Times New Roman" w:cs="Times New Roman"/>
                <w:sz w:val="24"/>
                <w:szCs w:val="24"/>
              </w:rPr>
            </w:pPr>
            <w:r>
              <w:rPr>
                <w:rFonts w:ascii="Times New Roman" w:hAnsi="Times New Roman" w:cs="Times New Roman"/>
                <w:sz w:val="24"/>
                <w:szCs w:val="24"/>
              </w:rPr>
              <w:t>Наземный пассажирский транспорт родного города.</w:t>
            </w:r>
          </w:p>
        </w:tc>
        <w:tc>
          <w:tcPr>
            <w:tcW w:w="6268" w:type="dxa"/>
            <w:gridSpan w:val="2"/>
          </w:tcPr>
          <w:p w14:paraId="79E115E9">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разными видами транспорта в родном городе, с особенностями работы людей разных профессий, раскрыть общественную значимость труда взрослых, воспитывать уважение к труду людей транспортных профессий. Пополнять словарь детей названиями профессий, названиями городского транспорта: автобус, трамвай, маршрутное такси, метро, троллейбус.</w:t>
            </w:r>
          </w:p>
        </w:tc>
        <w:tc>
          <w:tcPr>
            <w:tcW w:w="1278" w:type="dxa"/>
          </w:tcPr>
          <w:p w14:paraId="2A3B70B0">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.01.26</w:t>
            </w:r>
          </w:p>
        </w:tc>
        <w:tc>
          <w:tcPr>
            <w:tcW w:w="3173" w:type="dxa"/>
          </w:tcPr>
          <w:p w14:paraId="6BED7BFF">
            <w:pPr>
              <w:spacing w:after="0" w:line="240" w:lineRule="auto"/>
              <w:rPr>
                <w:rFonts w:ascii="Times New Roman" w:hAnsi="Times New Roman" w:cs="Times New Roman"/>
                <w:sz w:val="24"/>
                <w:szCs w:val="24"/>
              </w:rPr>
            </w:pPr>
            <w:r>
              <w:rPr>
                <w:rFonts w:ascii="Times New Roman" w:hAnsi="Times New Roman" w:cs="Times New Roman"/>
                <w:sz w:val="24"/>
                <w:szCs w:val="24"/>
              </w:rPr>
              <w:t>С. 244</w:t>
            </w:r>
          </w:p>
          <w:p w14:paraId="17474886">
            <w:pPr>
              <w:spacing w:after="0" w:line="240" w:lineRule="auto"/>
              <w:rPr>
                <w:rFonts w:ascii="Times New Roman" w:hAnsi="Times New Roman" w:cs="Times New Roman"/>
                <w:i/>
                <w:sz w:val="24"/>
                <w:szCs w:val="24"/>
              </w:rPr>
            </w:pPr>
            <w:r>
              <w:rPr>
                <w:rFonts w:ascii="Times New Roman" w:hAnsi="Times New Roman" w:cs="Times New Roman"/>
                <w:i/>
                <w:sz w:val="24"/>
                <w:szCs w:val="24"/>
              </w:rPr>
              <w:t>Тимофеева Л.Л. Познавательное развитие. Ознакомление с окружающим миром.  Конспекты различных форм работы. 4—5 лет.</w:t>
            </w:r>
          </w:p>
          <w:p w14:paraId="066180C8">
            <w:pPr>
              <w:spacing w:after="0" w:line="240" w:lineRule="auto"/>
              <w:rPr>
                <w:rFonts w:ascii="Times New Roman" w:hAnsi="Times New Roman" w:cs="Times New Roman"/>
                <w:i/>
                <w:sz w:val="24"/>
                <w:szCs w:val="24"/>
              </w:rPr>
            </w:pPr>
          </w:p>
        </w:tc>
      </w:tr>
      <w:tr w14:paraId="286D5C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0" w:hRule="atLeast"/>
        </w:trPr>
        <w:tc>
          <w:tcPr>
            <w:tcW w:w="919" w:type="dxa"/>
            <w:vMerge w:val="restart"/>
            <w:tcBorders>
              <w:right w:val="single" w:color="auto" w:sz="4" w:space="0"/>
            </w:tcBorders>
            <w:textDirection w:val="btLr"/>
          </w:tcPr>
          <w:p w14:paraId="56E5F223">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4B600C73">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1D4A085C">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765305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Занятие 17. </w:t>
            </w:r>
          </w:p>
          <w:p w14:paraId="2D7787EB">
            <w:pPr>
              <w:spacing w:after="0" w:line="240" w:lineRule="auto"/>
              <w:rPr>
                <w:rFonts w:ascii="Times New Roman" w:hAnsi="Times New Roman" w:cs="Times New Roman"/>
                <w:sz w:val="24"/>
                <w:szCs w:val="24"/>
              </w:rPr>
            </w:pPr>
          </w:p>
        </w:tc>
        <w:tc>
          <w:tcPr>
            <w:tcW w:w="6268" w:type="dxa"/>
            <w:gridSpan w:val="2"/>
            <w:tcBorders>
              <w:bottom w:val="single" w:color="auto" w:sz="4" w:space="0"/>
            </w:tcBorders>
          </w:tcPr>
          <w:p w14:paraId="3797C97E">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проводить звуковой анализ слов, различать гласные, твердые и мягкие согласные звуки; закреплять знание о различительной роли звука; учить называть слова с заданным звуком.</w:t>
            </w:r>
          </w:p>
        </w:tc>
        <w:tc>
          <w:tcPr>
            <w:tcW w:w="1278" w:type="dxa"/>
            <w:tcBorders>
              <w:bottom w:val="single" w:color="auto" w:sz="4" w:space="0"/>
            </w:tcBorders>
          </w:tcPr>
          <w:p w14:paraId="79E3621A">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.01.26</w:t>
            </w:r>
          </w:p>
        </w:tc>
        <w:tc>
          <w:tcPr>
            <w:tcW w:w="3173" w:type="dxa"/>
            <w:tcBorders>
              <w:bottom w:val="single" w:color="auto" w:sz="4" w:space="0"/>
            </w:tcBorders>
          </w:tcPr>
          <w:p w14:paraId="473D196C">
            <w:pPr>
              <w:spacing w:after="0" w:line="240" w:lineRule="auto"/>
              <w:rPr>
                <w:rFonts w:ascii="Times New Roman" w:hAnsi="Times New Roman" w:cs="Times New Roman"/>
                <w:sz w:val="24"/>
                <w:szCs w:val="24"/>
              </w:rPr>
            </w:pPr>
            <w:r>
              <w:rPr>
                <w:rFonts w:ascii="Times New Roman" w:hAnsi="Times New Roman" w:cs="Times New Roman"/>
                <w:sz w:val="24"/>
                <w:szCs w:val="24"/>
              </w:rPr>
              <w:t>С. 71</w:t>
            </w:r>
          </w:p>
          <w:p w14:paraId="3BD86958">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444CAC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0" w:hRule="atLeast"/>
        </w:trPr>
        <w:tc>
          <w:tcPr>
            <w:tcW w:w="919" w:type="dxa"/>
            <w:vMerge w:val="continue"/>
            <w:tcBorders>
              <w:right w:val="single" w:color="auto" w:sz="4" w:space="0"/>
            </w:tcBorders>
            <w:textDirection w:val="btLr"/>
          </w:tcPr>
          <w:p w14:paraId="2ED6BD34">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7FAF00E7">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407908C7">
            <w:pPr>
              <w:spacing w:after="0" w:line="240" w:lineRule="auto"/>
              <w:rPr>
                <w:rFonts w:ascii="Times New Roman" w:hAnsi="Times New Roman" w:cs="Times New Roman"/>
                <w:sz w:val="24"/>
                <w:szCs w:val="24"/>
              </w:rPr>
            </w:pPr>
            <w:r>
              <w:rPr>
                <w:rFonts w:ascii="Times New Roman" w:hAnsi="Times New Roman" w:cs="Times New Roman"/>
                <w:sz w:val="24"/>
                <w:szCs w:val="24"/>
              </w:rPr>
              <w:t>2. Обучение рассказыванию: «Моя любимая игрушка».</w:t>
            </w:r>
          </w:p>
        </w:tc>
        <w:tc>
          <w:tcPr>
            <w:tcW w:w="6268" w:type="dxa"/>
            <w:gridSpan w:val="2"/>
            <w:tcBorders>
              <w:top w:val="single" w:color="auto" w:sz="4" w:space="0"/>
            </w:tcBorders>
          </w:tcPr>
          <w:p w14:paraId="29EA333C">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составлять рассказы на темы из личного опыта. Упражнять в образовании антонимов.</w:t>
            </w:r>
          </w:p>
          <w:p w14:paraId="0A19871A">
            <w:pPr>
              <w:spacing w:after="0" w:line="240" w:lineRule="auto"/>
              <w:rPr>
                <w:rFonts w:ascii="Times New Roman" w:hAnsi="Times New Roman" w:cs="Times New Roman"/>
                <w:sz w:val="24"/>
                <w:szCs w:val="24"/>
              </w:rPr>
            </w:pPr>
          </w:p>
        </w:tc>
        <w:tc>
          <w:tcPr>
            <w:tcW w:w="1278" w:type="dxa"/>
            <w:tcBorders>
              <w:top w:val="single" w:color="auto" w:sz="4" w:space="0"/>
            </w:tcBorders>
          </w:tcPr>
          <w:p w14:paraId="194964E3">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.01.26</w:t>
            </w:r>
          </w:p>
        </w:tc>
        <w:tc>
          <w:tcPr>
            <w:tcW w:w="3173" w:type="dxa"/>
            <w:tcBorders>
              <w:top w:val="single" w:color="auto" w:sz="4" w:space="0"/>
            </w:tcBorders>
          </w:tcPr>
          <w:p w14:paraId="7FEA69A5">
            <w:pPr>
              <w:spacing w:after="0" w:line="240" w:lineRule="auto"/>
              <w:rPr>
                <w:rFonts w:ascii="Times New Roman" w:hAnsi="Times New Roman" w:cs="Times New Roman"/>
                <w:sz w:val="24"/>
                <w:szCs w:val="24"/>
              </w:rPr>
            </w:pPr>
            <w:r>
              <w:rPr>
                <w:rFonts w:ascii="Times New Roman" w:hAnsi="Times New Roman" w:cs="Times New Roman"/>
                <w:sz w:val="24"/>
                <w:szCs w:val="24"/>
              </w:rPr>
              <w:t>С. 87</w:t>
            </w:r>
          </w:p>
          <w:p w14:paraId="3C15AC1A">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751E9FF4">
            <w:pPr>
              <w:spacing w:after="0" w:line="240" w:lineRule="auto"/>
              <w:rPr>
                <w:rFonts w:ascii="Times New Roman" w:hAnsi="Times New Roman" w:cs="Times New Roman"/>
                <w:sz w:val="24"/>
                <w:szCs w:val="24"/>
              </w:rPr>
            </w:pPr>
          </w:p>
        </w:tc>
      </w:tr>
      <w:tr w14:paraId="5BFE78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0" w:hRule="atLeast"/>
        </w:trPr>
        <w:tc>
          <w:tcPr>
            <w:tcW w:w="919" w:type="dxa"/>
            <w:vMerge w:val="restart"/>
            <w:tcBorders>
              <w:right w:val="single" w:color="auto" w:sz="4" w:space="0"/>
            </w:tcBorders>
            <w:textDirection w:val="btLr"/>
          </w:tcPr>
          <w:p w14:paraId="3ABBB6C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6E8D1A1F">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left w:val="single" w:color="auto" w:sz="4" w:space="0"/>
              <w:bottom w:val="single" w:color="auto" w:sz="4" w:space="0"/>
            </w:tcBorders>
          </w:tcPr>
          <w:p w14:paraId="56EECECA">
            <w:pPr>
              <w:spacing w:after="0" w:line="240" w:lineRule="auto"/>
              <w:rPr>
                <w:rFonts w:ascii="Times New Roman" w:hAnsi="Times New Roman" w:cs="Times New Roman"/>
                <w:sz w:val="24"/>
                <w:szCs w:val="24"/>
              </w:rPr>
            </w:pPr>
            <w:r>
              <w:rPr>
                <w:rFonts w:ascii="Times New Roman" w:hAnsi="Times New Roman" w:cs="Times New Roman"/>
                <w:sz w:val="24"/>
                <w:szCs w:val="24"/>
              </w:rPr>
              <w:t>1. Пароход.</w:t>
            </w:r>
          </w:p>
        </w:tc>
        <w:tc>
          <w:tcPr>
            <w:tcW w:w="6268" w:type="dxa"/>
            <w:gridSpan w:val="2"/>
            <w:tcBorders>
              <w:bottom w:val="single" w:color="auto" w:sz="4" w:space="0"/>
            </w:tcBorders>
          </w:tcPr>
          <w:p w14:paraId="122311C6">
            <w:pPr>
              <w:spacing w:after="0" w:line="240" w:lineRule="auto"/>
              <w:rPr>
                <w:rFonts w:ascii="Times New Roman" w:hAnsi="Times New Roman" w:cs="Times New Roman"/>
                <w:sz w:val="24"/>
                <w:szCs w:val="24"/>
              </w:rPr>
            </w:pPr>
            <w:r>
              <w:rPr>
                <w:rFonts w:ascii="Times New Roman" w:hAnsi="Times New Roman" w:cs="Times New Roman"/>
                <w:sz w:val="24"/>
                <w:szCs w:val="24"/>
              </w:rPr>
              <w:t>Учить рисовать простым карандашом предметы, передавая форму основных частей, их расположение и размеры. Продолжать учить закрашивать силуэт восковыми мелками и тонировать мокрый лист бумаги акварельными красками.</w:t>
            </w:r>
          </w:p>
        </w:tc>
        <w:tc>
          <w:tcPr>
            <w:tcW w:w="1278" w:type="dxa"/>
            <w:tcBorders>
              <w:bottom w:val="single" w:color="auto" w:sz="4" w:space="0"/>
            </w:tcBorders>
          </w:tcPr>
          <w:p w14:paraId="087FFB4A">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.01.26</w:t>
            </w:r>
          </w:p>
        </w:tc>
        <w:tc>
          <w:tcPr>
            <w:tcW w:w="3173" w:type="dxa"/>
            <w:tcBorders>
              <w:bottom w:val="single" w:color="auto" w:sz="4" w:space="0"/>
            </w:tcBorders>
          </w:tcPr>
          <w:p w14:paraId="49D43E58">
            <w:pPr>
              <w:spacing w:after="0" w:line="240" w:lineRule="auto"/>
              <w:rPr>
                <w:rFonts w:ascii="Times New Roman" w:hAnsi="Times New Roman" w:cs="Times New Roman"/>
                <w:sz w:val="24"/>
                <w:szCs w:val="24"/>
              </w:rPr>
            </w:pPr>
            <w:r>
              <w:rPr>
                <w:rFonts w:ascii="Times New Roman" w:hAnsi="Times New Roman" w:cs="Times New Roman"/>
                <w:sz w:val="24"/>
                <w:szCs w:val="24"/>
              </w:rPr>
              <w:t>С. 68</w:t>
            </w:r>
          </w:p>
          <w:p w14:paraId="343650FA">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03FC7E81">
            <w:pPr>
              <w:spacing w:after="0" w:line="240" w:lineRule="auto"/>
              <w:rPr>
                <w:rFonts w:ascii="Times New Roman" w:hAnsi="Times New Roman" w:cs="Times New Roman"/>
                <w:sz w:val="24"/>
                <w:szCs w:val="24"/>
              </w:rPr>
            </w:pPr>
          </w:p>
        </w:tc>
      </w:tr>
      <w:tr w14:paraId="556860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919" w:type="dxa"/>
            <w:vMerge w:val="continue"/>
            <w:tcBorders>
              <w:right w:val="single" w:color="auto" w:sz="4" w:space="0"/>
            </w:tcBorders>
            <w:textDirection w:val="btLr"/>
          </w:tcPr>
          <w:p w14:paraId="05AB8F95">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04280C2B">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2B5CEBA6">
            <w:pPr>
              <w:spacing w:after="0" w:line="240" w:lineRule="auto"/>
              <w:rPr>
                <w:rFonts w:ascii="Times New Roman" w:hAnsi="Times New Roman" w:cs="Times New Roman"/>
                <w:sz w:val="24"/>
                <w:szCs w:val="24"/>
              </w:rPr>
            </w:pPr>
            <w:r>
              <w:rPr>
                <w:rFonts w:ascii="Times New Roman" w:hAnsi="Times New Roman" w:cs="Times New Roman"/>
                <w:sz w:val="24"/>
                <w:szCs w:val="24"/>
              </w:rPr>
              <w:t>2. Грузовая машина.</w:t>
            </w:r>
          </w:p>
        </w:tc>
        <w:tc>
          <w:tcPr>
            <w:tcW w:w="6268" w:type="dxa"/>
            <w:gridSpan w:val="2"/>
            <w:tcBorders>
              <w:top w:val="single" w:color="auto" w:sz="4" w:space="0"/>
            </w:tcBorders>
          </w:tcPr>
          <w:p w14:paraId="5984E89B">
            <w:pPr>
              <w:spacing w:after="0" w:line="240" w:lineRule="auto"/>
              <w:rPr>
                <w:rFonts w:ascii="Times New Roman" w:hAnsi="Times New Roman" w:cs="Times New Roman"/>
                <w:sz w:val="24"/>
                <w:szCs w:val="24"/>
              </w:rPr>
            </w:pPr>
            <w:r>
              <w:rPr>
                <w:rFonts w:ascii="Times New Roman" w:hAnsi="Times New Roman" w:cs="Times New Roman"/>
                <w:sz w:val="24"/>
                <w:szCs w:val="24"/>
              </w:rPr>
              <w:t>Учить изображать предмет, состоящий из геометрических фигур, правильно располагать части предмета. Развивать чувство композиции. Учить использовать разные материалы для создания выразительного рисунка.</w:t>
            </w:r>
          </w:p>
        </w:tc>
        <w:tc>
          <w:tcPr>
            <w:tcW w:w="1278" w:type="dxa"/>
            <w:tcBorders>
              <w:top w:val="single" w:color="auto" w:sz="4" w:space="0"/>
            </w:tcBorders>
          </w:tcPr>
          <w:p w14:paraId="1067648F">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.01.26</w:t>
            </w:r>
          </w:p>
        </w:tc>
        <w:tc>
          <w:tcPr>
            <w:tcW w:w="3173" w:type="dxa"/>
            <w:tcBorders>
              <w:top w:val="single" w:color="auto" w:sz="4" w:space="0"/>
            </w:tcBorders>
          </w:tcPr>
          <w:p w14:paraId="69BEAE63">
            <w:pPr>
              <w:spacing w:after="0" w:line="240" w:lineRule="auto"/>
              <w:rPr>
                <w:rFonts w:ascii="Times New Roman" w:hAnsi="Times New Roman" w:cs="Times New Roman"/>
                <w:sz w:val="24"/>
                <w:szCs w:val="24"/>
              </w:rPr>
            </w:pPr>
            <w:r>
              <w:rPr>
                <w:rFonts w:ascii="Times New Roman" w:hAnsi="Times New Roman" w:cs="Times New Roman"/>
                <w:sz w:val="24"/>
                <w:szCs w:val="24"/>
              </w:rPr>
              <w:t>С. 69</w:t>
            </w:r>
          </w:p>
          <w:p w14:paraId="2A6E4954">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3CE351E1">
            <w:pPr>
              <w:spacing w:after="0" w:line="240" w:lineRule="auto"/>
              <w:rPr>
                <w:rFonts w:ascii="Times New Roman" w:hAnsi="Times New Roman" w:cs="Times New Roman"/>
                <w:sz w:val="24"/>
                <w:szCs w:val="24"/>
              </w:rPr>
            </w:pPr>
          </w:p>
        </w:tc>
      </w:tr>
      <w:tr w14:paraId="45322B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0421B2E5">
            <w:pPr>
              <w:spacing w:after="0" w:line="240" w:lineRule="auto"/>
              <w:rPr>
                <w:rFonts w:ascii="Times New Roman" w:hAnsi="Times New Roman" w:cs="Times New Roman"/>
                <w:sz w:val="24"/>
                <w:szCs w:val="24"/>
              </w:rPr>
            </w:pPr>
          </w:p>
        </w:tc>
        <w:tc>
          <w:tcPr>
            <w:tcW w:w="2129" w:type="dxa"/>
            <w:tcBorders>
              <w:right w:val="single" w:color="auto" w:sz="4" w:space="0"/>
            </w:tcBorders>
          </w:tcPr>
          <w:p w14:paraId="752BF2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left w:val="single" w:color="auto" w:sz="4" w:space="0"/>
            </w:tcBorders>
          </w:tcPr>
          <w:p w14:paraId="775179A9">
            <w:pPr>
              <w:spacing w:after="0" w:line="240" w:lineRule="auto"/>
              <w:rPr>
                <w:rFonts w:ascii="Times New Roman" w:hAnsi="Times New Roman" w:cs="Times New Roman"/>
                <w:sz w:val="24"/>
                <w:szCs w:val="24"/>
              </w:rPr>
            </w:pPr>
            <w:r>
              <w:rPr>
                <w:rFonts w:ascii="Times New Roman" w:hAnsi="Times New Roman" w:cs="Times New Roman"/>
                <w:sz w:val="24"/>
                <w:szCs w:val="24"/>
              </w:rPr>
              <w:t>Поезд.</w:t>
            </w:r>
          </w:p>
        </w:tc>
        <w:tc>
          <w:tcPr>
            <w:tcW w:w="6268" w:type="dxa"/>
            <w:gridSpan w:val="2"/>
          </w:tcPr>
          <w:p w14:paraId="3E47EE5B">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складывать прямоугольный лист бумаги пополам, сглаживая линию сгиба. Закреплять умение вырезать из сложенной гармошкой бумаги квадраты и круги. Продолжать учить составлять из частей целое изображение. Развивать умение дорисовывать поделку для создания выразительного образа.</w:t>
            </w:r>
          </w:p>
        </w:tc>
        <w:tc>
          <w:tcPr>
            <w:tcW w:w="1278" w:type="dxa"/>
          </w:tcPr>
          <w:p w14:paraId="523145FD">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.01.26</w:t>
            </w:r>
          </w:p>
        </w:tc>
        <w:tc>
          <w:tcPr>
            <w:tcW w:w="3173" w:type="dxa"/>
          </w:tcPr>
          <w:p w14:paraId="5F723825">
            <w:pPr>
              <w:spacing w:after="0" w:line="240" w:lineRule="auto"/>
              <w:rPr>
                <w:rFonts w:ascii="Times New Roman" w:hAnsi="Times New Roman" w:cs="Times New Roman"/>
                <w:sz w:val="24"/>
                <w:szCs w:val="24"/>
              </w:rPr>
            </w:pPr>
            <w:r>
              <w:rPr>
                <w:rFonts w:ascii="Times New Roman" w:hAnsi="Times New Roman" w:cs="Times New Roman"/>
                <w:sz w:val="24"/>
                <w:szCs w:val="24"/>
              </w:rPr>
              <w:t>С. 43</w:t>
            </w:r>
          </w:p>
          <w:p w14:paraId="36F250CC">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p w14:paraId="225FAF22">
            <w:pPr>
              <w:spacing w:after="0" w:line="240" w:lineRule="auto"/>
              <w:rPr>
                <w:rFonts w:ascii="Times New Roman" w:hAnsi="Times New Roman" w:cs="Times New Roman"/>
                <w:i/>
                <w:sz w:val="24"/>
                <w:szCs w:val="24"/>
              </w:rPr>
            </w:pPr>
          </w:p>
        </w:tc>
      </w:tr>
      <w:tr w14:paraId="727F09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16C3EB04">
            <w:pPr>
              <w:spacing w:after="0" w:line="240" w:lineRule="auto"/>
              <w:rPr>
                <w:rFonts w:ascii="Times New Roman" w:hAnsi="Times New Roman" w:cs="Times New Roman"/>
                <w:sz w:val="24"/>
                <w:szCs w:val="24"/>
              </w:rPr>
            </w:pPr>
          </w:p>
        </w:tc>
        <w:tc>
          <w:tcPr>
            <w:tcW w:w="2129" w:type="dxa"/>
            <w:tcBorders>
              <w:right w:val="single" w:color="auto" w:sz="4" w:space="0"/>
            </w:tcBorders>
          </w:tcPr>
          <w:p w14:paraId="51EEF5AB">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1441171B">
            <w:pPr>
              <w:spacing w:after="0" w:line="240" w:lineRule="auto"/>
              <w:rPr>
                <w:rFonts w:ascii="Times New Roman" w:hAnsi="Times New Roman" w:cs="Times New Roman"/>
                <w:sz w:val="24"/>
                <w:szCs w:val="24"/>
              </w:rPr>
            </w:pPr>
            <w:r>
              <w:rPr>
                <w:rFonts w:ascii="Times New Roman" w:hAnsi="Times New Roman" w:cs="Times New Roman"/>
                <w:sz w:val="24"/>
                <w:szCs w:val="24"/>
              </w:rPr>
              <w:t>Машины разного назначения.</w:t>
            </w:r>
          </w:p>
        </w:tc>
        <w:tc>
          <w:tcPr>
            <w:tcW w:w="6268" w:type="dxa"/>
            <w:gridSpan w:val="2"/>
          </w:tcPr>
          <w:p w14:paraId="735E518E">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по заданной теме.</w:t>
            </w:r>
          </w:p>
        </w:tc>
        <w:tc>
          <w:tcPr>
            <w:tcW w:w="1278" w:type="dxa"/>
          </w:tcPr>
          <w:p w14:paraId="3A6E5839">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.01.26</w:t>
            </w:r>
          </w:p>
        </w:tc>
        <w:tc>
          <w:tcPr>
            <w:tcW w:w="3173" w:type="dxa"/>
          </w:tcPr>
          <w:p w14:paraId="4F042431">
            <w:pPr>
              <w:spacing w:after="0" w:line="240" w:lineRule="auto"/>
              <w:rPr>
                <w:rFonts w:ascii="Times New Roman" w:hAnsi="Times New Roman" w:cs="Times New Roman"/>
                <w:sz w:val="24"/>
                <w:szCs w:val="24"/>
              </w:rPr>
            </w:pPr>
            <w:r>
              <w:rPr>
                <w:rFonts w:ascii="Times New Roman" w:hAnsi="Times New Roman" w:cs="Times New Roman"/>
                <w:sz w:val="24"/>
                <w:szCs w:val="24"/>
              </w:rPr>
              <w:t>С. 80</w:t>
            </w:r>
          </w:p>
          <w:p w14:paraId="1761EBAD">
            <w:pPr>
              <w:spacing w:after="0" w:line="240" w:lineRule="auto"/>
              <w:rPr>
                <w:rFonts w:ascii="Times New Roman" w:hAnsi="Times New Roman" w:cs="Times New Roman"/>
                <w:i/>
                <w:sz w:val="24"/>
                <w:szCs w:val="24"/>
              </w:rPr>
            </w:pPr>
            <w:r>
              <w:rPr>
                <w:rFonts w:ascii="Times New Roman" w:hAnsi="Times New Roman" w:cs="Times New Roman"/>
                <w:i/>
                <w:sz w:val="24"/>
                <w:szCs w:val="24"/>
              </w:rPr>
              <w:t>Литвинова О.Э. Конструирование с детьми старшего дошкольного возраста. Конспекты совместной деятельности с детьми 5—6 лет.</w:t>
            </w:r>
          </w:p>
        </w:tc>
      </w:tr>
      <w:tr w14:paraId="72F5E0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26F7F07A">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54D65E64">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004CF183">
            <w:pPr>
              <w:spacing w:after="0" w:line="240" w:lineRule="auto"/>
              <w:rPr>
                <w:rFonts w:ascii="Times New Roman" w:hAnsi="Times New Roman" w:cs="Times New Roman"/>
                <w:sz w:val="24"/>
                <w:szCs w:val="24"/>
              </w:rPr>
            </w:pPr>
          </w:p>
        </w:tc>
        <w:tc>
          <w:tcPr>
            <w:tcW w:w="6268" w:type="dxa"/>
            <w:gridSpan w:val="2"/>
            <w:vMerge w:val="restart"/>
          </w:tcPr>
          <w:p w14:paraId="37B49F31">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569DF626">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.01.26</w:t>
            </w:r>
          </w:p>
        </w:tc>
        <w:tc>
          <w:tcPr>
            <w:tcW w:w="3173" w:type="dxa"/>
            <w:vMerge w:val="restart"/>
          </w:tcPr>
          <w:p w14:paraId="2D1F011F">
            <w:pPr>
              <w:spacing w:after="0" w:line="240" w:lineRule="auto"/>
              <w:rPr>
                <w:rFonts w:ascii="Times New Roman" w:hAnsi="Times New Roman" w:cs="Times New Roman"/>
                <w:sz w:val="24"/>
                <w:szCs w:val="24"/>
              </w:rPr>
            </w:pPr>
          </w:p>
        </w:tc>
      </w:tr>
      <w:tr w14:paraId="03B4EF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6C6E4AAB">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47562F40">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295AFA61">
            <w:pPr>
              <w:spacing w:after="0" w:line="240" w:lineRule="auto"/>
              <w:rPr>
                <w:rFonts w:ascii="Times New Roman" w:hAnsi="Times New Roman" w:cs="Times New Roman"/>
                <w:sz w:val="24"/>
                <w:szCs w:val="24"/>
              </w:rPr>
            </w:pPr>
          </w:p>
        </w:tc>
        <w:tc>
          <w:tcPr>
            <w:tcW w:w="6268" w:type="dxa"/>
            <w:gridSpan w:val="2"/>
            <w:vMerge w:val="continue"/>
          </w:tcPr>
          <w:p w14:paraId="00BF020A">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03494BB1">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.01.26</w:t>
            </w:r>
          </w:p>
        </w:tc>
        <w:tc>
          <w:tcPr>
            <w:tcW w:w="3173" w:type="dxa"/>
            <w:vMerge w:val="continue"/>
          </w:tcPr>
          <w:p w14:paraId="24AAC0C4">
            <w:pPr>
              <w:spacing w:after="0" w:line="240" w:lineRule="auto"/>
              <w:rPr>
                <w:rFonts w:ascii="Times New Roman" w:hAnsi="Times New Roman" w:cs="Times New Roman"/>
                <w:sz w:val="24"/>
                <w:szCs w:val="24"/>
              </w:rPr>
            </w:pPr>
          </w:p>
        </w:tc>
      </w:tr>
      <w:tr w14:paraId="781BEB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919" w:type="dxa"/>
            <w:vMerge w:val="restart"/>
            <w:tcBorders>
              <w:right w:val="single" w:color="auto" w:sz="4" w:space="0"/>
            </w:tcBorders>
            <w:textDirection w:val="btLr"/>
          </w:tcPr>
          <w:p w14:paraId="37DB814F">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06613640">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5BA2820B">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096A4B03">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55.</w:t>
            </w:r>
          </w:p>
        </w:tc>
        <w:tc>
          <w:tcPr>
            <w:tcW w:w="6268" w:type="dxa"/>
            <w:gridSpan w:val="2"/>
            <w:vMerge w:val="restart"/>
          </w:tcPr>
          <w:p w14:paraId="0D201F34">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Упражнять в перебрасывании мяча друг другу. Повторить упражнение в равновесии.</w:t>
            </w:r>
          </w:p>
        </w:tc>
        <w:tc>
          <w:tcPr>
            <w:tcW w:w="1278" w:type="dxa"/>
            <w:tcBorders>
              <w:bottom w:val="single" w:color="auto" w:sz="4" w:space="0"/>
            </w:tcBorders>
          </w:tcPr>
          <w:p w14:paraId="3E200920">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.01.26</w:t>
            </w:r>
          </w:p>
        </w:tc>
        <w:tc>
          <w:tcPr>
            <w:tcW w:w="3173" w:type="dxa"/>
            <w:vMerge w:val="restart"/>
          </w:tcPr>
          <w:p w14:paraId="78EB3499">
            <w:pPr>
              <w:spacing w:after="0" w:line="240" w:lineRule="auto"/>
              <w:rPr>
                <w:rFonts w:ascii="Times New Roman" w:hAnsi="Times New Roman" w:cs="Times New Roman"/>
                <w:sz w:val="24"/>
                <w:szCs w:val="24"/>
              </w:rPr>
            </w:pPr>
            <w:r>
              <w:rPr>
                <w:rFonts w:ascii="Times New Roman" w:hAnsi="Times New Roman" w:cs="Times New Roman"/>
                <w:sz w:val="24"/>
                <w:szCs w:val="24"/>
              </w:rPr>
              <w:t>С. 87, 88</w:t>
            </w:r>
          </w:p>
          <w:p w14:paraId="3B700B21">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26CA3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3" w:hRule="atLeast"/>
        </w:trPr>
        <w:tc>
          <w:tcPr>
            <w:tcW w:w="919" w:type="dxa"/>
            <w:vMerge w:val="continue"/>
            <w:tcBorders>
              <w:right w:val="single" w:color="auto" w:sz="4" w:space="0"/>
            </w:tcBorders>
            <w:textDirection w:val="btLr"/>
          </w:tcPr>
          <w:p w14:paraId="7053C040">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6C3A0CD0">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52C12680">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56.</w:t>
            </w:r>
          </w:p>
        </w:tc>
        <w:tc>
          <w:tcPr>
            <w:tcW w:w="6268" w:type="dxa"/>
            <w:gridSpan w:val="2"/>
            <w:vMerge w:val="continue"/>
            <w:tcBorders>
              <w:bottom w:val="single" w:color="auto" w:sz="4" w:space="0"/>
            </w:tcBorders>
          </w:tcPr>
          <w:p w14:paraId="7DD3EE22">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1A99625">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.01.26</w:t>
            </w:r>
          </w:p>
        </w:tc>
        <w:tc>
          <w:tcPr>
            <w:tcW w:w="3173" w:type="dxa"/>
            <w:vMerge w:val="continue"/>
          </w:tcPr>
          <w:p w14:paraId="70F526C9">
            <w:pPr>
              <w:spacing w:after="0" w:line="240" w:lineRule="auto"/>
              <w:rPr>
                <w:rFonts w:ascii="Times New Roman" w:hAnsi="Times New Roman" w:cs="Times New Roman"/>
                <w:sz w:val="24"/>
                <w:szCs w:val="24"/>
              </w:rPr>
            </w:pPr>
          </w:p>
        </w:tc>
      </w:tr>
      <w:tr w14:paraId="1CC81A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919" w:type="dxa"/>
            <w:vMerge w:val="continue"/>
            <w:tcBorders>
              <w:right w:val="single" w:color="auto" w:sz="4" w:space="0"/>
            </w:tcBorders>
            <w:textDirection w:val="btLr"/>
          </w:tcPr>
          <w:p w14:paraId="4AD70598">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389DAC0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44EE19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57. </w:t>
            </w:r>
          </w:p>
          <w:p w14:paraId="089D9643">
            <w:pPr>
              <w:spacing w:after="0" w:line="240" w:lineRule="auto"/>
              <w:rPr>
                <w:rFonts w:ascii="Times New Roman" w:hAnsi="Times New Roman" w:cs="Times New Roman"/>
                <w:sz w:val="24"/>
                <w:szCs w:val="24"/>
              </w:rPr>
            </w:pPr>
          </w:p>
        </w:tc>
        <w:tc>
          <w:tcPr>
            <w:tcW w:w="6268" w:type="dxa"/>
            <w:gridSpan w:val="2"/>
            <w:tcBorders>
              <w:top w:val="single" w:color="auto" w:sz="4" w:space="0"/>
            </w:tcBorders>
          </w:tcPr>
          <w:p w14:paraId="59B70C23">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навык скользящего шага в ходьбе на лыжах. Повторить игровые упражнения с бегом, прыжками и метанием снежков на дальность.</w:t>
            </w:r>
          </w:p>
        </w:tc>
        <w:tc>
          <w:tcPr>
            <w:tcW w:w="1278" w:type="dxa"/>
            <w:tcBorders>
              <w:top w:val="single" w:color="auto" w:sz="4" w:space="0"/>
            </w:tcBorders>
          </w:tcPr>
          <w:p w14:paraId="6641337D">
            <w:pPr>
              <w:spacing w:after="0" w:line="240" w:lineRule="auto"/>
              <w:rPr>
                <w:rFonts w:asciiTheme="minorHAnsi" w:hAnsiTheme="minorHAnsi" w:cstheme="minorBidi"/>
                <w:sz w:val="24"/>
                <w:szCs w:val="24"/>
              </w:rPr>
            </w:pPr>
            <w:r>
              <w:rPr>
                <w:rFonts w:hint="default" w:cs="Times New Roman"/>
                <w:sz w:val="24"/>
                <w:szCs w:val="24"/>
                <w:lang w:val="ru-RU"/>
              </w:rPr>
              <w:t>30</w:t>
            </w:r>
            <w:r>
              <w:rPr>
                <w:rFonts w:ascii="Times New Roman" w:hAnsi="Times New Roman" w:cs="Times New Roman"/>
                <w:sz w:val="24"/>
                <w:szCs w:val="24"/>
              </w:rPr>
              <w:t>.01.26</w:t>
            </w:r>
          </w:p>
        </w:tc>
        <w:tc>
          <w:tcPr>
            <w:tcW w:w="3173" w:type="dxa"/>
            <w:vMerge w:val="continue"/>
          </w:tcPr>
          <w:p w14:paraId="06934516">
            <w:pPr>
              <w:spacing w:after="0" w:line="240" w:lineRule="auto"/>
              <w:rPr>
                <w:rFonts w:asciiTheme="minorHAnsi" w:hAnsiTheme="minorHAnsi" w:cstheme="minorBidi"/>
                <w:sz w:val="24"/>
                <w:szCs w:val="24"/>
              </w:rPr>
            </w:pPr>
          </w:p>
        </w:tc>
      </w:tr>
      <w:tr w14:paraId="33DA21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200D5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p w14:paraId="06C1202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1-я неделя «Путешествие в страну Науки» </w:t>
            </w:r>
          </w:p>
        </w:tc>
      </w:tr>
      <w:tr w14:paraId="5F48C3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46" w:hRule="atLeast"/>
        </w:trPr>
        <w:tc>
          <w:tcPr>
            <w:tcW w:w="919" w:type="dxa"/>
            <w:vMerge w:val="restart"/>
            <w:tcBorders>
              <w:right w:val="single" w:color="auto" w:sz="4" w:space="0"/>
            </w:tcBorders>
            <w:textDirection w:val="btLr"/>
          </w:tcPr>
          <w:p w14:paraId="5ECD7040">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2E4ACE31">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0A0C1BB4">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45AA1E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19. </w:t>
            </w:r>
          </w:p>
        </w:tc>
        <w:tc>
          <w:tcPr>
            <w:tcW w:w="6268" w:type="dxa"/>
            <w:gridSpan w:val="2"/>
          </w:tcPr>
          <w:p w14:paraId="3BA7F135">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количественным составом числа 3 из единиц. Познакомить с цифрой 8. Совершенствовать умение видеть в окружающих 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w:t>
            </w:r>
          </w:p>
        </w:tc>
        <w:tc>
          <w:tcPr>
            <w:tcW w:w="1278" w:type="dxa"/>
          </w:tcPr>
          <w:p w14:paraId="31A3C7CB">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.01.26</w:t>
            </w:r>
          </w:p>
        </w:tc>
        <w:tc>
          <w:tcPr>
            <w:tcW w:w="3173" w:type="dxa"/>
          </w:tcPr>
          <w:p w14:paraId="7DBBE4F7">
            <w:pPr>
              <w:spacing w:after="0" w:line="240" w:lineRule="auto"/>
              <w:rPr>
                <w:rFonts w:ascii="Times New Roman" w:hAnsi="Times New Roman" w:cs="Times New Roman"/>
                <w:sz w:val="24"/>
                <w:szCs w:val="24"/>
              </w:rPr>
            </w:pPr>
            <w:r>
              <w:rPr>
                <w:rFonts w:ascii="Times New Roman" w:hAnsi="Times New Roman" w:cs="Times New Roman"/>
                <w:sz w:val="24"/>
                <w:szCs w:val="24"/>
              </w:rPr>
              <w:t>С. 50</w:t>
            </w:r>
          </w:p>
          <w:p w14:paraId="0B5D485A">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207774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trPr>
        <w:tc>
          <w:tcPr>
            <w:tcW w:w="919" w:type="dxa"/>
            <w:vMerge w:val="continue"/>
            <w:tcBorders>
              <w:right w:val="single" w:color="auto" w:sz="4" w:space="0"/>
            </w:tcBorders>
          </w:tcPr>
          <w:p w14:paraId="0F53F073">
            <w:pPr>
              <w:spacing w:after="0" w:line="240" w:lineRule="auto"/>
              <w:rPr>
                <w:rFonts w:ascii="Times New Roman" w:hAnsi="Times New Roman" w:cs="Times New Roman"/>
                <w:sz w:val="24"/>
                <w:szCs w:val="24"/>
              </w:rPr>
            </w:pPr>
          </w:p>
        </w:tc>
        <w:tc>
          <w:tcPr>
            <w:tcW w:w="2129" w:type="dxa"/>
            <w:tcBorders>
              <w:right w:val="single" w:color="auto" w:sz="4" w:space="0"/>
            </w:tcBorders>
          </w:tcPr>
          <w:p w14:paraId="5F2DD801">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4584EA9A">
            <w:pPr>
              <w:spacing w:after="0" w:line="240" w:lineRule="auto"/>
              <w:rPr>
                <w:rFonts w:ascii="Times New Roman" w:hAnsi="Times New Roman" w:cs="Times New Roman"/>
                <w:sz w:val="24"/>
                <w:szCs w:val="24"/>
              </w:rPr>
            </w:pPr>
          </w:p>
        </w:tc>
        <w:tc>
          <w:tcPr>
            <w:tcW w:w="1847" w:type="dxa"/>
            <w:tcBorders>
              <w:left w:val="single" w:color="auto" w:sz="4" w:space="0"/>
            </w:tcBorders>
          </w:tcPr>
          <w:p w14:paraId="2C4D0CE1">
            <w:pPr>
              <w:spacing w:after="0" w:line="240" w:lineRule="auto"/>
              <w:rPr>
                <w:rFonts w:ascii="Times New Roman" w:hAnsi="Times New Roman" w:cs="Times New Roman"/>
                <w:sz w:val="24"/>
                <w:szCs w:val="24"/>
              </w:rPr>
            </w:pPr>
            <w:r>
              <w:rPr>
                <w:rFonts w:ascii="Times New Roman" w:hAnsi="Times New Roman" w:cs="Times New Roman"/>
                <w:sz w:val="24"/>
                <w:szCs w:val="24"/>
              </w:rPr>
              <w:t>Путешествие в прошлое лампочки.</w:t>
            </w:r>
          </w:p>
        </w:tc>
        <w:tc>
          <w:tcPr>
            <w:tcW w:w="6268" w:type="dxa"/>
            <w:gridSpan w:val="2"/>
          </w:tcPr>
          <w:p w14:paraId="4640B99A">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историей электрической лампочки. Вызвать интерес к прошлому этого предмета.</w:t>
            </w:r>
          </w:p>
          <w:p w14:paraId="2AF800A5">
            <w:pPr>
              <w:spacing w:after="0" w:line="240" w:lineRule="auto"/>
              <w:rPr>
                <w:rFonts w:ascii="Times New Roman" w:hAnsi="Times New Roman" w:cs="Times New Roman"/>
                <w:sz w:val="24"/>
                <w:szCs w:val="24"/>
              </w:rPr>
            </w:pPr>
          </w:p>
        </w:tc>
        <w:tc>
          <w:tcPr>
            <w:tcW w:w="1278" w:type="dxa"/>
          </w:tcPr>
          <w:p w14:paraId="3848F737">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.02.26</w:t>
            </w:r>
          </w:p>
        </w:tc>
        <w:tc>
          <w:tcPr>
            <w:tcW w:w="3173" w:type="dxa"/>
          </w:tcPr>
          <w:p w14:paraId="09E5060F">
            <w:pPr>
              <w:spacing w:after="0" w:line="240" w:lineRule="auto"/>
              <w:rPr>
                <w:rFonts w:ascii="Times New Roman" w:hAnsi="Times New Roman" w:cs="Times New Roman"/>
                <w:sz w:val="24"/>
                <w:szCs w:val="24"/>
              </w:rPr>
            </w:pPr>
            <w:r>
              <w:rPr>
                <w:rFonts w:ascii="Times New Roman" w:hAnsi="Times New Roman" w:cs="Times New Roman"/>
                <w:sz w:val="24"/>
                <w:szCs w:val="24"/>
              </w:rPr>
              <w:t>С. 21</w:t>
            </w:r>
          </w:p>
          <w:p w14:paraId="2DEF2AAB">
            <w:pPr>
              <w:spacing w:after="0" w:line="240" w:lineRule="auto"/>
              <w:rPr>
                <w:rFonts w:ascii="Times New Roman" w:hAnsi="Times New Roman" w:cs="Times New Roman"/>
                <w:i/>
                <w:sz w:val="24"/>
                <w:szCs w:val="24"/>
              </w:rPr>
            </w:pPr>
            <w:r>
              <w:rPr>
                <w:rFonts w:ascii="Times New Roman" w:hAnsi="Times New Roman" w:cs="Times New Roman"/>
                <w:i/>
                <w:sz w:val="24"/>
                <w:szCs w:val="24"/>
              </w:rPr>
              <w:t>Дыбина О.В. Ознакомление с предметным и социальным окружением. Конспекты занятий с детьми 5-6 лет.</w:t>
            </w:r>
          </w:p>
        </w:tc>
      </w:tr>
      <w:tr w14:paraId="73EE6B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919" w:type="dxa"/>
            <w:vMerge w:val="restart"/>
            <w:tcBorders>
              <w:top w:val="single" w:color="auto" w:sz="4" w:space="0"/>
              <w:right w:val="single" w:color="auto" w:sz="4" w:space="0"/>
            </w:tcBorders>
            <w:textDirection w:val="btLr"/>
          </w:tcPr>
          <w:p w14:paraId="47E64EF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top w:val="single" w:color="auto" w:sz="4" w:space="0"/>
              <w:right w:val="single" w:color="auto" w:sz="4" w:space="0"/>
            </w:tcBorders>
          </w:tcPr>
          <w:p w14:paraId="107C2409">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261AEA22">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bottom w:val="single" w:color="auto" w:sz="4" w:space="0"/>
            </w:tcBorders>
          </w:tcPr>
          <w:p w14:paraId="53699A01">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19.</w:t>
            </w:r>
          </w:p>
        </w:tc>
        <w:tc>
          <w:tcPr>
            <w:tcW w:w="6268" w:type="dxa"/>
            <w:gridSpan w:val="2"/>
            <w:tcBorders>
              <w:top w:val="single" w:color="auto" w:sz="4" w:space="0"/>
              <w:bottom w:val="single" w:color="auto" w:sz="4" w:space="0"/>
            </w:tcBorders>
          </w:tcPr>
          <w:p w14:paraId="56807DE2">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проводить звуковой анализ слова, различать гласные, твердые и мягкие, звонкие и глухие согласные звуки; закреплять знание о словоразличительной роли звука; учить называть слова с заданным звуком.</w:t>
            </w:r>
          </w:p>
        </w:tc>
        <w:tc>
          <w:tcPr>
            <w:tcW w:w="1278" w:type="dxa"/>
            <w:tcBorders>
              <w:top w:val="single" w:color="auto" w:sz="4" w:space="0"/>
              <w:bottom w:val="single" w:color="auto" w:sz="4" w:space="0"/>
            </w:tcBorders>
          </w:tcPr>
          <w:p w14:paraId="12639BEF">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.02.26</w:t>
            </w:r>
          </w:p>
        </w:tc>
        <w:tc>
          <w:tcPr>
            <w:tcW w:w="3173" w:type="dxa"/>
            <w:tcBorders>
              <w:top w:val="single" w:color="auto" w:sz="4" w:space="0"/>
              <w:bottom w:val="single" w:color="auto" w:sz="4" w:space="0"/>
            </w:tcBorders>
          </w:tcPr>
          <w:p w14:paraId="2054C2FD">
            <w:pPr>
              <w:spacing w:after="0" w:line="240" w:lineRule="auto"/>
              <w:rPr>
                <w:rFonts w:ascii="Times New Roman" w:hAnsi="Times New Roman" w:cs="Times New Roman"/>
                <w:sz w:val="24"/>
                <w:szCs w:val="24"/>
              </w:rPr>
            </w:pPr>
            <w:r>
              <w:rPr>
                <w:rFonts w:ascii="Times New Roman" w:hAnsi="Times New Roman" w:cs="Times New Roman"/>
                <w:sz w:val="24"/>
                <w:szCs w:val="24"/>
              </w:rPr>
              <w:t>С. 74</w:t>
            </w:r>
          </w:p>
          <w:p w14:paraId="577B1EC5">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2E0919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9" w:hRule="atLeast"/>
        </w:trPr>
        <w:tc>
          <w:tcPr>
            <w:tcW w:w="919" w:type="dxa"/>
            <w:vMerge w:val="continue"/>
            <w:tcBorders>
              <w:top w:val="single" w:color="auto" w:sz="4" w:space="0"/>
              <w:right w:val="single" w:color="auto" w:sz="4" w:space="0"/>
            </w:tcBorders>
            <w:textDirection w:val="btLr"/>
          </w:tcPr>
          <w:p w14:paraId="2BFBCCEC">
            <w:pPr>
              <w:spacing w:after="0" w:line="240" w:lineRule="auto"/>
              <w:ind w:left="113" w:right="113"/>
              <w:jc w:val="center"/>
              <w:rPr>
                <w:rFonts w:asciiTheme="minorHAnsi" w:hAnsiTheme="minorHAnsi" w:cstheme="minorBidi"/>
                <w:sz w:val="24"/>
                <w:szCs w:val="24"/>
              </w:rPr>
            </w:pPr>
          </w:p>
        </w:tc>
        <w:tc>
          <w:tcPr>
            <w:tcW w:w="2129" w:type="dxa"/>
            <w:vMerge w:val="continue"/>
            <w:tcBorders>
              <w:top w:val="single" w:color="auto" w:sz="4" w:space="0"/>
              <w:right w:val="single" w:color="auto" w:sz="4" w:space="0"/>
            </w:tcBorders>
          </w:tcPr>
          <w:p w14:paraId="78598E2D">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52452B43">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З – Ж.</w:t>
            </w:r>
          </w:p>
        </w:tc>
        <w:tc>
          <w:tcPr>
            <w:tcW w:w="6268" w:type="dxa"/>
            <w:gridSpan w:val="2"/>
            <w:tcBorders>
              <w:top w:val="single" w:color="auto" w:sz="4" w:space="0"/>
            </w:tcBorders>
          </w:tcPr>
          <w:p w14:paraId="2EBEF3FB">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слуховое восприятие детей.</w:t>
            </w:r>
          </w:p>
        </w:tc>
        <w:tc>
          <w:tcPr>
            <w:tcW w:w="1278" w:type="dxa"/>
            <w:tcBorders>
              <w:top w:val="single" w:color="auto" w:sz="4" w:space="0"/>
            </w:tcBorders>
          </w:tcPr>
          <w:p w14:paraId="4D0414E0">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.01.26</w:t>
            </w:r>
          </w:p>
        </w:tc>
        <w:tc>
          <w:tcPr>
            <w:tcW w:w="3173" w:type="dxa"/>
            <w:tcBorders>
              <w:top w:val="single" w:color="auto" w:sz="4" w:space="0"/>
            </w:tcBorders>
          </w:tcPr>
          <w:p w14:paraId="5223FC9C">
            <w:pPr>
              <w:spacing w:after="0" w:line="240" w:lineRule="auto"/>
              <w:rPr>
                <w:rFonts w:ascii="Times New Roman" w:hAnsi="Times New Roman" w:cs="Times New Roman"/>
                <w:sz w:val="24"/>
                <w:szCs w:val="24"/>
              </w:rPr>
            </w:pPr>
            <w:r>
              <w:rPr>
                <w:rFonts w:ascii="Times New Roman" w:hAnsi="Times New Roman" w:cs="Times New Roman"/>
                <w:sz w:val="24"/>
                <w:szCs w:val="24"/>
              </w:rPr>
              <w:t>С. 79</w:t>
            </w:r>
          </w:p>
          <w:p w14:paraId="2CF11584">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731888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80" w:hRule="atLeast"/>
        </w:trPr>
        <w:tc>
          <w:tcPr>
            <w:tcW w:w="919" w:type="dxa"/>
            <w:vMerge w:val="restart"/>
            <w:tcBorders>
              <w:right w:val="single" w:color="auto" w:sz="4" w:space="0"/>
            </w:tcBorders>
            <w:textDirection w:val="btLr"/>
          </w:tcPr>
          <w:p w14:paraId="1E2ABD4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06039A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p w14:paraId="6A7D027B">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75DA9299">
            <w:pPr>
              <w:spacing w:after="0" w:line="240" w:lineRule="auto"/>
              <w:rPr>
                <w:rFonts w:ascii="Times New Roman" w:hAnsi="Times New Roman" w:cs="Times New Roman"/>
                <w:sz w:val="24"/>
                <w:szCs w:val="24"/>
              </w:rPr>
            </w:pPr>
            <w:r>
              <w:rPr>
                <w:rFonts w:ascii="Times New Roman" w:hAnsi="Times New Roman" w:cs="Times New Roman"/>
                <w:sz w:val="24"/>
                <w:szCs w:val="24"/>
              </w:rPr>
              <w:t>1. Чудесные превращения кляксы (кляксография).</w:t>
            </w:r>
          </w:p>
        </w:tc>
        <w:tc>
          <w:tcPr>
            <w:tcW w:w="6268" w:type="dxa"/>
            <w:gridSpan w:val="2"/>
            <w:tcBorders>
              <w:bottom w:val="single" w:color="auto" w:sz="4" w:space="0"/>
            </w:tcBorders>
          </w:tcPr>
          <w:p w14:paraId="671FEFB6">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1278" w:type="dxa"/>
            <w:tcBorders>
              <w:bottom w:val="single" w:color="auto" w:sz="4" w:space="0"/>
            </w:tcBorders>
          </w:tcPr>
          <w:p w14:paraId="5DCB7329">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.02.26</w:t>
            </w:r>
          </w:p>
        </w:tc>
        <w:tc>
          <w:tcPr>
            <w:tcW w:w="3173" w:type="dxa"/>
            <w:tcBorders>
              <w:bottom w:val="single" w:color="auto" w:sz="4" w:space="0"/>
            </w:tcBorders>
          </w:tcPr>
          <w:p w14:paraId="3B579AEC">
            <w:pPr>
              <w:spacing w:after="0" w:line="240" w:lineRule="auto"/>
              <w:rPr>
                <w:rFonts w:ascii="Times New Roman" w:hAnsi="Times New Roman" w:cs="Times New Roman"/>
                <w:sz w:val="24"/>
                <w:szCs w:val="24"/>
              </w:rPr>
            </w:pPr>
            <w:r>
              <w:rPr>
                <w:rFonts w:ascii="Times New Roman" w:hAnsi="Times New Roman" w:cs="Times New Roman"/>
                <w:sz w:val="24"/>
                <w:szCs w:val="24"/>
              </w:rPr>
              <w:t>С. 80</w:t>
            </w:r>
          </w:p>
          <w:p w14:paraId="48C2D93C">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11C3F1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919" w:type="dxa"/>
            <w:vMerge w:val="continue"/>
            <w:tcBorders>
              <w:right w:val="single" w:color="auto" w:sz="4" w:space="0"/>
            </w:tcBorders>
            <w:textDirection w:val="btLr"/>
          </w:tcPr>
          <w:p w14:paraId="2AA8DFE3">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5F564F17">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10044D85">
            <w:pPr>
              <w:spacing w:after="0" w:line="240" w:lineRule="auto"/>
              <w:rPr>
                <w:rFonts w:ascii="Times New Roman" w:hAnsi="Times New Roman" w:cs="Times New Roman"/>
                <w:sz w:val="24"/>
                <w:szCs w:val="24"/>
              </w:rPr>
            </w:pPr>
            <w:r>
              <w:rPr>
                <w:rFonts w:ascii="Times New Roman" w:hAnsi="Times New Roman" w:cs="Times New Roman"/>
                <w:sz w:val="24"/>
                <w:szCs w:val="24"/>
              </w:rPr>
              <w:t>2. Радуга-дуга.</w:t>
            </w:r>
          </w:p>
        </w:tc>
        <w:tc>
          <w:tcPr>
            <w:tcW w:w="6268" w:type="dxa"/>
            <w:gridSpan w:val="2"/>
            <w:tcBorders>
              <w:top w:val="single" w:color="auto" w:sz="4" w:space="0"/>
            </w:tcBorders>
          </w:tcPr>
          <w:p w14:paraId="0D9FBB8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цветовым спектром. Закреплять понятие «холодные и теплые тона». Учить рисовать радугу и весеннее небо пастельными мелками. Развивать эстетический вкус, чувство цвета.</w:t>
            </w:r>
          </w:p>
        </w:tc>
        <w:tc>
          <w:tcPr>
            <w:tcW w:w="1278" w:type="dxa"/>
            <w:tcBorders>
              <w:top w:val="single" w:color="auto" w:sz="4" w:space="0"/>
            </w:tcBorders>
          </w:tcPr>
          <w:p w14:paraId="2D0D9333">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.02.26</w:t>
            </w:r>
          </w:p>
        </w:tc>
        <w:tc>
          <w:tcPr>
            <w:tcW w:w="3173" w:type="dxa"/>
            <w:tcBorders>
              <w:top w:val="single" w:color="auto" w:sz="4" w:space="0"/>
            </w:tcBorders>
          </w:tcPr>
          <w:p w14:paraId="35102448">
            <w:pPr>
              <w:spacing w:after="0" w:line="240" w:lineRule="auto"/>
              <w:rPr>
                <w:rFonts w:ascii="Times New Roman" w:hAnsi="Times New Roman" w:cs="Times New Roman"/>
                <w:sz w:val="24"/>
                <w:szCs w:val="24"/>
              </w:rPr>
            </w:pPr>
            <w:r>
              <w:rPr>
                <w:rFonts w:ascii="Times New Roman" w:hAnsi="Times New Roman" w:cs="Times New Roman"/>
                <w:sz w:val="24"/>
                <w:szCs w:val="24"/>
              </w:rPr>
              <w:t>С. 83</w:t>
            </w:r>
          </w:p>
          <w:p w14:paraId="3CAE042B">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189B94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19" w:type="dxa"/>
            <w:vMerge w:val="continue"/>
            <w:tcBorders>
              <w:right w:val="single" w:color="auto" w:sz="4" w:space="0"/>
            </w:tcBorders>
          </w:tcPr>
          <w:p w14:paraId="20AF4AA8">
            <w:pPr>
              <w:spacing w:after="0" w:line="240" w:lineRule="auto"/>
              <w:rPr>
                <w:rFonts w:ascii="Times New Roman" w:hAnsi="Times New Roman" w:cs="Times New Roman"/>
                <w:sz w:val="24"/>
                <w:szCs w:val="24"/>
              </w:rPr>
            </w:pPr>
          </w:p>
        </w:tc>
        <w:tc>
          <w:tcPr>
            <w:tcW w:w="2129" w:type="dxa"/>
            <w:tcBorders>
              <w:right w:val="single" w:color="auto" w:sz="4" w:space="0"/>
            </w:tcBorders>
          </w:tcPr>
          <w:p w14:paraId="5A0B0D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left w:val="single" w:color="auto" w:sz="4" w:space="0"/>
              <w:bottom w:val="single" w:color="auto" w:sz="4" w:space="0"/>
            </w:tcBorders>
          </w:tcPr>
          <w:p w14:paraId="691BBAB9">
            <w:pPr>
              <w:spacing w:after="0" w:line="240" w:lineRule="auto"/>
              <w:rPr>
                <w:rFonts w:ascii="Times New Roman" w:hAnsi="Times New Roman" w:cs="Times New Roman"/>
                <w:sz w:val="24"/>
                <w:szCs w:val="24"/>
              </w:rPr>
            </w:pPr>
            <w:r>
              <w:rPr>
                <w:rFonts w:ascii="Times New Roman" w:hAnsi="Times New Roman" w:cs="Times New Roman"/>
                <w:sz w:val="24"/>
                <w:szCs w:val="24"/>
              </w:rPr>
              <w:t>Пернатые, мохнатые, колючие...</w:t>
            </w:r>
          </w:p>
        </w:tc>
        <w:tc>
          <w:tcPr>
            <w:tcW w:w="6268" w:type="dxa"/>
            <w:gridSpan w:val="2"/>
            <w:tcBorders>
              <w:bottom w:val="single" w:color="auto" w:sz="4" w:space="0"/>
            </w:tcBorders>
          </w:tcPr>
          <w:p w14:paraId="6FAB3EB6">
            <w:pPr>
              <w:spacing w:after="0" w:line="240" w:lineRule="auto"/>
              <w:rPr>
                <w:rFonts w:ascii="Times New Roman" w:hAnsi="Times New Roman" w:cs="Times New Roman"/>
                <w:sz w:val="24"/>
                <w:szCs w:val="24"/>
              </w:rPr>
            </w:pPr>
            <w:r>
              <w:rPr>
                <w:rFonts w:ascii="Times New Roman" w:hAnsi="Times New Roman" w:cs="Times New Roman"/>
                <w:sz w:val="24"/>
                <w:szCs w:val="24"/>
              </w:rPr>
              <w:t>Вызвать интерес к экспериментированию с пластическими материалами и художественными инструментами для передачи особенностей покрытия тела разных животных (перья, шерсть, колючки, чешуя). Инициировать поиск изобразительно-выразительных средств (процарапывание, обработка тканью грубой фактуры, прокалывание, отпечатки). Совершенствовать технику скульптурной лепки.</w:t>
            </w:r>
          </w:p>
        </w:tc>
        <w:tc>
          <w:tcPr>
            <w:tcW w:w="1278" w:type="dxa"/>
            <w:tcBorders>
              <w:bottom w:val="single" w:color="auto" w:sz="4" w:space="0"/>
            </w:tcBorders>
          </w:tcPr>
          <w:p w14:paraId="6CD20392">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.02.26</w:t>
            </w:r>
          </w:p>
        </w:tc>
        <w:tc>
          <w:tcPr>
            <w:tcW w:w="3173" w:type="dxa"/>
            <w:tcBorders>
              <w:bottom w:val="single" w:color="auto" w:sz="4" w:space="0"/>
            </w:tcBorders>
          </w:tcPr>
          <w:p w14:paraId="37B2EE61">
            <w:pPr>
              <w:spacing w:after="0" w:line="240" w:lineRule="auto"/>
              <w:rPr>
                <w:rFonts w:ascii="Times New Roman" w:hAnsi="Times New Roman" w:cs="Times New Roman"/>
                <w:sz w:val="24"/>
                <w:szCs w:val="24"/>
              </w:rPr>
            </w:pPr>
            <w:r>
              <w:rPr>
                <w:rFonts w:ascii="Times New Roman" w:hAnsi="Times New Roman" w:cs="Times New Roman"/>
                <w:sz w:val="24"/>
                <w:szCs w:val="24"/>
              </w:rPr>
              <w:t>С. 70</w:t>
            </w:r>
          </w:p>
          <w:p w14:paraId="0E2BFC53">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247F20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16" w:hRule="atLeast"/>
        </w:trPr>
        <w:tc>
          <w:tcPr>
            <w:tcW w:w="919" w:type="dxa"/>
            <w:vMerge w:val="continue"/>
            <w:tcBorders>
              <w:right w:val="single" w:color="auto" w:sz="4" w:space="0"/>
            </w:tcBorders>
          </w:tcPr>
          <w:p w14:paraId="4B61AB0B">
            <w:pPr>
              <w:spacing w:after="0" w:line="240" w:lineRule="auto"/>
              <w:rPr>
                <w:rFonts w:ascii="Times New Roman" w:hAnsi="Times New Roman" w:cs="Times New Roman"/>
                <w:sz w:val="24"/>
                <w:szCs w:val="24"/>
              </w:rPr>
            </w:pPr>
          </w:p>
        </w:tc>
        <w:tc>
          <w:tcPr>
            <w:tcW w:w="2129" w:type="dxa"/>
            <w:tcBorders>
              <w:right w:val="single" w:color="auto" w:sz="4" w:space="0"/>
            </w:tcBorders>
          </w:tcPr>
          <w:p w14:paraId="523B9D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14:paraId="4E4F81A5">
            <w:pPr>
              <w:spacing w:after="0" w:line="240" w:lineRule="auto"/>
              <w:rPr>
                <w:rFonts w:ascii="Times New Roman" w:hAnsi="Times New Roman" w:cs="Times New Roman"/>
                <w:sz w:val="24"/>
                <w:szCs w:val="24"/>
              </w:rPr>
            </w:pPr>
          </w:p>
        </w:tc>
        <w:tc>
          <w:tcPr>
            <w:tcW w:w="1847" w:type="dxa"/>
            <w:tcBorders>
              <w:left w:val="single" w:color="auto" w:sz="4" w:space="0"/>
            </w:tcBorders>
          </w:tcPr>
          <w:p w14:paraId="517A7FB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разных материалов. Как люди приручили и где поселили огонь.</w:t>
            </w:r>
          </w:p>
        </w:tc>
        <w:tc>
          <w:tcPr>
            <w:tcW w:w="6268" w:type="dxa"/>
            <w:gridSpan w:val="2"/>
          </w:tcPr>
          <w:p w14:paraId="3A53433C">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представление о важнейших изобретениях человечества. Показать место огня в развитии человеческой культуры. Создать условия для самостоятельного конструирования «домиков для огня» из различных материалов (по замыслу ребенка). Продолжать учить планировать деятельность: определять замысел (цель) и мотив, выбирать материал и подходящий способ (или способы), разрабатывать содержание и достигать поставленной цели, анализировать и оценивать результат. Развивать творческое воображение, ассоциативное мышление. Воспитывать инициативность, активность, самостоятельность.</w:t>
            </w:r>
          </w:p>
        </w:tc>
        <w:tc>
          <w:tcPr>
            <w:tcW w:w="1278" w:type="dxa"/>
          </w:tcPr>
          <w:p w14:paraId="402860EC">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02.26</w:t>
            </w:r>
          </w:p>
        </w:tc>
        <w:tc>
          <w:tcPr>
            <w:tcW w:w="3173" w:type="dxa"/>
          </w:tcPr>
          <w:p w14:paraId="7F23043B">
            <w:pPr>
              <w:spacing w:after="0" w:line="240" w:lineRule="auto"/>
              <w:rPr>
                <w:rFonts w:ascii="Times New Roman" w:hAnsi="Times New Roman" w:cs="Times New Roman"/>
                <w:sz w:val="24"/>
                <w:szCs w:val="24"/>
              </w:rPr>
            </w:pPr>
            <w:r>
              <w:rPr>
                <w:rFonts w:ascii="Times New Roman" w:hAnsi="Times New Roman" w:cs="Times New Roman"/>
                <w:sz w:val="24"/>
                <w:szCs w:val="24"/>
              </w:rPr>
              <w:t>С. 94</w:t>
            </w:r>
          </w:p>
          <w:p w14:paraId="22AE0A6A">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607262A0">
            <w:pPr>
              <w:spacing w:after="0" w:line="240" w:lineRule="auto"/>
              <w:rPr>
                <w:rFonts w:ascii="Times New Roman" w:hAnsi="Times New Roman" w:cs="Times New Roman"/>
                <w:sz w:val="24"/>
                <w:szCs w:val="24"/>
              </w:rPr>
            </w:pPr>
          </w:p>
        </w:tc>
      </w:tr>
      <w:tr w14:paraId="1B1B70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919" w:type="dxa"/>
            <w:vMerge w:val="continue"/>
            <w:tcBorders>
              <w:right w:val="single" w:color="auto" w:sz="4" w:space="0"/>
            </w:tcBorders>
          </w:tcPr>
          <w:p w14:paraId="70AE9190">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124A9FFC">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6CE5594E">
            <w:pPr>
              <w:spacing w:after="0" w:line="240" w:lineRule="auto"/>
              <w:rPr>
                <w:rFonts w:ascii="Times New Roman" w:hAnsi="Times New Roman" w:cs="Times New Roman"/>
                <w:sz w:val="24"/>
                <w:szCs w:val="24"/>
              </w:rPr>
            </w:pPr>
          </w:p>
        </w:tc>
        <w:tc>
          <w:tcPr>
            <w:tcW w:w="6268" w:type="dxa"/>
            <w:gridSpan w:val="2"/>
            <w:vMerge w:val="restart"/>
          </w:tcPr>
          <w:p w14:paraId="28D52F5F">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52440C3E">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.02.26</w:t>
            </w:r>
          </w:p>
        </w:tc>
        <w:tc>
          <w:tcPr>
            <w:tcW w:w="3173" w:type="dxa"/>
            <w:vMerge w:val="restart"/>
          </w:tcPr>
          <w:p w14:paraId="05316A14">
            <w:pPr>
              <w:spacing w:after="0" w:line="240" w:lineRule="auto"/>
              <w:rPr>
                <w:rFonts w:ascii="Times New Roman" w:hAnsi="Times New Roman" w:cs="Times New Roman"/>
                <w:sz w:val="24"/>
                <w:szCs w:val="24"/>
              </w:rPr>
            </w:pPr>
          </w:p>
        </w:tc>
      </w:tr>
      <w:tr w14:paraId="09ADE9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919" w:type="dxa"/>
            <w:vMerge w:val="continue"/>
            <w:tcBorders>
              <w:right w:val="single" w:color="auto" w:sz="4" w:space="0"/>
            </w:tcBorders>
          </w:tcPr>
          <w:p w14:paraId="72CA2E17">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2F636533">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3A032A3B">
            <w:pPr>
              <w:spacing w:after="0" w:line="240" w:lineRule="auto"/>
              <w:rPr>
                <w:rFonts w:ascii="Times New Roman" w:hAnsi="Times New Roman" w:cs="Times New Roman"/>
                <w:sz w:val="24"/>
                <w:szCs w:val="24"/>
              </w:rPr>
            </w:pPr>
          </w:p>
        </w:tc>
        <w:tc>
          <w:tcPr>
            <w:tcW w:w="6268" w:type="dxa"/>
            <w:gridSpan w:val="2"/>
            <w:vMerge w:val="continue"/>
          </w:tcPr>
          <w:p w14:paraId="09EC35AC">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1DB12E94">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.02.26</w:t>
            </w:r>
          </w:p>
        </w:tc>
        <w:tc>
          <w:tcPr>
            <w:tcW w:w="3173" w:type="dxa"/>
            <w:vMerge w:val="continue"/>
          </w:tcPr>
          <w:p w14:paraId="6765BF20">
            <w:pPr>
              <w:spacing w:after="0" w:line="240" w:lineRule="auto"/>
              <w:rPr>
                <w:rFonts w:ascii="Times New Roman" w:hAnsi="Times New Roman" w:cs="Times New Roman"/>
                <w:sz w:val="24"/>
                <w:szCs w:val="24"/>
              </w:rPr>
            </w:pPr>
          </w:p>
        </w:tc>
      </w:tr>
      <w:tr w14:paraId="5A36EC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6" w:hRule="atLeast"/>
        </w:trPr>
        <w:tc>
          <w:tcPr>
            <w:tcW w:w="919" w:type="dxa"/>
            <w:vMerge w:val="restart"/>
            <w:tcBorders>
              <w:right w:val="single" w:color="auto" w:sz="4" w:space="0"/>
            </w:tcBorders>
            <w:textDirection w:val="btLr"/>
          </w:tcPr>
          <w:p w14:paraId="53BAD0DB">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6D713855">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19DCBB6B">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5A85A3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58. </w:t>
            </w:r>
          </w:p>
        </w:tc>
        <w:tc>
          <w:tcPr>
            <w:tcW w:w="6268" w:type="dxa"/>
            <w:gridSpan w:val="2"/>
            <w:vMerge w:val="restart"/>
          </w:tcPr>
          <w:p w14:paraId="401F857B">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упражнения в равновесии и прыжках. Упражнять в лазанье на гимнастическую стенку, не пропуская реек.</w:t>
            </w:r>
          </w:p>
        </w:tc>
        <w:tc>
          <w:tcPr>
            <w:tcW w:w="1278" w:type="dxa"/>
            <w:tcBorders>
              <w:bottom w:val="single" w:color="auto" w:sz="4" w:space="0"/>
            </w:tcBorders>
          </w:tcPr>
          <w:p w14:paraId="3CCC3461">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.02.26</w:t>
            </w:r>
          </w:p>
          <w:p w14:paraId="443CED4D">
            <w:pPr>
              <w:spacing w:after="0" w:line="240" w:lineRule="auto"/>
              <w:rPr>
                <w:rFonts w:ascii="Times New Roman" w:hAnsi="Times New Roman" w:cs="Times New Roman"/>
                <w:sz w:val="24"/>
                <w:szCs w:val="24"/>
              </w:rPr>
            </w:pPr>
          </w:p>
        </w:tc>
        <w:tc>
          <w:tcPr>
            <w:tcW w:w="3173" w:type="dxa"/>
            <w:vMerge w:val="restart"/>
          </w:tcPr>
          <w:p w14:paraId="20AE8399">
            <w:pPr>
              <w:spacing w:after="0" w:line="240" w:lineRule="auto"/>
              <w:rPr>
                <w:rFonts w:ascii="Times New Roman" w:hAnsi="Times New Roman" w:cs="Times New Roman"/>
                <w:sz w:val="24"/>
                <w:szCs w:val="24"/>
              </w:rPr>
            </w:pPr>
            <w:r>
              <w:rPr>
                <w:rFonts w:ascii="Times New Roman" w:hAnsi="Times New Roman" w:cs="Times New Roman"/>
                <w:sz w:val="24"/>
                <w:szCs w:val="24"/>
              </w:rPr>
              <w:t>С. 90, 91, 92</w:t>
            </w:r>
          </w:p>
          <w:p w14:paraId="33E436CD">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70246A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4" w:hRule="atLeast"/>
        </w:trPr>
        <w:tc>
          <w:tcPr>
            <w:tcW w:w="919" w:type="dxa"/>
            <w:vMerge w:val="continue"/>
            <w:tcBorders>
              <w:right w:val="single" w:color="auto" w:sz="4" w:space="0"/>
            </w:tcBorders>
            <w:textDirection w:val="btLr"/>
          </w:tcPr>
          <w:p w14:paraId="5BE5C05A">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6A5AE5B">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54859D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59. </w:t>
            </w:r>
          </w:p>
        </w:tc>
        <w:tc>
          <w:tcPr>
            <w:tcW w:w="6268" w:type="dxa"/>
            <w:gridSpan w:val="2"/>
            <w:vMerge w:val="continue"/>
            <w:tcBorders>
              <w:bottom w:val="single" w:color="auto" w:sz="4" w:space="0"/>
            </w:tcBorders>
          </w:tcPr>
          <w:p w14:paraId="404E270B">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79A21657">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.02.26</w:t>
            </w:r>
          </w:p>
        </w:tc>
        <w:tc>
          <w:tcPr>
            <w:tcW w:w="3173" w:type="dxa"/>
            <w:vMerge w:val="continue"/>
          </w:tcPr>
          <w:p w14:paraId="69795897">
            <w:pPr>
              <w:spacing w:after="0" w:line="240" w:lineRule="auto"/>
              <w:rPr>
                <w:rFonts w:ascii="Times New Roman" w:hAnsi="Times New Roman" w:cs="Times New Roman"/>
                <w:sz w:val="24"/>
                <w:szCs w:val="24"/>
              </w:rPr>
            </w:pPr>
          </w:p>
        </w:tc>
      </w:tr>
      <w:tr w14:paraId="6D666E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919" w:type="dxa"/>
            <w:vMerge w:val="continue"/>
            <w:tcBorders>
              <w:right w:val="single" w:color="auto" w:sz="4" w:space="0"/>
            </w:tcBorders>
            <w:textDirection w:val="btLr"/>
          </w:tcPr>
          <w:p w14:paraId="605A710B">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59CF1CB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6993BB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60. </w:t>
            </w:r>
          </w:p>
          <w:p w14:paraId="205EE93B">
            <w:pPr>
              <w:spacing w:after="0" w:line="240" w:lineRule="auto"/>
              <w:rPr>
                <w:rFonts w:asciiTheme="minorHAnsi" w:hAnsiTheme="minorHAnsi" w:cstheme="minorBidi"/>
                <w:sz w:val="24"/>
                <w:szCs w:val="24"/>
              </w:rPr>
            </w:pPr>
          </w:p>
        </w:tc>
        <w:tc>
          <w:tcPr>
            <w:tcW w:w="6268" w:type="dxa"/>
            <w:gridSpan w:val="2"/>
            <w:tcBorders>
              <w:top w:val="single" w:color="auto" w:sz="4" w:space="0"/>
            </w:tcBorders>
          </w:tcPr>
          <w:p w14:paraId="0B6DCE06">
            <w:pPr>
              <w:spacing w:after="0" w:line="240" w:lineRule="auto"/>
              <w:rPr>
                <w:rFonts w:asciiTheme="minorHAnsi" w:hAnsiTheme="minorHAnsi" w:cstheme="minorBidi"/>
                <w:sz w:val="24"/>
                <w:szCs w:val="24"/>
              </w:rPr>
            </w:pPr>
            <w:r>
              <w:rPr>
                <w:rFonts w:ascii="Times New Roman" w:hAnsi="Times New Roman" w:cs="Times New Roman"/>
                <w:sz w:val="24"/>
                <w:szCs w:val="24"/>
              </w:rPr>
              <w:t>Разучить повороты на лыжах. Повторить игровые упражнения с бегом и прыжками.</w:t>
            </w:r>
          </w:p>
        </w:tc>
        <w:tc>
          <w:tcPr>
            <w:tcW w:w="1278" w:type="dxa"/>
            <w:tcBorders>
              <w:top w:val="single" w:color="auto" w:sz="4" w:space="0"/>
            </w:tcBorders>
          </w:tcPr>
          <w:p w14:paraId="0E2AAF9A">
            <w:pPr>
              <w:spacing w:after="0" w:line="240" w:lineRule="auto"/>
              <w:rPr>
                <w:rFonts w:asciiTheme="minorHAnsi" w:hAnsiTheme="minorHAnsi" w:cstheme="minorBidi"/>
                <w:sz w:val="24"/>
                <w:szCs w:val="24"/>
              </w:rPr>
            </w:pPr>
            <w:r>
              <w:rPr>
                <w:rFonts w:hint="default" w:cs="Times New Roman"/>
                <w:sz w:val="24"/>
                <w:szCs w:val="24"/>
                <w:lang w:val="ru-RU"/>
              </w:rPr>
              <w:t>06</w:t>
            </w:r>
            <w:r>
              <w:rPr>
                <w:rFonts w:ascii="Times New Roman" w:hAnsi="Times New Roman" w:cs="Times New Roman"/>
                <w:sz w:val="24"/>
                <w:szCs w:val="24"/>
              </w:rPr>
              <w:t>.02.26</w:t>
            </w:r>
          </w:p>
        </w:tc>
        <w:tc>
          <w:tcPr>
            <w:tcW w:w="3173" w:type="dxa"/>
            <w:vMerge w:val="continue"/>
          </w:tcPr>
          <w:p w14:paraId="63271B8F">
            <w:pPr>
              <w:spacing w:after="0" w:line="240" w:lineRule="auto"/>
              <w:rPr>
                <w:rFonts w:asciiTheme="minorHAnsi" w:hAnsiTheme="minorHAnsi" w:cstheme="minorBidi"/>
                <w:sz w:val="24"/>
                <w:szCs w:val="24"/>
              </w:rPr>
            </w:pPr>
          </w:p>
        </w:tc>
      </w:tr>
      <w:tr w14:paraId="5DE8E3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C9A344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p w14:paraId="11FCB86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«Традиции и обычаи нашего народа»</w:t>
            </w:r>
          </w:p>
        </w:tc>
      </w:tr>
      <w:tr w14:paraId="0C0D93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80" w:hRule="atLeast"/>
        </w:trPr>
        <w:tc>
          <w:tcPr>
            <w:tcW w:w="919" w:type="dxa"/>
            <w:vMerge w:val="restart"/>
            <w:tcBorders>
              <w:right w:val="single" w:color="auto" w:sz="4" w:space="0"/>
            </w:tcBorders>
            <w:textDirection w:val="btLr"/>
          </w:tcPr>
          <w:p w14:paraId="63B438E3">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5BEF213">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5E806B79">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06DFA0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20. </w:t>
            </w:r>
          </w:p>
        </w:tc>
        <w:tc>
          <w:tcPr>
            <w:tcW w:w="6268" w:type="dxa"/>
            <w:gridSpan w:val="2"/>
            <w:tcBorders>
              <w:left w:val="single" w:color="auto" w:sz="4" w:space="0"/>
            </w:tcBorders>
          </w:tcPr>
          <w:p w14:paraId="03E6038C">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количественным составом чисел 3 и 4 из единиц. Познакомить с цифрой 9. 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tc>
        <w:tc>
          <w:tcPr>
            <w:tcW w:w="1278" w:type="dxa"/>
          </w:tcPr>
          <w:p w14:paraId="09488D04">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.02.26</w:t>
            </w:r>
          </w:p>
        </w:tc>
        <w:tc>
          <w:tcPr>
            <w:tcW w:w="3173" w:type="dxa"/>
          </w:tcPr>
          <w:p w14:paraId="788BFF02">
            <w:pPr>
              <w:spacing w:after="0" w:line="240" w:lineRule="auto"/>
              <w:rPr>
                <w:rFonts w:ascii="Times New Roman" w:hAnsi="Times New Roman" w:cs="Times New Roman"/>
                <w:sz w:val="24"/>
                <w:szCs w:val="24"/>
              </w:rPr>
            </w:pPr>
            <w:r>
              <w:rPr>
                <w:rFonts w:ascii="Times New Roman" w:hAnsi="Times New Roman" w:cs="Times New Roman"/>
                <w:sz w:val="24"/>
                <w:szCs w:val="24"/>
              </w:rPr>
              <w:t>С. 52</w:t>
            </w:r>
          </w:p>
          <w:p w14:paraId="109B330D">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7FAE44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 w:hRule="atLeast"/>
        </w:trPr>
        <w:tc>
          <w:tcPr>
            <w:tcW w:w="919" w:type="dxa"/>
            <w:vMerge w:val="continue"/>
            <w:tcBorders>
              <w:right w:val="single" w:color="auto" w:sz="4" w:space="0"/>
            </w:tcBorders>
          </w:tcPr>
          <w:p w14:paraId="47725989">
            <w:pPr>
              <w:spacing w:after="0" w:line="240" w:lineRule="auto"/>
              <w:rPr>
                <w:rFonts w:ascii="Times New Roman" w:hAnsi="Times New Roman" w:cs="Times New Roman"/>
                <w:sz w:val="24"/>
                <w:szCs w:val="24"/>
              </w:rPr>
            </w:pPr>
          </w:p>
        </w:tc>
        <w:tc>
          <w:tcPr>
            <w:tcW w:w="2129" w:type="dxa"/>
            <w:tcBorders>
              <w:right w:val="single" w:color="auto" w:sz="4" w:space="0"/>
            </w:tcBorders>
          </w:tcPr>
          <w:p w14:paraId="66AF5E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6BF6ED62">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Праздники русского народа.</w:t>
            </w:r>
          </w:p>
        </w:tc>
        <w:tc>
          <w:tcPr>
            <w:tcW w:w="6268" w:type="dxa"/>
            <w:gridSpan w:val="2"/>
          </w:tcPr>
          <w:p w14:paraId="72A4AEA4">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дифференцированные представления о языческих и христианских праздниках русского народа; воспитывать интерес к традициям русского народа; формировать навыки практического применения полученной информации в игровой деятельности.</w:t>
            </w:r>
          </w:p>
        </w:tc>
        <w:tc>
          <w:tcPr>
            <w:tcW w:w="1278" w:type="dxa"/>
          </w:tcPr>
          <w:p w14:paraId="2735F26F">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.02.26</w:t>
            </w:r>
          </w:p>
        </w:tc>
        <w:tc>
          <w:tcPr>
            <w:tcW w:w="3173" w:type="dxa"/>
          </w:tcPr>
          <w:p w14:paraId="04E40C3C">
            <w:pPr>
              <w:spacing w:after="0" w:line="240" w:lineRule="auto"/>
              <w:rPr>
                <w:rFonts w:ascii="Times New Roman" w:hAnsi="Times New Roman" w:cs="Times New Roman"/>
                <w:sz w:val="24"/>
                <w:szCs w:val="24"/>
              </w:rPr>
            </w:pPr>
            <w:r>
              <w:rPr>
                <w:rFonts w:ascii="Times New Roman" w:hAnsi="Times New Roman" w:cs="Times New Roman"/>
                <w:sz w:val="24"/>
                <w:szCs w:val="24"/>
              </w:rPr>
              <w:t>С. 182</w:t>
            </w:r>
          </w:p>
          <w:p w14:paraId="2A683D38">
            <w:pPr>
              <w:spacing w:after="0" w:line="240" w:lineRule="auto"/>
              <w:rPr>
                <w:rFonts w:ascii="Times New Roman" w:hAnsi="Times New Roman" w:cs="Times New Roman"/>
                <w:sz w:val="24"/>
                <w:szCs w:val="24"/>
              </w:rPr>
            </w:pPr>
            <w:r>
              <w:rPr>
                <w:rFonts w:ascii="Times New Roman" w:hAnsi="Times New Roman" w:cs="Times New Roman"/>
                <w:i/>
                <w:sz w:val="24"/>
                <w:szCs w:val="24"/>
              </w:rPr>
              <w:t>Коломийченко Л.В., Чугаева Г.И. Дорогою добра. Занятия для детей 5-6 лет по социально-коммуникативному развитию и социальному воспитанию.</w:t>
            </w:r>
          </w:p>
        </w:tc>
      </w:tr>
      <w:tr w14:paraId="6161B4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9" w:hRule="atLeast"/>
        </w:trPr>
        <w:tc>
          <w:tcPr>
            <w:tcW w:w="919" w:type="dxa"/>
            <w:vMerge w:val="restart"/>
            <w:tcBorders>
              <w:right w:val="single" w:color="auto" w:sz="4" w:space="0"/>
            </w:tcBorders>
            <w:textDirection w:val="btLr"/>
          </w:tcPr>
          <w:p w14:paraId="43D3E405">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53336CEC">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3F876F2B">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3511F1AA">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20.</w:t>
            </w:r>
          </w:p>
        </w:tc>
        <w:tc>
          <w:tcPr>
            <w:tcW w:w="6268" w:type="dxa"/>
            <w:gridSpan w:val="2"/>
            <w:tcBorders>
              <w:bottom w:val="single" w:color="auto" w:sz="4" w:space="0"/>
            </w:tcBorders>
          </w:tcPr>
          <w:p w14:paraId="7D10AF3E">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проводить звуковой анализ слов, различать гласные, твердые и мягкие, звонкие и глухие согласные звуки; учить называть слова с заданным звуком.</w:t>
            </w:r>
          </w:p>
        </w:tc>
        <w:tc>
          <w:tcPr>
            <w:tcW w:w="1278" w:type="dxa"/>
            <w:tcBorders>
              <w:bottom w:val="single" w:color="auto" w:sz="4" w:space="0"/>
            </w:tcBorders>
          </w:tcPr>
          <w:p w14:paraId="42FBE6E0">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.02.26</w:t>
            </w:r>
          </w:p>
        </w:tc>
        <w:tc>
          <w:tcPr>
            <w:tcW w:w="3173" w:type="dxa"/>
            <w:tcBorders>
              <w:bottom w:val="single" w:color="auto" w:sz="4" w:space="0"/>
            </w:tcBorders>
          </w:tcPr>
          <w:p w14:paraId="72684195">
            <w:pPr>
              <w:spacing w:after="0" w:line="240" w:lineRule="auto"/>
              <w:rPr>
                <w:rFonts w:ascii="Times New Roman" w:hAnsi="Times New Roman" w:cs="Times New Roman"/>
                <w:sz w:val="24"/>
                <w:szCs w:val="24"/>
              </w:rPr>
            </w:pPr>
            <w:r>
              <w:rPr>
                <w:rFonts w:ascii="Times New Roman" w:hAnsi="Times New Roman" w:cs="Times New Roman"/>
                <w:sz w:val="24"/>
                <w:szCs w:val="24"/>
              </w:rPr>
              <w:t>С. 75</w:t>
            </w:r>
          </w:p>
          <w:p w14:paraId="2F951A8F">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CCDC6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39" w:hRule="atLeast"/>
        </w:trPr>
        <w:tc>
          <w:tcPr>
            <w:tcW w:w="919" w:type="dxa"/>
            <w:vMerge w:val="continue"/>
            <w:tcBorders>
              <w:right w:val="single" w:color="auto" w:sz="4" w:space="0"/>
            </w:tcBorders>
            <w:textDirection w:val="btLr"/>
          </w:tcPr>
          <w:p w14:paraId="361621D3">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62A3EB38">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3B90C6D0">
            <w:pPr>
              <w:spacing w:after="0" w:line="240" w:lineRule="auto"/>
              <w:rPr>
                <w:rFonts w:ascii="Times New Roman" w:hAnsi="Times New Roman" w:cs="Times New Roman"/>
                <w:sz w:val="24"/>
                <w:szCs w:val="24"/>
              </w:rPr>
            </w:pPr>
            <w:r>
              <w:rPr>
                <w:rFonts w:ascii="Times New Roman" w:hAnsi="Times New Roman" w:cs="Times New Roman"/>
                <w:sz w:val="24"/>
                <w:szCs w:val="24"/>
              </w:rPr>
              <w:t>2. Составление рассказов по картинкам.</w:t>
            </w:r>
          </w:p>
        </w:tc>
        <w:tc>
          <w:tcPr>
            <w:tcW w:w="6268" w:type="dxa"/>
            <w:gridSpan w:val="2"/>
            <w:tcBorders>
              <w:top w:val="single" w:color="auto" w:sz="4" w:space="0"/>
            </w:tcBorders>
          </w:tcPr>
          <w:p w14:paraId="320EC826">
            <w:pPr>
              <w:spacing w:after="0" w:line="240" w:lineRule="auto"/>
              <w:rPr>
                <w:rFonts w:ascii="Times New Roman" w:hAnsi="Times New Roman" w:cs="Times New Roman"/>
                <w:sz w:val="24"/>
                <w:szCs w:val="24"/>
              </w:rPr>
            </w:pPr>
            <w:r>
              <w:rPr>
                <w:rFonts w:ascii="Times New Roman" w:hAnsi="Times New Roman" w:cs="Times New Roman"/>
                <w:sz w:val="24"/>
                <w:szCs w:val="24"/>
              </w:rPr>
              <w:t>Помогать детям составлять рассказы по картинкам с последовательно развивающимся действием. Способствовать совершенствованию диалогической речи.</w:t>
            </w:r>
          </w:p>
        </w:tc>
        <w:tc>
          <w:tcPr>
            <w:tcW w:w="1278" w:type="dxa"/>
            <w:tcBorders>
              <w:top w:val="single" w:color="auto" w:sz="4" w:space="0"/>
            </w:tcBorders>
          </w:tcPr>
          <w:p w14:paraId="26C2070E">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.02.26</w:t>
            </w:r>
          </w:p>
        </w:tc>
        <w:tc>
          <w:tcPr>
            <w:tcW w:w="3173" w:type="dxa"/>
            <w:tcBorders>
              <w:top w:val="single" w:color="auto" w:sz="4" w:space="0"/>
            </w:tcBorders>
          </w:tcPr>
          <w:p w14:paraId="0F5B47D1">
            <w:pPr>
              <w:spacing w:after="0" w:line="240" w:lineRule="auto"/>
              <w:rPr>
                <w:rFonts w:ascii="Times New Roman" w:hAnsi="Times New Roman" w:cs="Times New Roman"/>
                <w:sz w:val="24"/>
                <w:szCs w:val="24"/>
              </w:rPr>
            </w:pPr>
            <w:r>
              <w:rPr>
                <w:rFonts w:ascii="Times New Roman" w:hAnsi="Times New Roman" w:cs="Times New Roman"/>
                <w:sz w:val="24"/>
                <w:szCs w:val="24"/>
              </w:rPr>
              <w:t>С. 95</w:t>
            </w:r>
          </w:p>
          <w:p w14:paraId="5A5361F1">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10D12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5" w:hRule="atLeast"/>
        </w:trPr>
        <w:tc>
          <w:tcPr>
            <w:tcW w:w="919" w:type="dxa"/>
            <w:vMerge w:val="restart"/>
            <w:tcBorders>
              <w:right w:val="single" w:color="auto" w:sz="4" w:space="0"/>
            </w:tcBorders>
            <w:textDirection w:val="btLr"/>
          </w:tcPr>
          <w:p w14:paraId="159CF23A">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4BDABE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p w14:paraId="0B115051">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06F98AEA">
            <w:pPr>
              <w:spacing w:after="0" w:line="240" w:lineRule="auto"/>
              <w:rPr>
                <w:rFonts w:ascii="Times New Roman" w:hAnsi="Times New Roman" w:cs="Times New Roman"/>
                <w:sz w:val="24"/>
                <w:szCs w:val="24"/>
              </w:rPr>
            </w:pPr>
            <w:r>
              <w:rPr>
                <w:rFonts w:ascii="Times New Roman" w:hAnsi="Times New Roman" w:cs="Times New Roman"/>
                <w:sz w:val="24"/>
                <w:szCs w:val="24"/>
              </w:rPr>
              <w:t>1. Матрешки из Сергиева Посада.</w:t>
            </w:r>
          </w:p>
        </w:tc>
        <w:tc>
          <w:tcPr>
            <w:tcW w:w="6268" w:type="dxa"/>
            <w:gridSpan w:val="2"/>
            <w:tcBorders>
              <w:bottom w:val="single" w:color="auto" w:sz="4" w:space="0"/>
            </w:tcBorders>
          </w:tcPr>
          <w:p w14:paraId="0790C9CB">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историей создания русской деревянной матрешки. Показать характерные особенности сергиево-посадской матрешки. Развивать умение расписывать силуэт матрешки узорами и цветами.</w:t>
            </w:r>
          </w:p>
        </w:tc>
        <w:tc>
          <w:tcPr>
            <w:tcW w:w="1278" w:type="dxa"/>
            <w:tcBorders>
              <w:bottom w:val="single" w:color="auto" w:sz="4" w:space="0"/>
            </w:tcBorders>
          </w:tcPr>
          <w:p w14:paraId="54EFC5E9">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.02.26</w:t>
            </w:r>
          </w:p>
        </w:tc>
        <w:tc>
          <w:tcPr>
            <w:tcW w:w="3173" w:type="dxa"/>
            <w:tcBorders>
              <w:bottom w:val="single" w:color="auto" w:sz="4" w:space="0"/>
            </w:tcBorders>
          </w:tcPr>
          <w:p w14:paraId="79951886">
            <w:pPr>
              <w:spacing w:after="0" w:line="240" w:lineRule="auto"/>
              <w:rPr>
                <w:rFonts w:ascii="Times New Roman" w:hAnsi="Times New Roman" w:cs="Times New Roman"/>
                <w:sz w:val="24"/>
                <w:szCs w:val="24"/>
              </w:rPr>
            </w:pPr>
            <w:r>
              <w:rPr>
                <w:rFonts w:ascii="Times New Roman" w:hAnsi="Times New Roman" w:cs="Times New Roman"/>
                <w:sz w:val="24"/>
                <w:szCs w:val="24"/>
              </w:rPr>
              <w:t>С. 71</w:t>
            </w:r>
          </w:p>
          <w:p w14:paraId="552BBBB3">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496DB7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5" w:hRule="atLeast"/>
        </w:trPr>
        <w:tc>
          <w:tcPr>
            <w:tcW w:w="919" w:type="dxa"/>
            <w:vMerge w:val="continue"/>
            <w:tcBorders>
              <w:right w:val="single" w:color="auto" w:sz="4" w:space="0"/>
            </w:tcBorders>
            <w:textDirection w:val="btLr"/>
          </w:tcPr>
          <w:p w14:paraId="34B82F8C">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0EB8188A">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42C6237B">
            <w:pPr>
              <w:spacing w:after="0" w:line="240" w:lineRule="auto"/>
              <w:rPr>
                <w:rFonts w:asciiTheme="minorHAnsi" w:hAnsiTheme="minorHAnsi" w:cstheme="minorBidi"/>
                <w:sz w:val="24"/>
                <w:szCs w:val="24"/>
              </w:rPr>
            </w:pPr>
            <w:r>
              <w:rPr>
                <w:rFonts w:ascii="Times New Roman" w:hAnsi="Times New Roman" w:cs="Times New Roman"/>
                <w:sz w:val="24"/>
                <w:szCs w:val="24"/>
              </w:rPr>
              <w:t>2. Городецкий конь-качалка.</w:t>
            </w:r>
          </w:p>
        </w:tc>
        <w:tc>
          <w:tcPr>
            <w:tcW w:w="6268" w:type="dxa"/>
            <w:gridSpan w:val="2"/>
            <w:tcBorders>
              <w:top w:val="single" w:color="auto" w:sz="4" w:space="0"/>
            </w:tcBorders>
          </w:tcPr>
          <w:p w14:paraId="660B49E3">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украшать городецким узором изделие сложной формы, видеть зависимость узора от формы украшаемого предмета; познакомить с новым видом гирлянды — асимметричным; учить выполнять задание в указанной последовательности.</w:t>
            </w:r>
          </w:p>
        </w:tc>
        <w:tc>
          <w:tcPr>
            <w:tcW w:w="1278" w:type="dxa"/>
            <w:tcBorders>
              <w:top w:val="single" w:color="auto" w:sz="4" w:space="0"/>
            </w:tcBorders>
          </w:tcPr>
          <w:p w14:paraId="5A2F8FB0">
            <w:pPr>
              <w:spacing w:after="0" w:line="240" w:lineRule="auto"/>
              <w:rPr>
                <w:rFonts w:asciiTheme="minorHAnsi" w:hAnsiTheme="minorHAnsi" w:cstheme="minorBidi"/>
                <w:sz w:val="24"/>
                <w:szCs w:val="24"/>
              </w:rPr>
            </w:pPr>
            <w:r>
              <w:rPr>
                <w:rFonts w:hint="default" w:cs="Times New Roman"/>
                <w:sz w:val="24"/>
                <w:szCs w:val="24"/>
                <w:lang w:val="ru-RU"/>
              </w:rPr>
              <w:t>13</w:t>
            </w:r>
            <w:r>
              <w:rPr>
                <w:rFonts w:ascii="Times New Roman" w:hAnsi="Times New Roman" w:cs="Times New Roman"/>
                <w:sz w:val="24"/>
                <w:szCs w:val="24"/>
              </w:rPr>
              <w:t>.02.26</w:t>
            </w:r>
          </w:p>
        </w:tc>
        <w:tc>
          <w:tcPr>
            <w:tcW w:w="3173" w:type="dxa"/>
            <w:tcBorders>
              <w:top w:val="single" w:color="auto" w:sz="4" w:space="0"/>
            </w:tcBorders>
          </w:tcPr>
          <w:p w14:paraId="7030DF0A">
            <w:pPr>
              <w:spacing w:after="0" w:line="240" w:lineRule="auto"/>
              <w:rPr>
                <w:rFonts w:ascii="Times New Roman" w:hAnsi="Times New Roman" w:cs="Times New Roman"/>
                <w:sz w:val="24"/>
                <w:szCs w:val="24"/>
              </w:rPr>
            </w:pPr>
            <w:r>
              <w:rPr>
                <w:rFonts w:ascii="Times New Roman" w:hAnsi="Times New Roman" w:cs="Times New Roman"/>
                <w:sz w:val="24"/>
                <w:szCs w:val="24"/>
              </w:rPr>
              <w:t>С. 131</w:t>
            </w:r>
          </w:p>
          <w:p w14:paraId="018E4C9A">
            <w:pPr>
              <w:spacing w:after="0" w:line="240" w:lineRule="auto"/>
              <w:rPr>
                <w:rFonts w:asciiTheme="minorHAnsi" w:hAnsiTheme="minorHAnsi" w:cstheme="minorBidi"/>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7E9E02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8" w:hRule="atLeast"/>
        </w:trPr>
        <w:tc>
          <w:tcPr>
            <w:tcW w:w="919" w:type="dxa"/>
            <w:vMerge w:val="continue"/>
            <w:tcBorders>
              <w:right w:val="single" w:color="auto" w:sz="4" w:space="0"/>
            </w:tcBorders>
          </w:tcPr>
          <w:p w14:paraId="120B225B">
            <w:pPr>
              <w:spacing w:after="0" w:line="240" w:lineRule="auto"/>
              <w:rPr>
                <w:rFonts w:ascii="Times New Roman" w:hAnsi="Times New Roman" w:cs="Times New Roman"/>
                <w:sz w:val="24"/>
                <w:szCs w:val="24"/>
              </w:rPr>
            </w:pPr>
          </w:p>
        </w:tc>
        <w:tc>
          <w:tcPr>
            <w:tcW w:w="2129" w:type="dxa"/>
            <w:tcBorders>
              <w:right w:val="single" w:color="auto" w:sz="4" w:space="0"/>
            </w:tcBorders>
          </w:tcPr>
          <w:p w14:paraId="3AB720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p w14:paraId="0362CA4F">
            <w:pPr>
              <w:spacing w:after="0" w:line="240" w:lineRule="auto"/>
              <w:rPr>
                <w:rFonts w:ascii="Times New Roman" w:hAnsi="Times New Roman" w:cs="Times New Roman"/>
                <w:sz w:val="24"/>
                <w:szCs w:val="24"/>
              </w:rPr>
            </w:pPr>
          </w:p>
        </w:tc>
        <w:tc>
          <w:tcPr>
            <w:tcW w:w="1847" w:type="dxa"/>
            <w:tcBorders>
              <w:left w:val="single" w:color="auto" w:sz="4" w:space="0"/>
            </w:tcBorders>
          </w:tcPr>
          <w:p w14:paraId="1B782F65">
            <w:pPr>
              <w:spacing w:after="0" w:line="240" w:lineRule="auto"/>
              <w:rPr>
                <w:rFonts w:ascii="Times New Roman" w:hAnsi="Times New Roman" w:cs="Times New Roman"/>
                <w:sz w:val="24"/>
                <w:szCs w:val="24"/>
              </w:rPr>
            </w:pPr>
            <w:r>
              <w:rPr>
                <w:rFonts w:ascii="Times New Roman" w:hAnsi="Times New Roman" w:cs="Times New Roman"/>
                <w:sz w:val="24"/>
                <w:szCs w:val="24"/>
              </w:rPr>
              <w:t>Веселая ярмарка.</w:t>
            </w:r>
          </w:p>
        </w:tc>
        <w:tc>
          <w:tcPr>
            <w:tcW w:w="6268" w:type="dxa"/>
            <w:gridSpan w:val="2"/>
          </w:tcPr>
          <w:p w14:paraId="1C3B087E">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дымковскими сюжетными изделиями, их содержанием и художественными особенностями; учить замечать, какими художественными средствами в сюжетной лепке передается связь между фигурками; упражнять в составлении сюжетных композиций, в подборе для них соответствующих дымковских игрушек, ранее расписанных детьми; продолжать формирование навыков коллективной работы (умения договариваться, распределять работу, оказывать друг другу помощь).</w:t>
            </w:r>
          </w:p>
        </w:tc>
        <w:tc>
          <w:tcPr>
            <w:tcW w:w="1278" w:type="dxa"/>
          </w:tcPr>
          <w:p w14:paraId="01D6814C">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.02.26</w:t>
            </w:r>
          </w:p>
        </w:tc>
        <w:tc>
          <w:tcPr>
            <w:tcW w:w="3173" w:type="dxa"/>
          </w:tcPr>
          <w:p w14:paraId="28157041">
            <w:pPr>
              <w:spacing w:after="0" w:line="240" w:lineRule="auto"/>
              <w:rPr>
                <w:rFonts w:ascii="Times New Roman" w:hAnsi="Times New Roman" w:cs="Times New Roman"/>
                <w:sz w:val="24"/>
                <w:szCs w:val="24"/>
              </w:rPr>
            </w:pPr>
            <w:r>
              <w:rPr>
                <w:rFonts w:ascii="Times New Roman" w:hAnsi="Times New Roman" w:cs="Times New Roman"/>
                <w:sz w:val="24"/>
                <w:szCs w:val="24"/>
              </w:rPr>
              <w:t>С. 66</w:t>
            </w:r>
          </w:p>
          <w:p w14:paraId="21CEFF0D">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591587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1AF81E75">
            <w:pPr>
              <w:spacing w:after="0" w:line="240" w:lineRule="auto"/>
              <w:rPr>
                <w:rFonts w:ascii="Times New Roman" w:hAnsi="Times New Roman" w:cs="Times New Roman"/>
                <w:sz w:val="24"/>
                <w:szCs w:val="24"/>
              </w:rPr>
            </w:pPr>
          </w:p>
        </w:tc>
        <w:tc>
          <w:tcPr>
            <w:tcW w:w="2129" w:type="dxa"/>
            <w:tcBorders>
              <w:right w:val="single" w:color="auto" w:sz="4" w:space="0"/>
            </w:tcBorders>
          </w:tcPr>
          <w:p w14:paraId="562B41E4">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3A55E013">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бумажных полосок. Как Десятиручка помогла сплести коврики.</w:t>
            </w:r>
          </w:p>
        </w:tc>
        <w:tc>
          <w:tcPr>
            <w:tcW w:w="6268" w:type="dxa"/>
            <w:gridSpan w:val="2"/>
          </w:tcPr>
          <w:p w14:paraId="2DB058E3">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ткачеством как видом декоративно-прикладного искусства и плетением как универсальной техникой конструирования. Вызвать интерес к освоению способа плетения из ленточек или полосок (по выбору) для изготовления оригинальных бытовых изделий (ковриков, салфеток, закладок). Развивать ловкость, аккуратность, глазомер, чувство ритма. Воспитывать любовь к своему дому, желание привносить в домашний быт рукотворную красоту и уют.</w:t>
            </w:r>
          </w:p>
        </w:tc>
        <w:tc>
          <w:tcPr>
            <w:tcW w:w="1278" w:type="dxa"/>
          </w:tcPr>
          <w:p w14:paraId="69BEF776">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.02.26</w:t>
            </w:r>
          </w:p>
        </w:tc>
        <w:tc>
          <w:tcPr>
            <w:tcW w:w="3173" w:type="dxa"/>
          </w:tcPr>
          <w:p w14:paraId="37D5CA0C">
            <w:pPr>
              <w:spacing w:after="0" w:line="240" w:lineRule="auto"/>
              <w:rPr>
                <w:rFonts w:ascii="Times New Roman" w:hAnsi="Times New Roman" w:cs="Times New Roman"/>
                <w:sz w:val="24"/>
                <w:szCs w:val="24"/>
              </w:rPr>
            </w:pPr>
            <w:r>
              <w:rPr>
                <w:rFonts w:ascii="Times New Roman" w:hAnsi="Times New Roman" w:cs="Times New Roman"/>
                <w:sz w:val="24"/>
                <w:szCs w:val="24"/>
              </w:rPr>
              <w:t>С. 112</w:t>
            </w:r>
          </w:p>
          <w:p w14:paraId="4F11E89B">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0560B558">
            <w:pPr>
              <w:spacing w:after="0" w:line="240" w:lineRule="auto"/>
              <w:rPr>
                <w:rFonts w:ascii="Times New Roman" w:hAnsi="Times New Roman" w:cs="Times New Roman"/>
                <w:sz w:val="24"/>
                <w:szCs w:val="24"/>
              </w:rPr>
            </w:pPr>
          </w:p>
        </w:tc>
      </w:tr>
      <w:tr w14:paraId="43181D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06F0309A">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79C63DF2">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3DC55138">
            <w:pPr>
              <w:spacing w:after="0" w:line="240" w:lineRule="auto"/>
              <w:rPr>
                <w:rFonts w:ascii="Times New Roman" w:hAnsi="Times New Roman" w:cs="Times New Roman"/>
                <w:sz w:val="24"/>
                <w:szCs w:val="24"/>
              </w:rPr>
            </w:pPr>
          </w:p>
        </w:tc>
        <w:tc>
          <w:tcPr>
            <w:tcW w:w="6268" w:type="dxa"/>
            <w:gridSpan w:val="2"/>
            <w:vMerge w:val="restart"/>
          </w:tcPr>
          <w:p w14:paraId="53AE763E">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73D70727">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.02.26</w:t>
            </w:r>
          </w:p>
        </w:tc>
        <w:tc>
          <w:tcPr>
            <w:tcW w:w="3173" w:type="dxa"/>
            <w:vMerge w:val="restart"/>
          </w:tcPr>
          <w:p w14:paraId="1330D3AF">
            <w:pPr>
              <w:spacing w:after="0" w:line="240" w:lineRule="auto"/>
              <w:rPr>
                <w:rFonts w:ascii="Times New Roman" w:hAnsi="Times New Roman" w:cs="Times New Roman"/>
                <w:sz w:val="24"/>
                <w:szCs w:val="24"/>
              </w:rPr>
            </w:pPr>
          </w:p>
        </w:tc>
      </w:tr>
      <w:tr w14:paraId="51B012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6BEC5F21">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3CF66CCD">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0E22CE1A">
            <w:pPr>
              <w:spacing w:after="0" w:line="240" w:lineRule="auto"/>
              <w:rPr>
                <w:rFonts w:ascii="Times New Roman" w:hAnsi="Times New Roman" w:cs="Times New Roman"/>
                <w:sz w:val="24"/>
                <w:szCs w:val="24"/>
              </w:rPr>
            </w:pPr>
          </w:p>
        </w:tc>
        <w:tc>
          <w:tcPr>
            <w:tcW w:w="6268" w:type="dxa"/>
            <w:gridSpan w:val="2"/>
            <w:vMerge w:val="continue"/>
          </w:tcPr>
          <w:p w14:paraId="01A3E514">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591B4DE">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.02.26</w:t>
            </w:r>
          </w:p>
        </w:tc>
        <w:tc>
          <w:tcPr>
            <w:tcW w:w="3173" w:type="dxa"/>
            <w:vMerge w:val="continue"/>
          </w:tcPr>
          <w:p w14:paraId="6C487759">
            <w:pPr>
              <w:spacing w:after="0" w:line="240" w:lineRule="auto"/>
              <w:rPr>
                <w:rFonts w:ascii="Times New Roman" w:hAnsi="Times New Roman" w:cs="Times New Roman"/>
                <w:sz w:val="24"/>
                <w:szCs w:val="24"/>
              </w:rPr>
            </w:pPr>
          </w:p>
        </w:tc>
      </w:tr>
      <w:tr w14:paraId="7DFEE7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0" w:hRule="atLeast"/>
        </w:trPr>
        <w:tc>
          <w:tcPr>
            <w:tcW w:w="919" w:type="dxa"/>
            <w:vMerge w:val="restart"/>
            <w:tcBorders>
              <w:right w:val="single" w:color="auto" w:sz="4" w:space="0"/>
            </w:tcBorders>
            <w:textDirection w:val="btLr"/>
          </w:tcPr>
          <w:p w14:paraId="2E31DD7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563F9185">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736CEC19">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5F02B9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61. </w:t>
            </w:r>
          </w:p>
        </w:tc>
        <w:tc>
          <w:tcPr>
            <w:tcW w:w="6268" w:type="dxa"/>
            <w:gridSpan w:val="2"/>
            <w:vMerge w:val="restart"/>
          </w:tcPr>
          <w:p w14:paraId="78A28C35">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в беге, в сохранении устойчивого равновесия при ходьбе на повышенной опоре. Повторить упражнения в прыжках и забрасывании мяча в корзину.</w:t>
            </w:r>
          </w:p>
        </w:tc>
        <w:tc>
          <w:tcPr>
            <w:tcW w:w="1278" w:type="dxa"/>
            <w:tcBorders>
              <w:bottom w:val="single" w:color="auto" w:sz="4" w:space="0"/>
            </w:tcBorders>
          </w:tcPr>
          <w:p w14:paraId="3FE94591">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.02.26</w:t>
            </w:r>
          </w:p>
        </w:tc>
        <w:tc>
          <w:tcPr>
            <w:tcW w:w="3173" w:type="dxa"/>
            <w:vMerge w:val="restart"/>
          </w:tcPr>
          <w:p w14:paraId="1A3BF19C">
            <w:pPr>
              <w:spacing w:after="0" w:line="240" w:lineRule="auto"/>
              <w:rPr>
                <w:rFonts w:ascii="Times New Roman" w:hAnsi="Times New Roman" w:cs="Times New Roman"/>
                <w:sz w:val="24"/>
                <w:szCs w:val="24"/>
              </w:rPr>
            </w:pPr>
            <w:r>
              <w:rPr>
                <w:rFonts w:ascii="Times New Roman" w:hAnsi="Times New Roman" w:cs="Times New Roman"/>
                <w:sz w:val="24"/>
                <w:szCs w:val="24"/>
              </w:rPr>
              <w:t>С. 94, 95, 96</w:t>
            </w:r>
          </w:p>
          <w:p w14:paraId="1AB29C81">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00866B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919" w:type="dxa"/>
            <w:vMerge w:val="continue"/>
            <w:tcBorders>
              <w:right w:val="single" w:color="auto" w:sz="4" w:space="0"/>
            </w:tcBorders>
            <w:textDirection w:val="btLr"/>
          </w:tcPr>
          <w:p w14:paraId="1776FCC1">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0102B529">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88F9C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62. </w:t>
            </w:r>
          </w:p>
        </w:tc>
        <w:tc>
          <w:tcPr>
            <w:tcW w:w="6268" w:type="dxa"/>
            <w:gridSpan w:val="2"/>
            <w:vMerge w:val="continue"/>
            <w:tcBorders>
              <w:bottom w:val="single" w:color="auto" w:sz="4" w:space="0"/>
            </w:tcBorders>
          </w:tcPr>
          <w:p w14:paraId="72C061C3">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005CF026">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.02.26</w:t>
            </w:r>
          </w:p>
        </w:tc>
        <w:tc>
          <w:tcPr>
            <w:tcW w:w="3173" w:type="dxa"/>
            <w:vMerge w:val="continue"/>
          </w:tcPr>
          <w:p w14:paraId="5A31F89D">
            <w:pPr>
              <w:spacing w:after="0" w:line="240" w:lineRule="auto"/>
              <w:rPr>
                <w:rFonts w:ascii="Times New Roman" w:hAnsi="Times New Roman" w:cs="Times New Roman"/>
                <w:sz w:val="24"/>
                <w:szCs w:val="24"/>
              </w:rPr>
            </w:pPr>
          </w:p>
        </w:tc>
      </w:tr>
      <w:tr w14:paraId="125EA6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trPr>
        <w:tc>
          <w:tcPr>
            <w:tcW w:w="919" w:type="dxa"/>
            <w:vMerge w:val="continue"/>
            <w:tcBorders>
              <w:right w:val="single" w:color="auto" w:sz="4" w:space="0"/>
            </w:tcBorders>
            <w:textDirection w:val="btLr"/>
          </w:tcPr>
          <w:p w14:paraId="4EA1D129">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06D214C1">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58C509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63. </w:t>
            </w:r>
          </w:p>
          <w:p w14:paraId="1869C911">
            <w:pPr>
              <w:spacing w:after="0" w:line="240" w:lineRule="auto"/>
              <w:rPr>
                <w:rFonts w:asciiTheme="minorHAnsi" w:hAnsiTheme="minorHAnsi" w:cstheme="minorBidi"/>
                <w:sz w:val="24"/>
                <w:szCs w:val="24"/>
              </w:rPr>
            </w:pPr>
          </w:p>
        </w:tc>
        <w:tc>
          <w:tcPr>
            <w:tcW w:w="6268" w:type="dxa"/>
            <w:gridSpan w:val="2"/>
            <w:tcBorders>
              <w:top w:val="single" w:color="auto" w:sz="4" w:space="0"/>
            </w:tcBorders>
          </w:tcPr>
          <w:p w14:paraId="5B0D5E1E">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детей в ходьбе по лыжне скользящим шагом. Повторить повороты на лыжах, игровые упражнения с шайбой, скольжение по ледяной дорожке.</w:t>
            </w:r>
          </w:p>
        </w:tc>
        <w:tc>
          <w:tcPr>
            <w:tcW w:w="1278" w:type="dxa"/>
            <w:tcBorders>
              <w:top w:val="single" w:color="auto" w:sz="4" w:space="0"/>
            </w:tcBorders>
          </w:tcPr>
          <w:p w14:paraId="1FC81D36">
            <w:pPr>
              <w:spacing w:after="0" w:line="240" w:lineRule="auto"/>
              <w:rPr>
                <w:rFonts w:asciiTheme="minorHAnsi" w:hAnsiTheme="minorHAnsi" w:cstheme="minorBidi"/>
                <w:sz w:val="24"/>
                <w:szCs w:val="24"/>
              </w:rPr>
            </w:pPr>
            <w:r>
              <w:rPr>
                <w:rFonts w:hint="default" w:cs="Times New Roman"/>
                <w:sz w:val="24"/>
                <w:szCs w:val="24"/>
                <w:lang w:val="ru-RU"/>
              </w:rPr>
              <w:t>13</w:t>
            </w:r>
            <w:r>
              <w:rPr>
                <w:rFonts w:ascii="Times New Roman" w:hAnsi="Times New Roman" w:cs="Times New Roman"/>
                <w:sz w:val="24"/>
                <w:szCs w:val="24"/>
              </w:rPr>
              <w:t>.02.26</w:t>
            </w:r>
          </w:p>
        </w:tc>
        <w:tc>
          <w:tcPr>
            <w:tcW w:w="3173" w:type="dxa"/>
            <w:vMerge w:val="continue"/>
          </w:tcPr>
          <w:p w14:paraId="3DCD41E5">
            <w:pPr>
              <w:spacing w:after="0" w:line="240" w:lineRule="auto"/>
              <w:rPr>
                <w:rFonts w:asciiTheme="minorHAnsi" w:hAnsiTheme="minorHAnsi" w:cstheme="minorBidi"/>
                <w:sz w:val="24"/>
                <w:szCs w:val="24"/>
              </w:rPr>
            </w:pPr>
          </w:p>
        </w:tc>
      </w:tr>
      <w:tr w14:paraId="6AEB58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25C5E8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p w14:paraId="077CCDC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«Отвага и угощения: военные игры и масленичные забавы!»</w:t>
            </w:r>
          </w:p>
        </w:tc>
      </w:tr>
      <w:tr w14:paraId="77D5C8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21" w:hRule="atLeast"/>
        </w:trPr>
        <w:tc>
          <w:tcPr>
            <w:tcW w:w="919" w:type="dxa"/>
            <w:vMerge w:val="restart"/>
            <w:tcBorders>
              <w:right w:val="single" w:color="auto" w:sz="4" w:space="0"/>
            </w:tcBorders>
            <w:textDirection w:val="btLr"/>
          </w:tcPr>
          <w:p w14:paraId="12B9F7BC">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439B376E">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79CF6794">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4B9F35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21. </w:t>
            </w:r>
          </w:p>
        </w:tc>
        <w:tc>
          <w:tcPr>
            <w:tcW w:w="6268" w:type="dxa"/>
            <w:gridSpan w:val="2"/>
          </w:tcPr>
          <w:p w14:paraId="2A1E6958">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количественным составом числа 5 из единиц. Познакомить с цифрами от 1 до 9. Совершенствовать представления о треугольниках и четырёхугольниках. Развивать умение обозначать в речи положение одного предмета по отношению к другому и свое местоположение относительно другого лица: впереди, сзади, слева, справа.</w:t>
            </w:r>
          </w:p>
        </w:tc>
        <w:tc>
          <w:tcPr>
            <w:tcW w:w="1278" w:type="dxa"/>
          </w:tcPr>
          <w:p w14:paraId="351DD875">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.02.26</w:t>
            </w:r>
          </w:p>
        </w:tc>
        <w:tc>
          <w:tcPr>
            <w:tcW w:w="3173" w:type="dxa"/>
          </w:tcPr>
          <w:p w14:paraId="390BB430">
            <w:pPr>
              <w:spacing w:after="0" w:line="240" w:lineRule="auto"/>
              <w:rPr>
                <w:rFonts w:ascii="Times New Roman" w:hAnsi="Times New Roman" w:cs="Times New Roman"/>
                <w:sz w:val="24"/>
                <w:szCs w:val="24"/>
              </w:rPr>
            </w:pPr>
            <w:r>
              <w:rPr>
                <w:rFonts w:ascii="Times New Roman" w:hAnsi="Times New Roman" w:cs="Times New Roman"/>
                <w:sz w:val="24"/>
                <w:szCs w:val="24"/>
              </w:rPr>
              <w:t>С. 54</w:t>
            </w:r>
          </w:p>
          <w:p w14:paraId="2393FEEA">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049B30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18" w:hRule="atLeast"/>
        </w:trPr>
        <w:tc>
          <w:tcPr>
            <w:tcW w:w="919" w:type="dxa"/>
            <w:vMerge w:val="continue"/>
            <w:tcBorders>
              <w:right w:val="single" w:color="auto" w:sz="4" w:space="0"/>
            </w:tcBorders>
          </w:tcPr>
          <w:p w14:paraId="7FC05835">
            <w:pPr>
              <w:spacing w:after="0" w:line="240" w:lineRule="auto"/>
              <w:rPr>
                <w:rFonts w:ascii="Times New Roman" w:hAnsi="Times New Roman" w:cs="Times New Roman"/>
                <w:sz w:val="24"/>
                <w:szCs w:val="24"/>
              </w:rPr>
            </w:pPr>
          </w:p>
        </w:tc>
        <w:tc>
          <w:tcPr>
            <w:tcW w:w="2129" w:type="dxa"/>
            <w:tcBorders>
              <w:right w:val="single" w:color="auto" w:sz="4" w:space="0"/>
            </w:tcBorders>
          </w:tcPr>
          <w:p w14:paraId="06F77390">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73789FC3">
            <w:pPr>
              <w:spacing w:after="0" w:line="240" w:lineRule="auto"/>
              <w:rPr>
                <w:rFonts w:ascii="Times New Roman" w:hAnsi="Times New Roman" w:cs="Times New Roman"/>
                <w:sz w:val="24"/>
                <w:szCs w:val="24"/>
              </w:rPr>
            </w:pPr>
          </w:p>
        </w:tc>
        <w:tc>
          <w:tcPr>
            <w:tcW w:w="1847" w:type="dxa"/>
            <w:tcBorders>
              <w:left w:val="single" w:color="auto" w:sz="4" w:space="0"/>
            </w:tcBorders>
          </w:tcPr>
          <w:p w14:paraId="2CFDB7FE">
            <w:pPr>
              <w:spacing w:after="0" w:line="240" w:lineRule="auto"/>
              <w:rPr>
                <w:rFonts w:ascii="Times New Roman" w:hAnsi="Times New Roman" w:cs="Times New Roman"/>
                <w:sz w:val="24"/>
                <w:szCs w:val="24"/>
              </w:rPr>
            </w:pPr>
            <w:r>
              <w:rPr>
                <w:rFonts w:ascii="Times New Roman" w:hAnsi="Times New Roman" w:cs="Times New Roman"/>
                <w:sz w:val="24"/>
                <w:szCs w:val="24"/>
              </w:rPr>
              <w:t>Российская армия.</w:t>
            </w:r>
          </w:p>
        </w:tc>
        <w:tc>
          <w:tcPr>
            <w:tcW w:w="6268" w:type="dxa"/>
            <w:gridSpan w:val="2"/>
          </w:tcPr>
          <w:p w14:paraId="7E9EDBE0">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Познакомить с военными профессиями – пограничник, моряк, летчик и др. Рассказать, что для того, чтобы стать офицером, надо учиться, много знать и уметь, быть сильным, выносливым, смелым, находчивым.</w:t>
            </w:r>
          </w:p>
        </w:tc>
        <w:tc>
          <w:tcPr>
            <w:tcW w:w="1278" w:type="dxa"/>
          </w:tcPr>
          <w:p w14:paraId="0C542F72">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.02.26</w:t>
            </w:r>
          </w:p>
        </w:tc>
        <w:tc>
          <w:tcPr>
            <w:tcW w:w="3173" w:type="dxa"/>
          </w:tcPr>
          <w:p w14:paraId="3BF81A91">
            <w:pPr>
              <w:spacing w:after="0" w:line="240" w:lineRule="auto"/>
              <w:rPr>
                <w:rFonts w:ascii="Times New Roman" w:hAnsi="Times New Roman" w:cs="Times New Roman"/>
                <w:sz w:val="24"/>
                <w:szCs w:val="24"/>
              </w:rPr>
            </w:pPr>
            <w:r>
              <w:rPr>
                <w:rFonts w:ascii="Times New Roman" w:hAnsi="Times New Roman" w:cs="Times New Roman"/>
                <w:sz w:val="24"/>
                <w:szCs w:val="24"/>
              </w:rPr>
              <w:t>С. 39</w:t>
            </w:r>
          </w:p>
          <w:p w14:paraId="734EFDE8">
            <w:pPr>
              <w:spacing w:after="0" w:line="240" w:lineRule="auto"/>
              <w:rPr>
                <w:rFonts w:ascii="Times New Roman" w:hAnsi="Times New Roman" w:cs="Times New Roman"/>
                <w:i/>
                <w:sz w:val="24"/>
                <w:szCs w:val="24"/>
              </w:rPr>
            </w:pPr>
            <w:r>
              <w:rPr>
                <w:rFonts w:ascii="Times New Roman" w:hAnsi="Times New Roman" w:cs="Times New Roman"/>
                <w:i/>
                <w:sz w:val="24"/>
                <w:szCs w:val="24"/>
              </w:rPr>
              <w:t>Дыбина О.В. Ознакомление с предметным и социальным окружением. Конспекты занятий с детьми 5-6 лет.</w:t>
            </w:r>
          </w:p>
          <w:p w14:paraId="38F51A6F">
            <w:pPr>
              <w:spacing w:after="0" w:line="240" w:lineRule="auto"/>
              <w:rPr>
                <w:rFonts w:ascii="Times New Roman" w:hAnsi="Times New Roman" w:cs="Times New Roman"/>
                <w:sz w:val="24"/>
                <w:szCs w:val="24"/>
              </w:rPr>
            </w:pPr>
          </w:p>
        </w:tc>
      </w:tr>
      <w:tr w14:paraId="605AB4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89" w:hRule="atLeast"/>
        </w:trPr>
        <w:tc>
          <w:tcPr>
            <w:tcW w:w="919" w:type="dxa"/>
            <w:vMerge w:val="restart"/>
            <w:tcBorders>
              <w:right w:val="single" w:color="auto" w:sz="4" w:space="0"/>
            </w:tcBorders>
            <w:textDirection w:val="btLr"/>
          </w:tcPr>
          <w:p w14:paraId="5264AAE3">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00C2EE88">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60E194A0">
            <w:pPr>
              <w:spacing w:after="0" w:line="216" w:lineRule="auto"/>
              <w:ind w:left="113" w:right="113"/>
              <w:rPr>
                <w:rFonts w:ascii="Times New Roman" w:hAnsi="Times New Roman" w:cs="Times New Roman"/>
                <w:sz w:val="22"/>
                <w:szCs w:val="22"/>
              </w:rPr>
            </w:pPr>
          </w:p>
        </w:tc>
        <w:tc>
          <w:tcPr>
            <w:tcW w:w="1847" w:type="dxa"/>
            <w:tcBorders>
              <w:left w:val="single" w:color="auto" w:sz="4" w:space="0"/>
            </w:tcBorders>
          </w:tcPr>
          <w:p w14:paraId="7638EB59">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Ч – Щ.</w:t>
            </w:r>
          </w:p>
        </w:tc>
        <w:tc>
          <w:tcPr>
            <w:tcW w:w="6268" w:type="dxa"/>
            <w:gridSpan w:val="2"/>
          </w:tcPr>
          <w:p w14:paraId="49D90A82">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умении различать на слух сходные по артикуляции звуки ч – щ.</w:t>
            </w:r>
          </w:p>
          <w:p w14:paraId="4FA34AB3">
            <w:pPr>
              <w:spacing w:after="0" w:line="240" w:lineRule="auto"/>
              <w:rPr>
                <w:rFonts w:ascii="Times New Roman" w:hAnsi="Times New Roman" w:cs="Times New Roman"/>
                <w:sz w:val="24"/>
                <w:szCs w:val="24"/>
              </w:rPr>
            </w:pPr>
          </w:p>
          <w:p w14:paraId="28F8CA84">
            <w:pPr>
              <w:spacing w:after="0" w:line="240" w:lineRule="auto"/>
              <w:rPr>
                <w:rFonts w:ascii="Times New Roman" w:hAnsi="Times New Roman" w:cs="Times New Roman"/>
                <w:sz w:val="24"/>
                <w:szCs w:val="24"/>
              </w:rPr>
            </w:pPr>
          </w:p>
        </w:tc>
        <w:tc>
          <w:tcPr>
            <w:tcW w:w="1278" w:type="dxa"/>
          </w:tcPr>
          <w:p w14:paraId="64CB10B5">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.02.26</w:t>
            </w:r>
          </w:p>
        </w:tc>
        <w:tc>
          <w:tcPr>
            <w:tcW w:w="3173" w:type="dxa"/>
          </w:tcPr>
          <w:p w14:paraId="39DDA838">
            <w:pPr>
              <w:spacing w:after="0" w:line="240" w:lineRule="auto"/>
              <w:rPr>
                <w:rFonts w:ascii="Times New Roman" w:hAnsi="Times New Roman" w:cs="Times New Roman"/>
                <w:sz w:val="24"/>
                <w:szCs w:val="24"/>
              </w:rPr>
            </w:pPr>
            <w:r>
              <w:rPr>
                <w:rFonts w:ascii="Times New Roman" w:hAnsi="Times New Roman" w:cs="Times New Roman"/>
                <w:sz w:val="24"/>
                <w:szCs w:val="24"/>
              </w:rPr>
              <w:t>С. 89</w:t>
            </w:r>
          </w:p>
          <w:p w14:paraId="4E0CE16B">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1909EE3D">
            <w:pPr>
              <w:spacing w:after="0" w:line="240" w:lineRule="auto"/>
              <w:rPr>
                <w:rFonts w:ascii="Times New Roman" w:hAnsi="Times New Roman" w:cs="Times New Roman"/>
                <w:sz w:val="24"/>
                <w:szCs w:val="24"/>
              </w:rPr>
            </w:pPr>
          </w:p>
        </w:tc>
      </w:tr>
      <w:tr w14:paraId="6F5A1D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extDirection w:val="btLr"/>
          </w:tcPr>
          <w:p w14:paraId="6D89A572">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42862588">
            <w:pPr>
              <w:spacing w:after="0" w:line="216" w:lineRule="auto"/>
              <w:ind w:left="113" w:right="113"/>
              <w:rPr>
                <w:rFonts w:ascii="Times New Roman" w:hAnsi="Times New Roman" w:cs="Times New Roman"/>
                <w:sz w:val="22"/>
                <w:szCs w:val="22"/>
              </w:rPr>
            </w:pPr>
          </w:p>
        </w:tc>
        <w:tc>
          <w:tcPr>
            <w:tcW w:w="1847" w:type="dxa"/>
            <w:tcBorders>
              <w:top w:val="single" w:color="auto" w:sz="4" w:space="0"/>
              <w:left w:val="single" w:color="auto" w:sz="4" w:space="0"/>
            </w:tcBorders>
          </w:tcPr>
          <w:p w14:paraId="13CF597D">
            <w:pPr>
              <w:spacing w:after="0" w:line="240" w:lineRule="auto"/>
              <w:rPr>
                <w:rFonts w:ascii="Times New Roman" w:hAnsi="Times New Roman" w:cs="Times New Roman"/>
                <w:sz w:val="24"/>
                <w:szCs w:val="24"/>
              </w:rPr>
            </w:pPr>
            <w:r>
              <w:rPr>
                <w:rFonts w:ascii="Times New Roman" w:hAnsi="Times New Roman" w:cs="Times New Roman"/>
                <w:sz w:val="24"/>
                <w:szCs w:val="24"/>
              </w:rPr>
              <w:t>2. Беседа о дружбе.</w:t>
            </w:r>
          </w:p>
        </w:tc>
        <w:tc>
          <w:tcPr>
            <w:tcW w:w="6268" w:type="dxa"/>
            <w:gridSpan w:val="2"/>
            <w:tcBorders>
              <w:top w:val="single" w:color="auto" w:sz="4" w:space="0"/>
            </w:tcBorders>
          </w:tcPr>
          <w:p w14:paraId="553D74C7">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помогать детям осваивать нормы поведения, учить доброжелательности.</w:t>
            </w:r>
          </w:p>
        </w:tc>
        <w:tc>
          <w:tcPr>
            <w:tcW w:w="1278" w:type="dxa"/>
            <w:tcBorders>
              <w:top w:val="single" w:color="auto" w:sz="4" w:space="0"/>
            </w:tcBorders>
          </w:tcPr>
          <w:p w14:paraId="7361AB1A">
            <w:pPr>
              <w:spacing w:after="0" w:line="240" w:lineRule="auto"/>
              <w:rPr>
                <w:rFonts w:asciiTheme="minorHAnsi" w:hAnsiTheme="minorHAnsi" w:cstheme="minorBidi"/>
                <w:sz w:val="24"/>
                <w:szCs w:val="24"/>
              </w:rPr>
            </w:pPr>
            <w:r>
              <w:rPr>
                <w:rFonts w:hint="default" w:cs="Times New Roman"/>
                <w:sz w:val="24"/>
                <w:szCs w:val="24"/>
                <w:lang w:val="ru-RU"/>
              </w:rPr>
              <w:t>19</w:t>
            </w:r>
            <w:r>
              <w:rPr>
                <w:rFonts w:ascii="Times New Roman" w:hAnsi="Times New Roman" w:cs="Times New Roman"/>
                <w:sz w:val="24"/>
                <w:szCs w:val="24"/>
              </w:rPr>
              <w:t>.02.26</w:t>
            </w:r>
          </w:p>
        </w:tc>
        <w:tc>
          <w:tcPr>
            <w:tcW w:w="3173" w:type="dxa"/>
            <w:tcBorders>
              <w:top w:val="single" w:color="auto" w:sz="4" w:space="0"/>
            </w:tcBorders>
          </w:tcPr>
          <w:p w14:paraId="7AB16E8F">
            <w:pPr>
              <w:spacing w:after="0" w:line="240" w:lineRule="auto"/>
              <w:rPr>
                <w:rFonts w:ascii="Times New Roman" w:hAnsi="Times New Roman" w:cs="Times New Roman"/>
                <w:sz w:val="24"/>
                <w:szCs w:val="24"/>
              </w:rPr>
            </w:pPr>
            <w:r>
              <w:rPr>
                <w:rFonts w:ascii="Times New Roman" w:hAnsi="Times New Roman" w:cs="Times New Roman"/>
                <w:sz w:val="24"/>
                <w:szCs w:val="24"/>
              </w:rPr>
              <w:t>С. 85</w:t>
            </w:r>
          </w:p>
          <w:p w14:paraId="70811645">
            <w:pPr>
              <w:spacing w:after="0" w:line="240" w:lineRule="auto"/>
              <w:rPr>
                <w:rFonts w:asciiTheme="minorHAnsi" w:hAnsiTheme="minorHAnsi" w:cstheme="minorBid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25FDA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3" w:hRule="atLeast"/>
        </w:trPr>
        <w:tc>
          <w:tcPr>
            <w:tcW w:w="919" w:type="dxa"/>
            <w:vMerge w:val="restart"/>
            <w:tcBorders>
              <w:right w:val="single" w:color="auto" w:sz="4" w:space="0"/>
            </w:tcBorders>
            <w:textDirection w:val="btLr"/>
          </w:tcPr>
          <w:p w14:paraId="17D11318">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5D6240A9">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left w:val="single" w:color="auto" w:sz="4" w:space="0"/>
            </w:tcBorders>
          </w:tcPr>
          <w:p w14:paraId="4919257F">
            <w:pPr>
              <w:spacing w:after="0" w:line="240" w:lineRule="auto"/>
              <w:rPr>
                <w:rFonts w:ascii="Times New Roman" w:hAnsi="Times New Roman" w:cs="Times New Roman"/>
                <w:sz w:val="24"/>
                <w:szCs w:val="24"/>
              </w:rPr>
            </w:pPr>
            <w:r>
              <w:rPr>
                <w:rFonts w:ascii="Times New Roman" w:hAnsi="Times New Roman" w:cs="Times New Roman"/>
                <w:sz w:val="24"/>
                <w:szCs w:val="24"/>
              </w:rPr>
              <w:t>1. Портрет папы.</w:t>
            </w:r>
          </w:p>
        </w:tc>
        <w:tc>
          <w:tcPr>
            <w:tcW w:w="6268" w:type="dxa"/>
            <w:gridSpan w:val="2"/>
          </w:tcPr>
          <w:p w14:paraId="4982DE54">
            <w:pPr>
              <w:spacing w:after="0" w:line="240" w:lineRule="auto"/>
              <w:rPr>
                <w:rFonts w:ascii="Times New Roman" w:hAnsi="Times New Roman" w:cs="Times New Roman"/>
                <w:sz w:val="24"/>
                <w:szCs w:val="24"/>
              </w:rPr>
            </w:pPr>
            <w:r>
              <w:rPr>
                <w:rFonts w:ascii="Times New Roman" w:hAnsi="Times New Roman" w:cs="Times New Roman"/>
                <w:sz w:val="24"/>
                <w:szCs w:val="24"/>
              </w:rPr>
              <w:t>Дать представление о жанре портрет. Учить рисовать по памяти портрет отца. Упражнять в смешивании красок.</w:t>
            </w:r>
          </w:p>
        </w:tc>
        <w:tc>
          <w:tcPr>
            <w:tcW w:w="1278" w:type="dxa"/>
          </w:tcPr>
          <w:p w14:paraId="299F4691">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.02.26</w:t>
            </w:r>
          </w:p>
        </w:tc>
        <w:tc>
          <w:tcPr>
            <w:tcW w:w="3173" w:type="dxa"/>
          </w:tcPr>
          <w:p w14:paraId="770E3DD9">
            <w:pPr>
              <w:spacing w:after="0" w:line="240" w:lineRule="auto"/>
              <w:rPr>
                <w:rFonts w:ascii="Times New Roman" w:hAnsi="Times New Roman" w:cs="Times New Roman"/>
                <w:sz w:val="24"/>
                <w:szCs w:val="24"/>
              </w:rPr>
            </w:pPr>
            <w:r>
              <w:rPr>
                <w:rFonts w:ascii="Times New Roman" w:hAnsi="Times New Roman" w:cs="Times New Roman"/>
                <w:sz w:val="24"/>
                <w:szCs w:val="24"/>
              </w:rPr>
              <w:t>С. 66</w:t>
            </w:r>
          </w:p>
          <w:p w14:paraId="1E0A8827">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094BA7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0" w:hRule="atLeast"/>
        </w:trPr>
        <w:tc>
          <w:tcPr>
            <w:tcW w:w="919" w:type="dxa"/>
            <w:vMerge w:val="continue"/>
            <w:tcBorders>
              <w:right w:val="single" w:color="auto" w:sz="4" w:space="0"/>
            </w:tcBorders>
            <w:textDirection w:val="btLr"/>
          </w:tcPr>
          <w:p w14:paraId="64603A41">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076F1A64">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3AB127D1">
            <w:pPr>
              <w:spacing w:after="0" w:line="240" w:lineRule="auto"/>
              <w:rPr>
                <w:rFonts w:ascii="Times New Roman" w:hAnsi="Times New Roman" w:cs="Times New Roman"/>
                <w:sz w:val="24"/>
                <w:szCs w:val="24"/>
              </w:rPr>
            </w:pPr>
            <w:r>
              <w:rPr>
                <w:rFonts w:ascii="Times New Roman" w:hAnsi="Times New Roman" w:cs="Times New Roman"/>
                <w:sz w:val="24"/>
                <w:szCs w:val="24"/>
              </w:rPr>
              <w:t>2. Летящие самолеты.</w:t>
            </w:r>
          </w:p>
        </w:tc>
        <w:tc>
          <w:tcPr>
            <w:tcW w:w="6268" w:type="dxa"/>
            <w:gridSpan w:val="2"/>
            <w:tcBorders>
              <w:top w:val="single" w:color="auto" w:sz="4" w:space="0"/>
            </w:tcBorders>
          </w:tcPr>
          <w:p w14:paraId="459E00C1">
            <w:pPr>
              <w:spacing w:after="0" w:line="240" w:lineRule="auto"/>
              <w:rPr>
                <w:rFonts w:ascii="Times New Roman" w:hAnsi="Times New Roman" w:cs="Times New Roman"/>
                <w:sz w:val="24"/>
                <w:szCs w:val="24"/>
              </w:rPr>
            </w:pPr>
            <w:r>
              <w:rPr>
                <w:rFonts w:ascii="Times New Roman" w:hAnsi="Times New Roman" w:cs="Times New Roman"/>
                <w:sz w:val="24"/>
                <w:szCs w:val="24"/>
              </w:rPr>
              <w:t>Учить рисовать силуэты самолетов простым карандашом. Закреплять умение закрашивать предмет восковыми мелками и тонировать лист акварельными красками, чтобы один цвет плавно переходил в другой. Развивать творчество, воображение.</w:t>
            </w:r>
          </w:p>
        </w:tc>
        <w:tc>
          <w:tcPr>
            <w:tcW w:w="1278" w:type="dxa"/>
            <w:tcBorders>
              <w:top w:val="single" w:color="auto" w:sz="4" w:space="0"/>
            </w:tcBorders>
          </w:tcPr>
          <w:p w14:paraId="30874654">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.02.26</w:t>
            </w:r>
          </w:p>
        </w:tc>
        <w:tc>
          <w:tcPr>
            <w:tcW w:w="3173" w:type="dxa"/>
            <w:tcBorders>
              <w:top w:val="single" w:color="auto" w:sz="4" w:space="0"/>
            </w:tcBorders>
          </w:tcPr>
          <w:p w14:paraId="490482EE">
            <w:pPr>
              <w:spacing w:after="0" w:line="240" w:lineRule="auto"/>
              <w:rPr>
                <w:rFonts w:ascii="Times New Roman" w:hAnsi="Times New Roman" w:cs="Times New Roman"/>
                <w:sz w:val="24"/>
                <w:szCs w:val="24"/>
              </w:rPr>
            </w:pPr>
            <w:r>
              <w:rPr>
                <w:rFonts w:ascii="Times New Roman" w:hAnsi="Times New Roman" w:cs="Times New Roman"/>
                <w:sz w:val="24"/>
                <w:szCs w:val="24"/>
              </w:rPr>
              <w:t>С. 67</w:t>
            </w:r>
          </w:p>
          <w:p w14:paraId="4BCA574C">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1A127C20">
            <w:pPr>
              <w:spacing w:after="0" w:line="240" w:lineRule="auto"/>
              <w:rPr>
                <w:rFonts w:ascii="Times New Roman" w:hAnsi="Times New Roman" w:cs="Times New Roman"/>
                <w:sz w:val="24"/>
                <w:szCs w:val="24"/>
              </w:rPr>
            </w:pPr>
          </w:p>
        </w:tc>
      </w:tr>
      <w:tr w14:paraId="198BEA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6" w:hRule="atLeast"/>
        </w:trPr>
        <w:tc>
          <w:tcPr>
            <w:tcW w:w="919" w:type="dxa"/>
            <w:vMerge w:val="continue"/>
            <w:tcBorders>
              <w:right w:val="single" w:color="auto" w:sz="4" w:space="0"/>
            </w:tcBorders>
          </w:tcPr>
          <w:p w14:paraId="492A71E4">
            <w:pPr>
              <w:spacing w:after="0" w:line="240" w:lineRule="auto"/>
              <w:rPr>
                <w:rFonts w:ascii="Times New Roman" w:hAnsi="Times New Roman" w:cs="Times New Roman"/>
                <w:sz w:val="24"/>
                <w:szCs w:val="24"/>
              </w:rPr>
            </w:pPr>
          </w:p>
        </w:tc>
        <w:tc>
          <w:tcPr>
            <w:tcW w:w="2129" w:type="dxa"/>
            <w:tcBorders>
              <w:right w:val="single" w:color="auto" w:sz="4" w:space="0"/>
            </w:tcBorders>
          </w:tcPr>
          <w:p w14:paraId="51255C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p w14:paraId="68455EC7">
            <w:pPr>
              <w:spacing w:after="0" w:line="240" w:lineRule="auto"/>
              <w:rPr>
                <w:rFonts w:ascii="Times New Roman" w:hAnsi="Times New Roman" w:cs="Times New Roman"/>
                <w:sz w:val="24"/>
                <w:szCs w:val="24"/>
              </w:rPr>
            </w:pPr>
          </w:p>
        </w:tc>
        <w:tc>
          <w:tcPr>
            <w:tcW w:w="1847" w:type="dxa"/>
            <w:tcBorders>
              <w:left w:val="single" w:color="auto" w:sz="4" w:space="0"/>
            </w:tcBorders>
          </w:tcPr>
          <w:p w14:paraId="7056BA70">
            <w:pPr>
              <w:spacing w:after="0" w:line="240" w:lineRule="auto"/>
              <w:rPr>
                <w:rFonts w:ascii="Times New Roman" w:hAnsi="Times New Roman" w:cs="Times New Roman"/>
                <w:sz w:val="24"/>
                <w:szCs w:val="24"/>
              </w:rPr>
            </w:pPr>
            <w:r>
              <w:rPr>
                <w:rFonts w:ascii="Times New Roman" w:hAnsi="Times New Roman" w:cs="Times New Roman"/>
                <w:sz w:val="24"/>
                <w:szCs w:val="24"/>
              </w:rPr>
              <w:t>Родная армия.</w:t>
            </w:r>
          </w:p>
        </w:tc>
        <w:tc>
          <w:tcPr>
            <w:tcW w:w="6268" w:type="dxa"/>
            <w:gridSpan w:val="2"/>
          </w:tcPr>
          <w:p w14:paraId="645D882D">
            <w:pPr>
              <w:spacing w:after="0" w:line="240" w:lineRule="auto"/>
              <w:rPr>
                <w:rFonts w:ascii="Times New Roman" w:hAnsi="Times New Roman" w:cs="Times New Roman"/>
                <w:sz w:val="24"/>
                <w:szCs w:val="24"/>
              </w:rPr>
            </w:pPr>
            <w:r>
              <w:rPr>
                <w:rFonts w:ascii="Times New Roman" w:hAnsi="Times New Roman" w:cs="Times New Roman"/>
                <w:sz w:val="24"/>
                <w:szCs w:val="24"/>
              </w:rPr>
              <w:t>Учить лепить танк из отдельных частей, правильно передавая их форму и пропорции. Упражнять в приемах скатывания, раскатывания, приплющивания, примазывания. Развивать самостоятельность.</w:t>
            </w:r>
          </w:p>
        </w:tc>
        <w:tc>
          <w:tcPr>
            <w:tcW w:w="1278" w:type="dxa"/>
          </w:tcPr>
          <w:p w14:paraId="5A650AD0">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.02.26</w:t>
            </w:r>
          </w:p>
        </w:tc>
        <w:tc>
          <w:tcPr>
            <w:tcW w:w="3173" w:type="dxa"/>
          </w:tcPr>
          <w:p w14:paraId="032A6F1F">
            <w:pPr>
              <w:spacing w:after="0" w:line="240" w:lineRule="auto"/>
              <w:rPr>
                <w:rFonts w:ascii="Times New Roman" w:hAnsi="Times New Roman" w:cs="Times New Roman"/>
                <w:sz w:val="24"/>
                <w:szCs w:val="24"/>
              </w:rPr>
            </w:pPr>
            <w:r>
              <w:rPr>
                <w:rFonts w:ascii="Times New Roman" w:hAnsi="Times New Roman" w:cs="Times New Roman"/>
                <w:sz w:val="24"/>
                <w:szCs w:val="24"/>
              </w:rPr>
              <w:t>С. 44</w:t>
            </w:r>
          </w:p>
          <w:p w14:paraId="7455C9AD">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Лепка в детском саду. Конспекты занятий с детьми 5-6 лет.</w:t>
            </w:r>
          </w:p>
        </w:tc>
      </w:tr>
      <w:tr w14:paraId="79FBD4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74BF6D42">
            <w:pPr>
              <w:spacing w:after="0" w:line="240" w:lineRule="auto"/>
              <w:rPr>
                <w:rFonts w:ascii="Times New Roman" w:hAnsi="Times New Roman" w:cs="Times New Roman"/>
                <w:sz w:val="24"/>
                <w:szCs w:val="24"/>
              </w:rPr>
            </w:pPr>
          </w:p>
        </w:tc>
        <w:tc>
          <w:tcPr>
            <w:tcW w:w="2129" w:type="dxa"/>
            <w:tcBorders>
              <w:right w:val="single" w:color="auto" w:sz="4" w:space="0"/>
            </w:tcBorders>
          </w:tcPr>
          <w:p w14:paraId="0E5209F9">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211B5617">
            <w:pPr>
              <w:spacing w:after="0" w:line="240" w:lineRule="auto"/>
              <w:rPr>
                <w:rFonts w:ascii="Times New Roman" w:hAnsi="Times New Roman" w:cs="Times New Roman"/>
                <w:sz w:val="24"/>
                <w:szCs w:val="24"/>
              </w:rPr>
            </w:pPr>
            <w:r>
              <w:rPr>
                <w:rFonts w:ascii="Times New Roman" w:hAnsi="Times New Roman" w:cs="Times New Roman"/>
                <w:sz w:val="24"/>
                <w:szCs w:val="24"/>
              </w:rPr>
              <w:t>Машина грузовая.</w:t>
            </w:r>
          </w:p>
        </w:tc>
        <w:tc>
          <w:tcPr>
            <w:tcW w:w="6268" w:type="dxa"/>
            <w:gridSpan w:val="2"/>
          </w:tcPr>
          <w:p w14:paraId="3A0ABF43">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по образцу.</w:t>
            </w:r>
          </w:p>
        </w:tc>
        <w:tc>
          <w:tcPr>
            <w:tcW w:w="1278" w:type="dxa"/>
          </w:tcPr>
          <w:p w14:paraId="07C3DF98">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.02.26</w:t>
            </w:r>
          </w:p>
        </w:tc>
        <w:tc>
          <w:tcPr>
            <w:tcW w:w="3173" w:type="dxa"/>
          </w:tcPr>
          <w:p w14:paraId="036FB093">
            <w:pPr>
              <w:spacing w:after="0" w:line="240" w:lineRule="auto"/>
              <w:rPr>
                <w:rFonts w:ascii="Times New Roman" w:hAnsi="Times New Roman" w:cs="Times New Roman"/>
                <w:sz w:val="24"/>
                <w:szCs w:val="24"/>
              </w:rPr>
            </w:pPr>
            <w:r>
              <w:rPr>
                <w:rFonts w:ascii="Times New Roman" w:hAnsi="Times New Roman" w:cs="Times New Roman"/>
                <w:sz w:val="24"/>
                <w:szCs w:val="24"/>
              </w:rPr>
              <w:t>С. 57</w:t>
            </w:r>
          </w:p>
          <w:p w14:paraId="4B2029A0">
            <w:pPr>
              <w:spacing w:after="0" w:line="240" w:lineRule="auto"/>
              <w:rPr>
                <w:rFonts w:ascii="Times New Roman" w:hAnsi="Times New Roman" w:cs="Times New Roman"/>
                <w:i/>
                <w:sz w:val="24"/>
                <w:szCs w:val="24"/>
              </w:rPr>
            </w:pPr>
            <w:r>
              <w:rPr>
                <w:rFonts w:ascii="Times New Roman" w:hAnsi="Times New Roman" w:cs="Times New Roman"/>
                <w:i/>
                <w:sz w:val="24"/>
                <w:szCs w:val="24"/>
              </w:rPr>
              <w:t>Литвинова О.Э. Конструирование с детьми старшего дошкольного возраста. Конспекты совместной деятельности с детьми 5—6 лет.</w:t>
            </w:r>
          </w:p>
        </w:tc>
      </w:tr>
      <w:tr w14:paraId="61F3A0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919" w:type="dxa"/>
            <w:vMerge w:val="continue"/>
            <w:tcBorders>
              <w:right w:val="single" w:color="auto" w:sz="4" w:space="0"/>
            </w:tcBorders>
          </w:tcPr>
          <w:p w14:paraId="513A1D7C">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092B3F1A">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3A518954">
            <w:pPr>
              <w:spacing w:after="0" w:line="240" w:lineRule="auto"/>
              <w:rPr>
                <w:rFonts w:ascii="Times New Roman" w:hAnsi="Times New Roman" w:cs="Times New Roman"/>
                <w:sz w:val="24"/>
                <w:szCs w:val="24"/>
              </w:rPr>
            </w:pPr>
          </w:p>
        </w:tc>
        <w:tc>
          <w:tcPr>
            <w:tcW w:w="6268" w:type="dxa"/>
            <w:gridSpan w:val="2"/>
            <w:vMerge w:val="restart"/>
          </w:tcPr>
          <w:p w14:paraId="19C83483">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3AE72D92">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.02.26</w:t>
            </w:r>
          </w:p>
        </w:tc>
        <w:tc>
          <w:tcPr>
            <w:tcW w:w="3173" w:type="dxa"/>
            <w:vMerge w:val="restart"/>
          </w:tcPr>
          <w:p w14:paraId="35A0AA9E">
            <w:pPr>
              <w:spacing w:after="0" w:line="240" w:lineRule="auto"/>
              <w:rPr>
                <w:rFonts w:ascii="Times New Roman" w:hAnsi="Times New Roman" w:cs="Times New Roman"/>
                <w:sz w:val="24"/>
                <w:szCs w:val="24"/>
              </w:rPr>
            </w:pPr>
          </w:p>
        </w:tc>
      </w:tr>
      <w:tr w14:paraId="6AA7FC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919" w:type="dxa"/>
            <w:vMerge w:val="continue"/>
            <w:tcBorders>
              <w:right w:val="single" w:color="auto" w:sz="4" w:space="0"/>
            </w:tcBorders>
          </w:tcPr>
          <w:p w14:paraId="560277BC">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79095D85">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763607D7">
            <w:pPr>
              <w:spacing w:after="0" w:line="240" w:lineRule="auto"/>
              <w:rPr>
                <w:rFonts w:ascii="Times New Roman" w:hAnsi="Times New Roman" w:cs="Times New Roman"/>
                <w:sz w:val="24"/>
                <w:szCs w:val="24"/>
              </w:rPr>
            </w:pPr>
          </w:p>
        </w:tc>
        <w:tc>
          <w:tcPr>
            <w:tcW w:w="6268" w:type="dxa"/>
            <w:gridSpan w:val="2"/>
            <w:vMerge w:val="continue"/>
          </w:tcPr>
          <w:p w14:paraId="4450D060">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DB49105">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.02.26</w:t>
            </w:r>
          </w:p>
        </w:tc>
        <w:tc>
          <w:tcPr>
            <w:tcW w:w="3173" w:type="dxa"/>
            <w:vMerge w:val="continue"/>
          </w:tcPr>
          <w:p w14:paraId="74D44A01">
            <w:pPr>
              <w:spacing w:after="0" w:line="240" w:lineRule="auto"/>
              <w:rPr>
                <w:rFonts w:ascii="Times New Roman" w:hAnsi="Times New Roman" w:cs="Times New Roman"/>
                <w:sz w:val="24"/>
                <w:szCs w:val="24"/>
              </w:rPr>
            </w:pPr>
          </w:p>
        </w:tc>
      </w:tr>
      <w:tr w14:paraId="5C9392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6" w:hRule="atLeast"/>
        </w:trPr>
        <w:tc>
          <w:tcPr>
            <w:tcW w:w="919" w:type="dxa"/>
            <w:vMerge w:val="restart"/>
            <w:tcBorders>
              <w:right w:val="single" w:color="auto" w:sz="4" w:space="0"/>
            </w:tcBorders>
            <w:textDirection w:val="btLr"/>
          </w:tcPr>
          <w:p w14:paraId="1A7D6A69">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0C8412D9">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49567B7D">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2A3C34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64. </w:t>
            </w:r>
          </w:p>
        </w:tc>
        <w:tc>
          <w:tcPr>
            <w:tcW w:w="6268" w:type="dxa"/>
            <w:gridSpan w:val="2"/>
            <w:vMerge w:val="restart"/>
          </w:tcPr>
          <w:p w14:paraId="297638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ползании под дугу и отбивании мяча о землю. </w:t>
            </w:r>
          </w:p>
        </w:tc>
        <w:tc>
          <w:tcPr>
            <w:tcW w:w="1278" w:type="dxa"/>
            <w:tcBorders>
              <w:bottom w:val="single" w:color="auto" w:sz="4" w:space="0"/>
            </w:tcBorders>
          </w:tcPr>
          <w:p w14:paraId="22941A84">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.02.26</w:t>
            </w:r>
          </w:p>
        </w:tc>
        <w:tc>
          <w:tcPr>
            <w:tcW w:w="3173" w:type="dxa"/>
            <w:vMerge w:val="restart"/>
          </w:tcPr>
          <w:p w14:paraId="045575B1">
            <w:pPr>
              <w:spacing w:after="0" w:line="240" w:lineRule="auto"/>
              <w:rPr>
                <w:rFonts w:ascii="Times New Roman" w:hAnsi="Times New Roman" w:cs="Times New Roman"/>
                <w:sz w:val="24"/>
                <w:szCs w:val="24"/>
              </w:rPr>
            </w:pPr>
            <w:r>
              <w:rPr>
                <w:rFonts w:ascii="Times New Roman" w:hAnsi="Times New Roman" w:cs="Times New Roman"/>
                <w:sz w:val="24"/>
                <w:szCs w:val="24"/>
              </w:rPr>
              <w:t>С. 97, 99</w:t>
            </w:r>
          </w:p>
          <w:p w14:paraId="2A0B3B12">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631C7C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6" w:hRule="atLeast"/>
        </w:trPr>
        <w:tc>
          <w:tcPr>
            <w:tcW w:w="919" w:type="dxa"/>
            <w:vMerge w:val="continue"/>
            <w:tcBorders>
              <w:right w:val="single" w:color="auto" w:sz="4" w:space="0"/>
            </w:tcBorders>
            <w:textDirection w:val="btLr"/>
          </w:tcPr>
          <w:p w14:paraId="0939939B">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7B0A9DEC">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0B2999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65. </w:t>
            </w:r>
          </w:p>
        </w:tc>
        <w:tc>
          <w:tcPr>
            <w:tcW w:w="6268" w:type="dxa"/>
            <w:gridSpan w:val="2"/>
            <w:vMerge w:val="continue"/>
            <w:tcBorders>
              <w:bottom w:val="single" w:color="auto" w:sz="4" w:space="0"/>
            </w:tcBorders>
          </w:tcPr>
          <w:p w14:paraId="4942409A">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0A50468D">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.02.26</w:t>
            </w:r>
          </w:p>
        </w:tc>
        <w:tc>
          <w:tcPr>
            <w:tcW w:w="3173" w:type="dxa"/>
            <w:vMerge w:val="continue"/>
          </w:tcPr>
          <w:p w14:paraId="54572952">
            <w:pPr>
              <w:spacing w:after="0" w:line="240" w:lineRule="auto"/>
              <w:rPr>
                <w:rFonts w:ascii="Times New Roman" w:hAnsi="Times New Roman" w:cs="Times New Roman"/>
                <w:sz w:val="24"/>
                <w:szCs w:val="24"/>
              </w:rPr>
            </w:pPr>
          </w:p>
        </w:tc>
      </w:tr>
      <w:tr w14:paraId="0ED232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trPr>
        <w:tc>
          <w:tcPr>
            <w:tcW w:w="919" w:type="dxa"/>
            <w:vMerge w:val="continue"/>
            <w:tcBorders>
              <w:right w:val="single" w:color="auto" w:sz="4" w:space="0"/>
            </w:tcBorders>
            <w:textDirection w:val="btLr"/>
          </w:tcPr>
          <w:p w14:paraId="07804D3C">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67CF93C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4340B6FD">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66.</w:t>
            </w:r>
          </w:p>
        </w:tc>
        <w:tc>
          <w:tcPr>
            <w:tcW w:w="6268" w:type="dxa"/>
            <w:gridSpan w:val="2"/>
            <w:tcBorders>
              <w:top w:val="single" w:color="auto" w:sz="4" w:space="0"/>
            </w:tcBorders>
          </w:tcPr>
          <w:p w14:paraId="4E5C8C05">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ходьбе на лыжах, метании снежков на дальность. Повторить игровые упражнения с бегом и прыжками.</w:t>
            </w:r>
          </w:p>
        </w:tc>
        <w:tc>
          <w:tcPr>
            <w:tcW w:w="1278" w:type="dxa"/>
            <w:tcBorders>
              <w:top w:val="single" w:color="auto" w:sz="4" w:space="0"/>
            </w:tcBorders>
          </w:tcPr>
          <w:p w14:paraId="43E5928E">
            <w:pPr>
              <w:spacing w:after="0" w:line="240" w:lineRule="auto"/>
              <w:rPr>
                <w:rFonts w:asciiTheme="minorHAnsi" w:hAnsiTheme="minorHAnsi" w:cstheme="minorBidi"/>
                <w:sz w:val="24"/>
                <w:szCs w:val="24"/>
              </w:rPr>
            </w:pPr>
            <w:r>
              <w:rPr>
                <w:rFonts w:hint="default" w:cs="Times New Roman"/>
                <w:sz w:val="24"/>
                <w:szCs w:val="24"/>
                <w:lang w:val="ru-RU"/>
              </w:rPr>
              <w:t>20</w:t>
            </w:r>
            <w:r>
              <w:rPr>
                <w:rFonts w:ascii="Times New Roman" w:hAnsi="Times New Roman" w:cs="Times New Roman"/>
                <w:sz w:val="24"/>
                <w:szCs w:val="24"/>
              </w:rPr>
              <w:t>.02.26</w:t>
            </w:r>
          </w:p>
        </w:tc>
        <w:tc>
          <w:tcPr>
            <w:tcW w:w="3173" w:type="dxa"/>
            <w:vMerge w:val="continue"/>
          </w:tcPr>
          <w:p w14:paraId="31CEC6DC">
            <w:pPr>
              <w:spacing w:after="0" w:line="240" w:lineRule="auto"/>
              <w:rPr>
                <w:rFonts w:asciiTheme="minorHAnsi" w:hAnsiTheme="minorHAnsi" w:cstheme="minorBidi"/>
                <w:sz w:val="24"/>
                <w:szCs w:val="24"/>
              </w:rPr>
            </w:pPr>
          </w:p>
        </w:tc>
      </w:tr>
      <w:tr w14:paraId="5EB361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70494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p w14:paraId="3CB97A7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4-я неделя «Животные жарких и холодных континентов»</w:t>
            </w:r>
          </w:p>
        </w:tc>
      </w:tr>
      <w:tr w14:paraId="266012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5" w:hRule="atLeast"/>
        </w:trPr>
        <w:tc>
          <w:tcPr>
            <w:tcW w:w="919" w:type="dxa"/>
            <w:vMerge w:val="restart"/>
            <w:tcBorders>
              <w:right w:val="single" w:color="auto" w:sz="4" w:space="0"/>
            </w:tcBorders>
            <w:textDirection w:val="btLr"/>
          </w:tcPr>
          <w:p w14:paraId="248BC1BE">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4797692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433B6C7E">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79FC22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22. </w:t>
            </w:r>
          </w:p>
        </w:tc>
        <w:tc>
          <w:tcPr>
            <w:tcW w:w="6268" w:type="dxa"/>
            <w:gridSpan w:val="2"/>
            <w:tcBorders>
              <w:left w:val="single" w:color="auto" w:sz="4" w:space="0"/>
            </w:tcBorders>
          </w:tcPr>
          <w:p w14:paraId="7C34A74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представления о количественном составе числа 5 из единиц. Познакомить co счетом в прямом и обратном порядке в пределах 5.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1278" w:type="dxa"/>
          </w:tcPr>
          <w:p w14:paraId="2218442A">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.02.26</w:t>
            </w:r>
          </w:p>
        </w:tc>
        <w:tc>
          <w:tcPr>
            <w:tcW w:w="3173" w:type="dxa"/>
          </w:tcPr>
          <w:p w14:paraId="0772FEF0">
            <w:pPr>
              <w:spacing w:after="0" w:line="240" w:lineRule="auto"/>
              <w:rPr>
                <w:rFonts w:ascii="Times New Roman" w:hAnsi="Times New Roman" w:cs="Times New Roman"/>
                <w:sz w:val="24"/>
                <w:szCs w:val="24"/>
              </w:rPr>
            </w:pPr>
            <w:r>
              <w:rPr>
                <w:rFonts w:ascii="Times New Roman" w:hAnsi="Times New Roman" w:cs="Times New Roman"/>
                <w:sz w:val="24"/>
                <w:szCs w:val="24"/>
              </w:rPr>
              <w:t>С. 56</w:t>
            </w:r>
          </w:p>
          <w:p w14:paraId="65370D39">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1E4C4D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trPr>
        <w:tc>
          <w:tcPr>
            <w:tcW w:w="919" w:type="dxa"/>
            <w:vMerge w:val="continue"/>
            <w:tcBorders>
              <w:right w:val="single" w:color="auto" w:sz="4" w:space="0"/>
            </w:tcBorders>
          </w:tcPr>
          <w:p w14:paraId="2800E44F">
            <w:pPr>
              <w:spacing w:after="0" w:line="240" w:lineRule="auto"/>
              <w:rPr>
                <w:rFonts w:ascii="Times New Roman" w:hAnsi="Times New Roman" w:cs="Times New Roman"/>
                <w:sz w:val="24"/>
                <w:szCs w:val="24"/>
              </w:rPr>
            </w:pPr>
          </w:p>
        </w:tc>
        <w:tc>
          <w:tcPr>
            <w:tcW w:w="2129" w:type="dxa"/>
            <w:tcBorders>
              <w:right w:val="single" w:color="auto" w:sz="4" w:space="0"/>
            </w:tcBorders>
          </w:tcPr>
          <w:p w14:paraId="5FD1C9BA">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4AEFE3DB">
            <w:pPr>
              <w:spacing w:after="0" w:line="240" w:lineRule="auto"/>
              <w:rPr>
                <w:rFonts w:ascii="Times New Roman" w:hAnsi="Times New Roman" w:cs="Times New Roman"/>
                <w:sz w:val="24"/>
                <w:szCs w:val="24"/>
              </w:rPr>
            </w:pPr>
          </w:p>
        </w:tc>
        <w:tc>
          <w:tcPr>
            <w:tcW w:w="1847" w:type="dxa"/>
            <w:tcBorders>
              <w:left w:val="single" w:color="auto" w:sz="4" w:space="0"/>
            </w:tcBorders>
          </w:tcPr>
          <w:p w14:paraId="791B238F">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в зоопарк.</w:t>
            </w:r>
          </w:p>
        </w:tc>
        <w:tc>
          <w:tcPr>
            <w:tcW w:w="6268" w:type="dxa"/>
            <w:gridSpan w:val="2"/>
          </w:tcPr>
          <w:p w14:paraId="007B723A">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разнообразии животного мира, о том, что человек –  часть природы, и он должен беречь, защищать и охранять ее. Формировать представления о том, что животные делятся на классы: насекомые, птицы, рыбы, звери (млекопитающие). Развивать познавательный интерес, любознательность, эмоциональную отзывчивость.</w:t>
            </w:r>
          </w:p>
        </w:tc>
        <w:tc>
          <w:tcPr>
            <w:tcW w:w="1278" w:type="dxa"/>
          </w:tcPr>
          <w:p w14:paraId="3966206A">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.03.26</w:t>
            </w:r>
          </w:p>
        </w:tc>
        <w:tc>
          <w:tcPr>
            <w:tcW w:w="3173" w:type="dxa"/>
          </w:tcPr>
          <w:p w14:paraId="5CEC7749">
            <w:pPr>
              <w:spacing w:after="0" w:line="240" w:lineRule="auto"/>
              <w:rPr>
                <w:rFonts w:ascii="Times New Roman" w:hAnsi="Times New Roman" w:cs="Times New Roman"/>
                <w:sz w:val="24"/>
                <w:szCs w:val="24"/>
              </w:rPr>
            </w:pPr>
            <w:r>
              <w:rPr>
                <w:rFonts w:ascii="Times New Roman" w:hAnsi="Times New Roman" w:cs="Times New Roman"/>
                <w:sz w:val="24"/>
                <w:szCs w:val="24"/>
              </w:rPr>
              <w:t>С. 63</w:t>
            </w:r>
          </w:p>
          <w:p w14:paraId="75913CB6">
            <w:pPr>
              <w:spacing w:after="0" w:line="240" w:lineRule="auto"/>
              <w:rPr>
                <w:rFonts w:ascii="Times New Roman" w:hAnsi="Times New Roman" w:cs="Times New Roman"/>
                <w:i/>
                <w:sz w:val="24"/>
                <w:szCs w:val="24"/>
              </w:rPr>
            </w:pPr>
            <w:r>
              <w:rPr>
                <w:rFonts w:ascii="Times New Roman" w:hAnsi="Times New Roman" w:cs="Times New Roman"/>
                <w:i/>
                <w:sz w:val="24"/>
                <w:szCs w:val="24"/>
              </w:rPr>
              <w:t>Соломенникова О.А. Ознакомление с природой в детском саду: Старшая группа.</w:t>
            </w:r>
          </w:p>
          <w:p w14:paraId="69FC0485">
            <w:pPr>
              <w:spacing w:after="0" w:line="240" w:lineRule="auto"/>
              <w:rPr>
                <w:rFonts w:ascii="Times New Roman" w:hAnsi="Times New Roman" w:cs="Times New Roman"/>
                <w:sz w:val="24"/>
                <w:szCs w:val="24"/>
              </w:rPr>
            </w:pPr>
          </w:p>
        </w:tc>
      </w:tr>
      <w:tr w14:paraId="261C9E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0" w:hRule="atLeast"/>
        </w:trPr>
        <w:tc>
          <w:tcPr>
            <w:tcW w:w="919" w:type="dxa"/>
            <w:vMerge w:val="restart"/>
            <w:tcBorders>
              <w:right w:val="single" w:color="auto" w:sz="4" w:space="0"/>
            </w:tcBorders>
            <w:textDirection w:val="btLr"/>
          </w:tcPr>
          <w:p w14:paraId="688522C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3839A0C5">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5F7741B9">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4AA27EBE">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21.</w:t>
            </w:r>
          </w:p>
        </w:tc>
        <w:tc>
          <w:tcPr>
            <w:tcW w:w="6268" w:type="dxa"/>
            <w:gridSpan w:val="2"/>
            <w:tcBorders>
              <w:bottom w:val="single" w:color="auto" w:sz="4" w:space="0"/>
            </w:tcBorders>
          </w:tcPr>
          <w:p w14:paraId="0CA27D7A">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гласные, твердые и мягкие, звонкие и глухие согласные звуки; закреплять знание о словоразличительной роли твердых и мягких согласных звуков; учить называть слова с заданным звуком.</w:t>
            </w:r>
          </w:p>
        </w:tc>
        <w:tc>
          <w:tcPr>
            <w:tcW w:w="1278" w:type="dxa"/>
            <w:tcBorders>
              <w:bottom w:val="single" w:color="auto" w:sz="4" w:space="0"/>
            </w:tcBorders>
          </w:tcPr>
          <w:p w14:paraId="2F527DE0">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.02.26</w:t>
            </w:r>
          </w:p>
        </w:tc>
        <w:tc>
          <w:tcPr>
            <w:tcW w:w="3173" w:type="dxa"/>
            <w:tcBorders>
              <w:bottom w:val="single" w:color="auto" w:sz="4" w:space="0"/>
            </w:tcBorders>
          </w:tcPr>
          <w:p w14:paraId="02FF5341">
            <w:pPr>
              <w:spacing w:after="0" w:line="240" w:lineRule="auto"/>
              <w:rPr>
                <w:rFonts w:ascii="Times New Roman" w:hAnsi="Times New Roman" w:cs="Times New Roman"/>
                <w:sz w:val="24"/>
                <w:szCs w:val="24"/>
              </w:rPr>
            </w:pPr>
            <w:r>
              <w:rPr>
                <w:rFonts w:ascii="Times New Roman" w:hAnsi="Times New Roman" w:cs="Times New Roman"/>
                <w:sz w:val="24"/>
                <w:szCs w:val="24"/>
              </w:rPr>
              <w:t>С. 76</w:t>
            </w:r>
          </w:p>
          <w:p w14:paraId="7F6B5E2F">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E3F67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3" w:hRule="atLeast"/>
        </w:trPr>
        <w:tc>
          <w:tcPr>
            <w:tcW w:w="919" w:type="dxa"/>
            <w:vMerge w:val="continue"/>
            <w:tcBorders>
              <w:right w:val="single" w:color="auto" w:sz="4" w:space="0"/>
            </w:tcBorders>
            <w:textDirection w:val="btLr"/>
          </w:tcPr>
          <w:p w14:paraId="161465FD">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03E79E83">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10AB1D8E">
            <w:pPr>
              <w:spacing w:after="0" w:line="240" w:lineRule="auto"/>
              <w:rPr>
                <w:rFonts w:ascii="Times New Roman" w:hAnsi="Times New Roman" w:cs="Times New Roman"/>
                <w:sz w:val="23"/>
                <w:szCs w:val="23"/>
              </w:rPr>
            </w:pPr>
            <w:r>
              <w:rPr>
                <w:rFonts w:ascii="Times New Roman" w:hAnsi="Times New Roman" w:cs="Times New Roman"/>
                <w:sz w:val="22"/>
                <w:szCs w:val="23"/>
              </w:rPr>
              <w:t>2. Пересказ рассказов из книги Г. Снегирева «Про пингвинов».</w:t>
            </w:r>
          </w:p>
        </w:tc>
        <w:tc>
          <w:tcPr>
            <w:tcW w:w="6268" w:type="dxa"/>
            <w:gridSpan w:val="2"/>
            <w:tcBorders>
              <w:top w:val="single" w:color="auto" w:sz="4" w:space="0"/>
            </w:tcBorders>
          </w:tcPr>
          <w:p w14:paraId="73FEFC05">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свободно, без повторов и ненужных (мешающих восприятию) слов пересказывать произведение.</w:t>
            </w:r>
          </w:p>
          <w:p w14:paraId="739FEDBD">
            <w:pPr>
              <w:spacing w:after="0" w:line="240" w:lineRule="auto"/>
              <w:rPr>
                <w:rFonts w:ascii="Times New Roman" w:hAnsi="Times New Roman" w:cs="Times New Roman"/>
                <w:sz w:val="24"/>
                <w:szCs w:val="24"/>
              </w:rPr>
            </w:pPr>
          </w:p>
        </w:tc>
        <w:tc>
          <w:tcPr>
            <w:tcW w:w="1278" w:type="dxa"/>
            <w:tcBorders>
              <w:top w:val="single" w:color="auto" w:sz="4" w:space="0"/>
            </w:tcBorders>
          </w:tcPr>
          <w:p w14:paraId="4CE867E4">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.03.26</w:t>
            </w:r>
          </w:p>
        </w:tc>
        <w:tc>
          <w:tcPr>
            <w:tcW w:w="3173" w:type="dxa"/>
            <w:tcBorders>
              <w:top w:val="single" w:color="auto" w:sz="4" w:space="0"/>
            </w:tcBorders>
          </w:tcPr>
          <w:p w14:paraId="46071C51">
            <w:pPr>
              <w:spacing w:after="0" w:line="240" w:lineRule="auto"/>
              <w:rPr>
                <w:rFonts w:ascii="Times New Roman" w:hAnsi="Times New Roman" w:cs="Times New Roman"/>
                <w:sz w:val="24"/>
                <w:szCs w:val="24"/>
              </w:rPr>
            </w:pPr>
            <w:r>
              <w:rPr>
                <w:rFonts w:ascii="Times New Roman" w:hAnsi="Times New Roman" w:cs="Times New Roman"/>
                <w:sz w:val="24"/>
                <w:szCs w:val="24"/>
              </w:rPr>
              <w:t>С. 103</w:t>
            </w:r>
          </w:p>
          <w:p w14:paraId="7688C26C">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67061E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7" w:hRule="atLeast"/>
        </w:trPr>
        <w:tc>
          <w:tcPr>
            <w:tcW w:w="919" w:type="dxa"/>
            <w:vMerge w:val="restart"/>
            <w:tcBorders>
              <w:right w:val="single" w:color="auto" w:sz="4" w:space="0"/>
            </w:tcBorders>
            <w:textDirection w:val="btLr"/>
          </w:tcPr>
          <w:p w14:paraId="539DAF81">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4EFAC00C">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0B8E4987">
            <w:pPr>
              <w:spacing w:after="0" w:line="216" w:lineRule="auto"/>
              <w:ind w:left="113" w:right="113"/>
              <w:rPr>
                <w:rFonts w:asciiTheme="minorHAnsi" w:hAnsiTheme="minorHAnsi" w:cstheme="minorBidi"/>
                <w:sz w:val="22"/>
                <w:szCs w:val="24"/>
              </w:rPr>
            </w:pPr>
          </w:p>
        </w:tc>
        <w:tc>
          <w:tcPr>
            <w:tcW w:w="1847" w:type="dxa"/>
            <w:tcBorders>
              <w:left w:val="single" w:color="auto" w:sz="4" w:space="0"/>
            </w:tcBorders>
          </w:tcPr>
          <w:p w14:paraId="0BCACBFE">
            <w:pPr>
              <w:spacing w:after="0" w:line="240" w:lineRule="auto"/>
              <w:rPr>
                <w:rFonts w:ascii="Times New Roman" w:hAnsi="Times New Roman" w:cs="Times New Roman"/>
                <w:sz w:val="24"/>
                <w:szCs w:val="24"/>
              </w:rPr>
            </w:pPr>
            <w:r>
              <w:rPr>
                <w:rFonts w:ascii="Times New Roman" w:hAnsi="Times New Roman" w:cs="Times New Roman"/>
                <w:sz w:val="24"/>
                <w:szCs w:val="24"/>
              </w:rPr>
              <w:t>1. Детки в клетке.</w:t>
            </w:r>
          </w:p>
        </w:tc>
        <w:tc>
          <w:tcPr>
            <w:tcW w:w="6268" w:type="dxa"/>
            <w:gridSpan w:val="2"/>
          </w:tcPr>
          <w:p w14:paraId="1F2829E4">
            <w:pPr>
              <w:spacing w:after="0" w:line="240" w:lineRule="auto"/>
              <w:rPr>
                <w:rFonts w:ascii="Times New Roman" w:hAnsi="Times New Roman" w:cs="Times New Roman"/>
                <w:sz w:val="24"/>
                <w:szCs w:val="24"/>
              </w:rPr>
            </w:pPr>
            <w:r>
              <w:rPr>
                <w:rFonts w:ascii="Times New Roman" w:hAnsi="Times New Roman" w:cs="Times New Roman"/>
                <w:sz w:val="24"/>
                <w:szCs w:val="24"/>
              </w:rPr>
              <w:t>Учить рисовать простым карандашом животных, передавая их характерные признаки и пропорции. Упражнять в закрашивании изображения восковыми мелками, проводя штрихи в одном направлении, без просветов. Продолжать закреплять умение тонировать лист бумаги акварелью.</w:t>
            </w:r>
          </w:p>
        </w:tc>
        <w:tc>
          <w:tcPr>
            <w:tcW w:w="1278" w:type="dxa"/>
          </w:tcPr>
          <w:p w14:paraId="37978437">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.03.26</w:t>
            </w:r>
          </w:p>
        </w:tc>
        <w:tc>
          <w:tcPr>
            <w:tcW w:w="3173" w:type="dxa"/>
          </w:tcPr>
          <w:p w14:paraId="5AE7AE75">
            <w:pPr>
              <w:spacing w:after="0" w:line="240" w:lineRule="auto"/>
              <w:rPr>
                <w:rFonts w:ascii="Times New Roman" w:hAnsi="Times New Roman" w:cs="Times New Roman"/>
                <w:sz w:val="24"/>
                <w:szCs w:val="24"/>
              </w:rPr>
            </w:pPr>
            <w:r>
              <w:rPr>
                <w:rFonts w:ascii="Times New Roman" w:hAnsi="Times New Roman" w:cs="Times New Roman"/>
                <w:sz w:val="24"/>
                <w:szCs w:val="24"/>
              </w:rPr>
              <w:t>С. 44</w:t>
            </w:r>
          </w:p>
          <w:p w14:paraId="28EA93A9">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385DBDED">
            <w:pPr>
              <w:spacing w:after="0" w:line="240" w:lineRule="auto"/>
              <w:rPr>
                <w:rFonts w:ascii="Times New Roman" w:hAnsi="Times New Roman" w:cs="Times New Roman"/>
                <w:sz w:val="24"/>
                <w:szCs w:val="24"/>
              </w:rPr>
            </w:pPr>
          </w:p>
        </w:tc>
      </w:tr>
      <w:tr w14:paraId="781C20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75" w:hRule="atLeast"/>
        </w:trPr>
        <w:tc>
          <w:tcPr>
            <w:tcW w:w="919" w:type="dxa"/>
            <w:vMerge w:val="continue"/>
            <w:tcBorders>
              <w:right w:val="single" w:color="auto" w:sz="4" w:space="0"/>
            </w:tcBorders>
            <w:textDirection w:val="btLr"/>
          </w:tcPr>
          <w:p w14:paraId="13E490A6">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5F50DB90">
            <w:pPr>
              <w:spacing w:after="0" w:line="216" w:lineRule="auto"/>
              <w:ind w:left="113" w:right="113"/>
              <w:rPr>
                <w:rFonts w:asciiTheme="minorHAnsi" w:hAnsiTheme="minorHAnsi" w:cstheme="minorBidi"/>
                <w:sz w:val="22"/>
                <w:szCs w:val="24"/>
              </w:rPr>
            </w:pPr>
          </w:p>
        </w:tc>
        <w:tc>
          <w:tcPr>
            <w:tcW w:w="1847" w:type="dxa"/>
            <w:tcBorders>
              <w:top w:val="single" w:color="auto" w:sz="4" w:space="0"/>
              <w:left w:val="single" w:color="auto" w:sz="4" w:space="0"/>
            </w:tcBorders>
          </w:tcPr>
          <w:p w14:paraId="05F2291E">
            <w:pPr>
              <w:spacing w:after="0" w:line="240" w:lineRule="auto"/>
              <w:rPr>
                <w:rFonts w:ascii="Times New Roman" w:hAnsi="Times New Roman" w:cs="Times New Roman"/>
                <w:sz w:val="24"/>
                <w:szCs w:val="24"/>
              </w:rPr>
            </w:pPr>
            <w:r>
              <w:rPr>
                <w:rFonts w:ascii="Times New Roman" w:hAnsi="Times New Roman" w:cs="Times New Roman"/>
                <w:sz w:val="24"/>
                <w:szCs w:val="24"/>
              </w:rPr>
              <w:t>2. Черепаха с черепашатами.</w:t>
            </w:r>
          </w:p>
        </w:tc>
        <w:tc>
          <w:tcPr>
            <w:tcW w:w="6268" w:type="dxa"/>
            <w:gridSpan w:val="2"/>
            <w:tcBorders>
              <w:top w:val="single" w:color="auto" w:sz="4" w:space="0"/>
            </w:tcBorders>
          </w:tcPr>
          <w:p w14:paraId="414638F8">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графическим изображением животных разных размеров. Развивать умение рисовать сангиной по мокрому листу бумаги. Учить выполнять легкие, слитные движения при рисовании мелком. Закреплять умение композиционно завершать рисунок.</w:t>
            </w:r>
          </w:p>
        </w:tc>
        <w:tc>
          <w:tcPr>
            <w:tcW w:w="1278" w:type="dxa"/>
            <w:tcBorders>
              <w:top w:val="single" w:color="auto" w:sz="4" w:space="0"/>
            </w:tcBorders>
          </w:tcPr>
          <w:p w14:paraId="518AC49D">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.03.26</w:t>
            </w:r>
          </w:p>
        </w:tc>
        <w:tc>
          <w:tcPr>
            <w:tcW w:w="3173" w:type="dxa"/>
            <w:tcBorders>
              <w:top w:val="single" w:color="auto" w:sz="4" w:space="0"/>
            </w:tcBorders>
          </w:tcPr>
          <w:p w14:paraId="5441B3B1">
            <w:pPr>
              <w:spacing w:after="0" w:line="240" w:lineRule="auto"/>
              <w:rPr>
                <w:rFonts w:ascii="Times New Roman" w:hAnsi="Times New Roman" w:cs="Times New Roman"/>
                <w:sz w:val="24"/>
                <w:szCs w:val="24"/>
              </w:rPr>
            </w:pPr>
            <w:r>
              <w:rPr>
                <w:rFonts w:ascii="Times New Roman" w:hAnsi="Times New Roman" w:cs="Times New Roman"/>
                <w:sz w:val="24"/>
                <w:szCs w:val="24"/>
              </w:rPr>
              <w:t>С. 59</w:t>
            </w:r>
          </w:p>
          <w:p w14:paraId="15FF0E4C">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740C6C1F">
            <w:pPr>
              <w:spacing w:after="0" w:line="240" w:lineRule="auto"/>
              <w:rPr>
                <w:rFonts w:ascii="Times New Roman" w:hAnsi="Times New Roman" w:cs="Times New Roman"/>
                <w:sz w:val="24"/>
                <w:szCs w:val="24"/>
              </w:rPr>
            </w:pPr>
          </w:p>
        </w:tc>
      </w:tr>
      <w:tr w14:paraId="39F173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8" w:hRule="atLeast"/>
        </w:trPr>
        <w:tc>
          <w:tcPr>
            <w:tcW w:w="919" w:type="dxa"/>
            <w:vMerge w:val="continue"/>
            <w:tcBorders>
              <w:right w:val="single" w:color="auto" w:sz="4" w:space="0"/>
            </w:tcBorders>
          </w:tcPr>
          <w:p w14:paraId="5E18D164">
            <w:pPr>
              <w:spacing w:after="0" w:line="240" w:lineRule="auto"/>
              <w:rPr>
                <w:rFonts w:ascii="Times New Roman" w:hAnsi="Times New Roman" w:cs="Times New Roman"/>
                <w:sz w:val="24"/>
                <w:szCs w:val="24"/>
              </w:rPr>
            </w:pPr>
          </w:p>
        </w:tc>
        <w:tc>
          <w:tcPr>
            <w:tcW w:w="2129" w:type="dxa"/>
            <w:tcBorders>
              <w:right w:val="single" w:color="auto" w:sz="4" w:space="0"/>
            </w:tcBorders>
          </w:tcPr>
          <w:p w14:paraId="532FE9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left w:val="single" w:color="auto" w:sz="4" w:space="0"/>
              <w:bottom w:val="single" w:color="auto" w:sz="4" w:space="0"/>
            </w:tcBorders>
          </w:tcPr>
          <w:p w14:paraId="502ECF86">
            <w:pPr>
              <w:spacing w:after="0" w:line="240" w:lineRule="auto"/>
              <w:rPr>
                <w:rFonts w:ascii="Times New Roman" w:hAnsi="Times New Roman" w:cs="Times New Roman"/>
                <w:sz w:val="24"/>
                <w:szCs w:val="24"/>
              </w:rPr>
            </w:pPr>
            <w:r>
              <w:rPr>
                <w:rFonts w:ascii="Times New Roman" w:hAnsi="Times New Roman" w:cs="Times New Roman"/>
                <w:sz w:val="24"/>
                <w:szCs w:val="24"/>
              </w:rPr>
              <w:t>Черепаха.</w:t>
            </w:r>
          </w:p>
        </w:tc>
        <w:tc>
          <w:tcPr>
            <w:tcW w:w="6268" w:type="dxa"/>
            <w:gridSpan w:val="2"/>
            <w:tcBorders>
              <w:bottom w:val="single" w:color="auto" w:sz="4" w:space="0"/>
            </w:tcBorders>
          </w:tcPr>
          <w:p w14:paraId="5E7DBD98">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вырезать силуэт, передавая плавные изгибы формы; сминать кусочки салфетки и наклеивать комочки в заданном месте на листе бумаги. Развивать мелкую моторику.</w:t>
            </w:r>
          </w:p>
        </w:tc>
        <w:tc>
          <w:tcPr>
            <w:tcW w:w="1278" w:type="dxa"/>
            <w:tcBorders>
              <w:bottom w:val="single" w:color="auto" w:sz="4" w:space="0"/>
            </w:tcBorders>
          </w:tcPr>
          <w:p w14:paraId="3E2D582E">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.03.26</w:t>
            </w:r>
          </w:p>
        </w:tc>
        <w:tc>
          <w:tcPr>
            <w:tcW w:w="3173" w:type="dxa"/>
            <w:tcBorders>
              <w:bottom w:val="single" w:color="auto" w:sz="4" w:space="0"/>
            </w:tcBorders>
          </w:tcPr>
          <w:p w14:paraId="3D07F401">
            <w:pPr>
              <w:spacing w:after="0" w:line="240" w:lineRule="auto"/>
              <w:rPr>
                <w:rFonts w:ascii="Times New Roman" w:hAnsi="Times New Roman" w:cs="Times New Roman"/>
                <w:sz w:val="24"/>
                <w:szCs w:val="24"/>
              </w:rPr>
            </w:pPr>
            <w:r>
              <w:rPr>
                <w:rFonts w:ascii="Times New Roman" w:hAnsi="Times New Roman" w:cs="Times New Roman"/>
                <w:sz w:val="24"/>
                <w:szCs w:val="24"/>
              </w:rPr>
              <w:t>С. 38</w:t>
            </w:r>
          </w:p>
          <w:p w14:paraId="67EFFF66">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11483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6E783082">
            <w:pPr>
              <w:spacing w:after="0" w:line="240" w:lineRule="auto"/>
              <w:rPr>
                <w:rFonts w:ascii="Times New Roman" w:hAnsi="Times New Roman" w:cs="Times New Roman"/>
                <w:sz w:val="24"/>
                <w:szCs w:val="24"/>
              </w:rPr>
            </w:pPr>
          </w:p>
        </w:tc>
        <w:tc>
          <w:tcPr>
            <w:tcW w:w="2129" w:type="dxa"/>
            <w:tcBorders>
              <w:right w:val="single" w:color="auto" w:sz="4" w:space="0"/>
            </w:tcBorders>
          </w:tcPr>
          <w:p w14:paraId="63DF39A7">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top w:val="single" w:color="auto" w:sz="4" w:space="0"/>
              <w:left w:val="single" w:color="auto" w:sz="4" w:space="0"/>
            </w:tcBorders>
          </w:tcPr>
          <w:p w14:paraId="520095CC">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различных материалов. Как появилась Огневушка-поскакушка.</w:t>
            </w:r>
          </w:p>
        </w:tc>
        <w:tc>
          <w:tcPr>
            <w:tcW w:w="6268" w:type="dxa"/>
            <w:gridSpan w:val="2"/>
            <w:tcBorders>
              <w:top w:val="single" w:color="auto" w:sz="4" w:space="0"/>
            </w:tcBorders>
          </w:tcPr>
          <w:p w14:paraId="32D99558">
            <w:pPr>
              <w:spacing w:after="0" w:line="240" w:lineRule="auto"/>
              <w:rPr>
                <w:rFonts w:ascii="Times New Roman" w:hAnsi="Times New Roman" w:cs="Times New Roman"/>
                <w:sz w:val="24"/>
                <w:szCs w:val="24"/>
              </w:rPr>
            </w:pPr>
            <w:r>
              <w:rPr>
                <w:rFonts w:ascii="Times New Roman" w:hAnsi="Times New Roman" w:cs="Times New Roman"/>
                <w:sz w:val="24"/>
                <w:szCs w:val="24"/>
              </w:rPr>
              <w:t>Вызвать интерес к созданию театральной куклы-поскакушки по мотивам литературного образа. Инициировать освоение нового способа конструирования динамичной игрушки. Создать условия для свободного применения разных способов оформления куклы в соответствии с образом — Огневушка. Развивать эстетическое восприятие, творческое воображение, пространственное мышление. Воспитывать активность, инициативность, желание создавать своими руками театрально-игровое пространство.</w:t>
            </w:r>
          </w:p>
        </w:tc>
        <w:tc>
          <w:tcPr>
            <w:tcW w:w="1278" w:type="dxa"/>
            <w:tcBorders>
              <w:top w:val="single" w:color="auto" w:sz="4" w:space="0"/>
            </w:tcBorders>
          </w:tcPr>
          <w:p w14:paraId="1A1C4F51">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.03.26</w:t>
            </w:r>
          </w:p>
        </w:tc>
        <w:tc>
          <w:tcPr>
            <w:tcW w:w="3173" w:type="dxa"/>
            <w:tcBorders>
              <w:top w:val="single" w:color="auto" w:sz="4" w:space="0"/>
            </w:tcBorders>
          </w:tcPr>
          <w:p w14:paraId="7CC64D5C">
            <w:pPr>
              <w:spacing w:after="0" w:line="240" w:lineRule="auto"/>
              <w:rPr>
                <w:rFonts w:ascii="Times New Roman" w:hAnsi="Times New Roman" w:cs="Times New Roman"/>
                <w:sz w:val="24"/>
                <w:szCs w:val="24"/>
              </w:rPr>
            </w:pPr>
            <w:r>
              <w:rPr>
                <w:rFonts w:ascii="Times New Roman" w:hAnsi="Times New Roman" w:cs="Times New Roman"/>
                <w:sz w:val="24"/>
                <w:szCs w:val="24"/>
              </w:rPr>
              <w:t>С. 102</w:t>
            </w:r>
          </w:p>
          <w:p w14:paraId="520C433D">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42E87773">
            <w:pPr>
              <w:spacing w:after="0" w:line="240" w:lineRule="auto"/>
              <w:rPr>
                <w:rFonts w:ascii="Times New Roman" w:hAnsi="Times New Roman" w:cs="Times New Roman"/>
                <w:sz w:val="24"/>
                <w:szCs w:val="24"/>
              </w:rPr>
            </w:pPr>
          </w:p>
        </w:tc>
      </w:tr>
      <w:tr w14:paraId="03063D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7E72FE4B">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09E89F9E">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4DE0007E">
            <w:pPr>
              <w:spacing w:after="0" w:line="240" w:lineRule="auto"/>
              <w:rPr>
                <w:rFonts w:ascii="Times New Roman" w:hAnsi="Times New Roman" w:cs="Times New Roman"/>
                <w:sz w:val="24"/>
                <w:szCs w:val="24"/>
              </w:rPr>
            </w:pPr>
          </w:p>
        </w:tc>
        <w:tc>
          <w:tcPr>
            <w:tcW w:w="6268" w:type="dxa"/>
            <w:gridSpan w:val="2"/>
            <w:vMerge w:val="restart"/>
          </w:tcPr>
          <w:p w14:paraId="1C8CE5D1">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7B8DD654">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.02.26</w:t>
            </w:r>
          </w:p>
        </w:tc>
        <w:tc>
          <w:tcPr>
            <w:tcW w:w="3173" w:type="dxa"/>
            <w:vMerge w:val="restart"/>
          </w:tcPr>
          <w:p w14:paraId="63BFB2B9">
            <w:pPr>
              <w:spacing w:after="0" w:line="240" w:lineRule="auto"/>
              <w:rPr>
                <w:rFonts w:ascii="Times New Roman" w:hAnsi="Times New Roman" w:cs="Times New Roman"/>
                <w:sz w:val="24"/>
                <w:szCs w:val="24"/>
              </w:rPr>
            </w:pPr>
          </w:p>
        </w:tc>
      </w:tr>
      <w:tr w14:paraId="1DBE67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0B88C4D9">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62799ED9">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560BB728">
            <w:pPr>
              <w:spacing w:after="0" w:line="240" w:lineRule="auto"/>
              <w:rPr>
                <w:rFonts w:ascii="Times New Roman" w:hAnsi="Times New Roman" w:cs="Times New Roman"/>
                <w:sz w:val="24"/>
                <w:szCs w:val="24"/>
              </w:rPr>
            </w:pPr>
          </w:p>
        </w:tc>
        <w:tc>
          <w:tcPr>
            <w:tcW w:w="6268" w:type="dxa"/>
            <w:gridSpan w:val="2"/>
            <w:vMerge w:val="continue"/>
          </w:tcPr>
          <w:p w14:paraId="78FD9F35">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6A3639C5">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.02.26</w:t>
            </w:r>
          </w:p>
        </w:tc>
        <w:tc>
          <w:tcPr>
            <w:tcW w:w="3173" w:type="dxa"/>
            <w:vMerge w:val="continue"/>
          </w:tcPr>
          <w:p w14:paraId="305FD353">
            <w:pPr>
              <w:spacing w:after="0" w:line="240" w:lineRule="auto"/>
              <w:rPr>
                <w:rFonts w:ascii="Times New Roman" w:hAnsi="Times New Roman" w:cs="Times New Roman"/>
                <w:sz w:val="24"/>
                <w:szCs w:val="24"/>
              </w:rPr>
            </w:pPr>
          </w:p>
        </w:tc>
      </w:tr>
      <w:tr w14:paraId="423CA9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2" w:hRule="atLeast"/>
        </w:trPr>
        <w:tc>
          <w:tcPr>
            <w:tcW w:w="919" w:type="dxa"/>
            <w:vMerge w:val="restart"/>
            <w:tcBorders>
              <w:right w:val="single" w:color="auto" w:sz="4" w:space="0"/>
            </w:tcBorders>
            <w:textDirection w:val="btLr"/>
          </w:tcPr>
          <w:p w14:paraId="75F676BC">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54869784">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04B4964D">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478DC6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67. </w:t>
            </w:r>
          </w:p>
        </w:tc>
        <w:tc>
          <w:tcPr>
            <w:tcW w:w="6268" w:type="dxa"/>
            <w:gridSpan w:val="2"/>
            <w:vMerge w:val="restart"/>
          </w:tcPr>
          <w:p w14:paraId="4CCF93C3">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Разучить метание в вертикальную цель. Упражнять в ползании под палку и перешагивании через шнур.</w:t>
            </w:r>
          </w:p>
        </w:tc>
        <w:tc>
          <w:tcPr>
            <w:tcW w:w="1278" w:type="dxa"/>
            <w:tcBorders>
              <w:bottom w:val="single" w:color="auto" w:sz="4" w:space="0"/>
            </w:tcBorders>
          </w:tcPr>
          <w:p w14:paraId="516B8B0C">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.02.26</w:t>
            </w:r>
          </w:p>
        </w:tc>
        <w:tc>
          <w:tcPr>
            <w:tcW w:w="3173" w:type="dxa"/>
            <w:vMerge w:val="restart"/>
          </w:tcPr>
          <w:p w14:paraId="2929FCA6">
            <w:pPr>
              <w:spacing w:after="0" w:line="240" w:lineRule="auto"/>
              <w:rPr>
                <w:rFonts w:ascii="Times New Roman" w:hAnsi="Times New Roman" w:cs="Times New Roman"/>
                <w:sz w:val="24"/>
                <w:szCs w:val="24"/>
              </w:rPr>
            </w:pPr>
            <w:r>
              <w:rPr>
                <w:rFonts w:ascii="Times New Roman" w:hAnsi="Times New Roman" w:cs="Times New Roman"/>
                <w:sz w:val="24"/>
                <w:szCs w:val="24"/>
              </w:rPr>
              <w:t>С. 100, 102</w:t>
            </w:r>
          </w:p>
          <w:p w14:paraId="011CAAC1">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24BD01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919" w:type="dxa"/>
            <w:vMerge w:val="continue"/>
            <w:tcBorders>
              <w:right w:val="single" w:color="auto" w:sz="4" w:space="0"/>
            </w:tcBorders>
            <w:textDirection w:val="btLr"/>
          </w:tcPr>
          <w:p w14:paraId="52C4BE7C">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0B2ECD31">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537B1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68. </w:t>
            </w:r>
          </w:p>
        </w:tc>
        <w:tc>
          <w:tcPr>
            <w:tcW w:w="6268" w:type="dxa"/>
            <w:gridSpan w:val="2"/>
            <w:vMerge w:val="continue"/>
            <w:tcBorders>
              <w:bottom w:val="single" w:color="auto" w:sz="4" w:space="0"/>
            </w:tcBorders>
          </w:tcPr>
          <w:p w14:paraId="6F176209">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5F300F9C">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.02.26</w:t>
            </w:r>
          </w:p>
        </w:tc>
        <w:tc>
          <w:tcPr>
            <w:tcW w:w="3173" w:type="dxa"/>
            <w:vMerge w:val="continue"/>
          </w:tcPr>
          <w:p w14:paraId="04965775">
            <w:pPr>
              <w:spacing w:after="0" w:line="240" w:lineRule="auto"/>
              <w:rPr>
                <w:rFonts w:ascii="Times New Roman" w:hAnsi="Times New Roman" w:cs="Times New Roman"/>
                <w:sz w:val="24"/>
                <w:szCs w:val="24"/>
              </w:rPr>
            </w:pPr>
          </w:p>
        </w:tc>
      </w:tr>
      <w:tr w14:paraId="368D1B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919" w:type="dxa"/>
            <w:vMerge w:val="continue"/>
            <w:tcBorders>
              <w:right w:val="single" w:color="auto" w:sz="4" w:space="0"/>
            </w:tcBorders>
            <w:textDirection w:val="btLr"/>
          </w:tcPr>
          <w:p w14:paraId="2642014E">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0E1BC6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6971B3FF">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69.</w:t>
            </w:r>
          </w:p>
        </w:tc>
        <w:tc>
          <w:tcPr>
            <w:tcW w:w="6268" w:type="dxa"/>
            <w:gridSpan w:val="2"/>
            <w:tcBorders>
              <w:top w:val="single" w:color="auto" w:sz="4" w:space="0"/>
            </w:tcBorders>
          </w:tcPr>
          <w:p w14:paraId="152EF748">
            <w:pPr>
              <w:spacing w:after="0" w:line="240" w:lineRule="auto"/>
              <w:rPr>
                <w:rFonts w:asciiTheme="minorHAnsi" w:hAnsiTheme="minorHAnsi" w:cstheme="minorBidi"/>
                <w:sz w:val="24"/>
                <w:szCs w:val="24"/>
              </w:rPr>
            </w:pPr>
            <w:r>
              <w:rPr>
                <w:rFonts w:ascii="Times New Roman" w:hAnsi="Times New Roman" w:cs="Times New Roman"/>
                <w:sz w:val="24"/>
                <w:szCs w:val="24"/>
              </w:rPr>
              <w:t>Повторить игровые упражнения с бегом и прыжками. Упражнять в метании снежков в цель и на дальность.</w:t>
            </w:r>
          </w:p>
        </w:tc>
        <w:tc>
          <w:tcPr>
            <w:tcW w:w="1278" w:type="dxa"/>
            <w:tcBorders>
              <w:top w:val="single" w:color="auto" w:sz="4" w:space="0"/>
            </w:tcBorders>
          </w:tcPr>
          <w:p w14:paraId="556BEA7B">
            <w:pPr>
              <w:spacing w:after="0" w:line="240" w:lineRule="auto"/>
              <w:rPr>
                <w:rFonts w:asciiTheme="minorHAnsi" w:hAnsiTheme="minorHAnsi" w:cstheme="minorBidi"/>
                <w:sz w:val="24"/>
                <w:szCs w:val="24"/>
              </w:rPr>
            </w:pPr>
            <w:r>
              <w:rPr>
                <w:rFonts w:hint="default" w:cs="Times New Roman"/>
                <w:sz w:val="24"/>
                <w:szCs w:val="24"/>
                <w:lang w:val="ru-RU"/>
              </w:rPr>
              <w:t>27</w:t>
            </w:r>
            <w:r>
              <w:rPr>
                <w:rFonts w:ascii="Times New Roman" w:hAnsi="Times New Roman" w:cs="Times New Roman"/>
                <w:sz w:val="24"/>
                <w:szCs w:val="24"/>
              </w:rPr>
              <w:t>.02.26</w:t>
            </w:r>
          </w:p>
        </w:tc>
        <w:tc>
          <w:tcPr>
            <w:tcW w:w="3173" w:type="dxa"/>
            <w:vMerge w:val="continue"/>
          </w:tcPr>
          <w:p w14:paraId="4A16D50E">
            <w:pPr>
              <w:spacing w:after="0" w:line="240" w:lineRule="auto"/>
              <w:rPr>
                <w:rFonts w:asciiTheme="minorHAnsi" w:hAnsiTheme="minorHAnsi" w:cstheme="minorBidi"/>
                <w:sz w:val="24"/>
                <w:szCs w:val="24"/>
              </w:rPr>
            </w:pPr>
          </w:p>
        </w:tc>
      </w:tr>
      <w:tr w14:paraId="704778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7ADDB4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МАРТ</w:t>
            </w:r>
          </w:p>
          <w:p w14:paraId="4096CFA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1-я неделя «Праздник бабушек и мам»</w:t>
            </w:r>
          </w:p>
        </w:tc>
      </w:tr>
      <w:tr w14:paraId="5B659F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3" w:hRule="atLeast"/>
        </w:trPr>
        <w:tc>
          <w:tcPr>
            <w:tcW w:w="919" w:type="dxa"/>
            <w:vMerge w:val="restart"/>
            <w:tcBorders>
              <w:right w:val="single" w:color="auto" w:sz="4" w:space="0"/>
            </w:tcBorders>
            <w:textDirection w:val="btLr"/>
          </w:tcPr>
          <w:p w14:paraId="233A2F5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66ADA6E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0A6D38D6">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41D4AD1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23. </w:t>
            </w:r>
          </w:p>
        </w:tc>
        <w:tc>
          <w:tcPr>
            <w:tcW w:w="6268" w:type="dxa"/>
            <w:gridSpan w:val="2"/>
          </w:tcPr>
          <w:p w14:paraId="043EFD37">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счета в пределах 10 и упражнять в счете по образцу. Познакомить со счетом в прямом и обратном порядке в пределах 10.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w:t>
            </w:r>
          </w:p>
        </w:tc>
        <w:tc>
          <w:tcPr>
            <w:tcW w:w="1278" w:type="dxa"/>
          </w:tcPr>
          <w:p w14:paraId="67C1399A">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.02.26</w:t>
            </w:r>
          </w:p>
        </w:tc>
        <w:tc>
          <w:tcPr>
            <w:tcW w:w="3173" w:type="dxa"/>
          </w:tcPr>
          <w:p w14:paraId="4D187E06">
            <w:pPr>
              <w:spacing w:after="0" w:line="240" w:lineRule="auto"/>
              <w:rPr>
                <w:rFonts w:ascii="Times New Roman" w:hAnsi="Times New Roman" w:cs="Times New Roman"/>
                <w:sz w:val="24"/>
                <w:szCs w:val="24"/>
              </w:rPr>
            </w:pPr>
            <w:r>
              <w:rPr>
                <w:rFonts w:ascii="Times New Roman" w:hAnsi="Times New Roman" w:cs="Times New Roman"/>
                <w:sz w:val="24"/>
                <w:szCs w:val="24"/>
              </w:rPr>
              <w:t>С. 59</w:t>
            </w:r>
          </w:p>
          <w:p w14:paraId="2F39EEA9">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32F9F9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5" w:hRule="atLeast"/>
        </w:trPr>
        <w:tc>
          <w:tcPr>
            <w:tcW w:w="919" w:type="dxa"/>
            <w:vMerge w:val="continue"/>
            <w:tcBorders>
              <w:right w:val="single" w:color="auto" w:sz="4" w:space="0"/>
            </w:tcBorders>
          </w:tcPr>
          <w:p w14:paraId="57C20BAB">
            <w:pPr>
              <w:spacing w:after="0" w:line="240" w:lineRule="auto"/>
              <w:rPr>
                <w:rFonts w:ascii="Times New Roman" w:hAnsi="Times New Roman" w:cs="Times New Roman"/>
                <w:sz w:val="24"/>
                <w:szCs w:val="24"/>
              </w:rPr>
            </w:pPr>
          </w:p>
        </w:tc>
        <w:tc>
          <w:tcPr>
            <w:tcW w:w="2129" w:type="dxa"/>
            <w:tcBorders>
              <w:right w:val="single" w:color="auto" w:sz="4" w:space="0"/>
            </w:tcBorders>
          </w:tcPr>
          <w:p w14:paraId="3F5040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4CAA201D">
            <w:pPr>
              <w:spacing w:after="0" w:line="240" w:lineRule="auto"/>
              <w:rPr>
                <w:rFonts w:ascii="Times New Roman" w:hAnsi="Times New Roman" w:cs="Times New Roman"/>
                <w:sz w:val="24"/>
                <w:szCs w:val="24"/>
              </w:rPr>
            </w:pPr>
            <w:r>
              <w:rPr>
                <w:rFonts w:ascii="Times New Roman" w:hAnsi="Times New Roman" w:cs="Times New Roman"/>
                <w:sz w:val="24"/>
                <w:szCs w:val="24"/>
              </w:rPr>
              <w:t>Настоящая женщина.</w:t>
            </w:r>
          </w:p>
        </w:tc>
        <w:tc>
          <w:tcPr>
            <w:tcW w:w="6268" w:type="dxa"/>
            <w:gridSpan w:val="2"/>
          </w:tcPr>
          <w:p w14:paraId="64C20C56">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первоначальные представления о проявлениях достойного поведения женщин; способствовать стремлению девочек быть похожими на настоящих женщин; актуализировать использование полученной информации в игровой деятельности.</w:t>
            </w:r>
          </w:p>
          <w:p w14:paraId="7C5FC208">
            <w:pPr>
              <w:spacing w:after="0" w:line="240" w:lineRule="auto"/>
              <w:rPr>
                <w:rFonts w:ascii="Times New Roman" w:hAnsi="Times New Roman" w:cs="Times New Roman"/>
                <w:sz w:val="24"/>
                <w:szCs w:val="24"/>
              </w:rPr>
            </w:pPr>
          </w:p>
        </w:tc>
        <w:tc>
          <w:tcPr>
            <w:tcW w:w="1278" w:type="dxa"/>
          </w:tcPr>
          <w:p w14:paraId="6FAD8C01">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.03.26</w:t>
            </w:r>
          </w:p>
        </w:tc>
        <w:tc>
          <w:tcPr>
            <w:tcW w:w="3173" w:type="dxa"/>
          </w:tcPr>
          <w:p w14:paraId="7E2EDBC3">
            <w:pPr>
              <w:spacing w:after="0" w:line="240" w:lineRule="auto"/>
              <w:rPr>
                <w:rFonts w:ascii="Times New Roman" w:hAnsi="Times New Roman" w:cs="Times New Roman"/>
                <w:sz w:val="24"/>
                <w:szCs w:val="24"/>
              </w:rPr>
            </w:pPr>
            <w:r>
              <w:rPr>
                <w:rFonts w:ascii="Times New Roman" w:hAnsi="Times New Roman" w:cs="Times New Roman"/>
                <w:sz w:val="24"/>
                <w:szCs w:val="24"/>
              </w:rPr>
              <w:t>С. 66</w:t>
            </w:r>
          </w:p>
          <w:p w14:paraId="7F7EE515">
            <w:pPr>
              <w:spacing w:after="0" w:line="240" w:lineRule="auto"/>
              <w:rPr>
                <w:rFonts w:ascii="Times New Roman" w:hAnsi="Times New Roman" w:cs="Times New Roman"/>
                <w:i/>
                <w:sz w:val="24"/>
                <w:szCs w:val="24"/>
              </w:rPr>
            </w:pPr>
            <w:r>
              <w:rPr>
                <w:rFonts w:ascii="Times New Roman" w:hAnsi="Times New Roman" w:cs="Times New Roman"/>
                <w:i/>
                <w:sz w:val="24"/>
                <w:szCs w:val="24"/>
              </w:rPr>
              <w:t>Коломийченко Л.В., Чугаева Г.И. Дорогою добра. Занятия для детей 5-6 лет по социально-коммуникативному развитию и социальному воспитанию.</w:t>
            </w:r>
          </w:p>
        </w:tc>
      </w:tr>
      <w:tr w14:paraId="549EAE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 w:hRule="atLeast"/>
        </w:trPr>
        <w:tc>
          <w:tcPr>
            <w:tcW w:w="919" w:type="dxa"/>
            <w:vMerge w:val="restart"/>
            <w:tcBorders>
              <w:right w:val="single" w:color="auto" w:sz="4" w:space="0"/>
            </w:tcBorders>
            <w:textDirection w:val="btLr"/>
          </w:tcPr>
          <w:p w14:paraId="71BD1978">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1E7D88FD">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4BD17EC3">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18CC1DF0">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22.</w:t>
            </w:r>
          </w:p>
        </w:tc>
        <w:tc>
          <w:tcPr>
            <w:tcW w:w="6268" w:type="dxa"/>
            <w:gridSpan w:val="2"/>
            <w:tcBorders>
              <w:bottom w:val="single" w:color="auto" w:sz="4" w:space="0"/>
            </w:tcBorders>
          </w:tcPr>
          <w:p w14:paraId="13D60303">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гласные, твердые и мягкие, звонкие и глухие согласные звуки; закреплять знания о словоразличительной роли звука; продолжать учить называть слова с заданным звуком.</w:t>
            </w:r>
          </w:p>
        </w:tc>
        <w:tc>
          <w:tcPr>
            <w:tcW w:w="1278" w:type="dxa"/>
            <w:tcBorders>
              <w:bottom w:val="single" w:color="auto" w:sz="4" w:space="0"/>
            </w:tcBorders>
          </w:tcPr>
          <w:p w14:paraId="17D82A7B">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.03.26</w:t>
            </w:r>
          </w:p>
        </w:tc>
        <w:tc>
          <w:tcPr>
            <w:tcW w:w="3173" w:type="dxa"/>
            <w:tcBorders>
              <w:bottom w:val="single" w:color="auto" w:sz="4" w:space="0"/>
            </w:tcBorders>
          </w:tcPr>
          <w:p w14:paraId="43117F74">
            <w:pPr>
              <w:spacing w:after="0" w:line="240" w:lineRule="auto"/>
              <w:rPr>
                <w:rFonts w:ascii="Times New Roman" w:hAnsi="Times New Roman" w:cs="Times New Roman"/>
                <w:sz w:val="24"/>
                <w:szCs w:val="24"/>
              </w:rPr>
            </w:pPr>
            <w:r>
              <w:rPr>
                <w:rFonts w:ascii="Times New Roman" w:hAnsi="Times New Roman" w:cs="Times New Roman"/>
                <w:sz w:val="24"/>
                <w:szCs w:val="24"/>
              </w:rPr>
              <w:t>С. 77</w:t>
            </w:r>
          </w:p>
          <w:p w14:paraId="18ADAFF4">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3F34FF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1" w:hRule="atLeast"/>
        </w:trPr>
        <w:tc>
          <w:tcPr>
            <w:tcW w:w="919" w:type="dxa"/>
            <w:vMerge w:val="continue"/>
            <w:tcBorders>
              <w:right w:val="single" w:color="auto" w:sz="4" w:space="0"/>
            </w:tcBorders>
            <w:textDirection w:val="btLr"/>
          </w:tcPr>
          <w:p w14:paraId="123689A8">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4C48E984">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33AD3EAC">
            <w:pPr>
              <w:spacing w:after="0" w:line="240" w:lineRule="auto"/>
              <w:rPr>
                <w:rFonts w:ascii="Times New Roman" w:hAnsi="Times New Roman" w:cs="Times New Roman"/>
                <w:sz w:val="23"/>
                <w:szCs w:val="23"/>
              </w:rPr>
            </w:pPr>
            <w:r>
              <w:rPr>
                <w:rFonts w:ascii="Times New Roman" w:hAnsi="Times New Roman" w:cs="Times New Roman"/>
                <w:sz w:val="23"/>
                <w:szCs w:val="23"/>
              </w:rPr>
              <w:t>2. Беседа на тему «Наши мамы».</w:t>
            </w:r>
          </w:p>
        </w:tc>
        <w:tc>
          <w:tcPr>
            <w:tcW w:w="6268" w:type="dxa"/>
            <w:gridSpan w:val="2"/>
            <w:tcBorders>
              <w:top w:val="single" w:color="auto" w:sz="4" w:space="0"/>
            </w:tcBorders>
          </w:tcPr>
          <w:p w14:paraId="3870B157">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понять, как много времени и сил отнимает у мам работа по дому. Воспитывать доброе, внимательное, уважительное отношение к старшим.</w:t>
            </w:r>
          </w:p>
          <w:p w14:paraId="46BE5E1A">
            <w:pPr>
              <w:spacing w:after="0" w:line="240" w:lineRule="auto"/>
              <w:rPr>
                <w:rFonts w:ascii="Times New Roman" w:hAnsi="Times New Roman" w:cs="Times New Roman"/>
                <w:sz w:val="24"/>
                <w:szCs w:val="24"/>
              </w:rPr>
            </w:pPr>
          </w:p>
        </w:tc>
        <w:tc>
          <w:tcPr>
            <w:tcW w:w="1278" w:type="dxa"/>
            <w:tcBorders>
              <w:top w:val="single" w:color="auto" w:sz="4" w:space="0"/>
            </w:tcBorders>
          </w:tcPr>
          <w:p w14:paraId="57FBA03A">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.03.26</w:t>
            </w:r>
          </w:p>
        </w:tc>
        <w:tc>
          <w:tcPr>
            <w:tcW w:w="3173" w:type="dxa"/>
            <w:tcBorders>
              <w:top w:val="single" w:color="auto" w:sz="4" w:space="0"/>
            </w:tcBorders>
          </w:tcPr>
          <w:p w14:paraId="1222D8AB">
            <w:pPr>
              <w:spacing w:after="0" w:line="240" w:lineRule="auto"/>
              <w:rPr>
                <w:rFonts w:ascii="Times New Roman" w:hAnsi="Times New Roman" w:cs="Times New Roman"/>
                <w:sz w:val="24"/>
                <w:szCs w:val="24"/>
              </w:rPr>
            </w:pPr>
            <w:r>
              <w:rPr>
                <w:rFonts w:ascii="Times New Roman" w:hAnsi="Times New Roman" w:cs="Times New Roman"/>
                <w:sz w:val="24"/>
                <w:szCs w:val="24"/>
              </w:rPr>
              <w:t>С. 97</w:t>
            </w:r>
          </w:p>
          <w:p w14:paraId="63EA82EA">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3388B6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7" w:hRule="atLeast"/>
        </w:trPr>
        <w:tc>
          <w:tcPr>
            <w:tcW w:w="919" w:type="dxa"/>
            <w:vMerge w:val="restart"/>
            <w:tcBorders>
              <w:right w:val="single" w:color="auto" w:sz="4" w:space="0"/>
            </w:tcBorders>
            <w:textDirection w:val="btLr"/>
          </w:tcPr>
          <w:p w14:paraId="310C5FEC">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347C18FD">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53AFDD6E">
            <w:pPr>
              <w:spacing w:after="0" w:line="240" w:lineRule="auto"/>
              <w:rPr>
                <w:rFonts w:ascii="Times New Roman" w:hAnsi="Times New Roman" w:cs="Times New Roman"/>
                <w:sz w:val="24"/>
                <w:szCs w:val="24"/>
              </w:rPr>
            </w:pPr>
          </w:p>
        </w:tc>
        <w:tc>
          <w:tcPr>
            <w:tcW w:w="1847" w:type="dxa"/>
            <w:tcBorders>
              <w:left w:val="single" w:color="auto" w:sz="4" w:space="0"/>
            </w:tcBorders>
          </w:tcPr>
          <w:p w14:paraId="28225DC1">
            <w:pPr>
              <w:spacing w:after="0" w:line="240" w:lineRule="auto"/>
              <w:rPr>
                <w:rFonts w:ascii="Times New Roman" w:hAnsi="Times New Roman" w:cs="Times New Roman"/>
                <w:sz w:val="24"/>
                <w:szCs w:val="24"/>
              </w:rPr>
            </w:pPr>
            <w:r>
              <w:rPr>
                <w:rFonts w:ascii="Times New Roman" w:hAnsi="Times New Roman" w:cs="Times New Roman"/>
                <w:sz w:val="24"/>
                <w:szCs w:val="24"/>
              </w:rPr>
              <w:t>1. Портрет мамы.</w:t>
            </w:r>
          </w:p>
        </w:tc>
        <w:tc>
          <w:tcPr>
            <w:tcW w:w="6268" w:type="dxa"/>
            <w:gridSpan w:val="2"/>
          </w:tcPr>
          <w:p w14:paraId="31E59EE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передавать в рисунке черты лица. Учить рисовать по памяти портрет мамы. Воспитывать любовь к своим близким.</w:t>
            </w:r>
          </w:p>
          <w:p w14:paraId="688788BC">
            <w:pPr>
              <w:spacing w:after="0" w:line="240" w:lineRule="auto"/>
              <w:rPr>
                <w:rFonts w:ascii="Times New Roman" w:hAnsi="Times New Roman" w:cs="Times New Roman"/>
                <w:sz w:val="24"/>
                <w:szCs w:val="24"/>
              </w:rPr>
            </w:pPr>
          </w:p>
        </w:tc>
        <w:tc>
          <w:tcPr>
            <w:tcW w:w="1278" w:type="dxa"/>
          </w:tcPr>
          <w:p w14:paraId="58F201B0">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.03.26</w:t>
            </w:r>
          </w:p>
        </w:tc>
        <w:tc>
          <w:tcPr>
            <w:tcW w:w="3173" w:type="dxa"/>
          </w:tcPr>
          <w:p w14:paraId="580B75CB">
            <w:pPr>
              <w:spacing w:after="0" w:line="240" w:lineRule="auto"/>
              <w:rPr>
                <w:rFonts w:ascii="Times New Roman" w:hAnsi="Times New Roman" w:cs="Times New Roman"/>
                <w:sz w:val="24"/>
                <w:szCs w:val="24"/>
              </w:rPr>
            </w:pPr>
            <w:r>
              <w:rPr>
                <w:rFonts w:ascii="Times New Roman" w:hAnsi="Times New Roman" w:cs="Times New Roman"/>
                <w:sz w:val="24"/>
                <w:szCs w:val="24"/>
              </w:rPr>
              <w:t>С. 74</w:t>
            </w:r>
          </w:p>
          <w:p w14:paraId="7FDDC99E">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62ABDE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19" w:type="dxa"/>
            <w:vMerge w:val="continue"/>
            <w:tcBorders>
              <w:right w:val="single" w:color="auto" w:sz="4" w:space="0"/>
            </w:tcBorders>
            <w:textDirection w:val="btLr"/>
          </w:tcPr>
          <w:p w14:paraId="5075A599">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2BF8BCA7">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510FF95E">
            <w:pPr>
              <w:spacing w:after="0" w:line="240" w:lineRule="auto"/>
              <w:rPr>
                <w:rFonts w:ascii="Times New Roman" w:hAnsi="Times New Roman" w:cs="Times New Roman"/>
                <w:sz w:val="24"/>
                <w:szCs w:val="24"/>
              </w:rPr>
            </w:pPr>
            <w:r>
              <w:rPr>
                <w:rFonts w:ascii="Times New Roman" w:hAnsi="Times New Roman" w:cs="Times New Roman"/>
                <w:sz w:val="24"/>
                <w:szCs w:val="24"/>
              </w:rPr>
              <w:t>2. Панно «Красивые цветы».</w:t>
            </w:r>
          </w:p>
        </w:tc>
        <w:tc>
          <w:tcPr>
            <w:tcW w:w="6268" w:type="dxa"/>
            <w:gridSpan w:val="2"/>
            <w:tcBorders>
              <w:top w:val="single" w:color="auto" w:sz="4" w:space="0"/>
            </w:tcBorders>
          </w:tcPr>
          <w:p w14:paraId="5F7DBBD4">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c>
          <w:tcPr>
            <w:tcW w:w="1278" w:type="dxa"/>
            <w:tcBorders>
              <w:top w:val="single" w:color="auto" w:sz="4" w:space="0"/>
            </w:tcBorders>
          </w:tcPr>
          <w:p w14:paraId="5690BC77">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.03.26</w:t>
            </w:r>
          </w:p>
        </w:tc>
        <w:tc>
          <w:tcPr>
            <w:tcW w:w="3173" w:type="dxa"/>
            <w:tcBorders>
              <w:top w:val="single" w:color="auto" w:sz="4" w:space="0"/>
            </w:tcBorders>
          </w:tcPr>
          <w:p w14:paraId="12343E7B">
            <w:pPr>
              <w:spacing w:after="0" w:line="240" w:lineRule="auto"/>
              <w:rPr>
                <w:rFonts w:ascii="Times New Roman" w:hAnsi="Times New Roman" w:cs="Times New Roman"/>
                <w:sz w:val="24"/>
                <w:szCs w:val="24"/>
              </w:rPr>
            </w:pPr>
            <w:r>
              <w:rPr>
                <w:rFonts w:ascii="Times New Roman" w:hAnsi="Times New Roman" w:cs="Times New Roman"/>
                <w:sz w:val="24"/>
                <w:szCs w:val="24"/>
              </w:rPr>
              <w:t>С. 119</w:t>
            </w:r>
          </w:p>
          <w:p w14:paraId="3FD045FB">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1726F1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5" w:hRule="atLeast"/>
        </w:trPr>
        <w:tc>
          <w:tcPr>
            <w:tcW w:w="919" w:type="dxa"/>
            <w:vMerge w:val="continue"/>
            <w:tcBorders>
              <w:right w:val="single" w:color="auto" w:sz="4" w:space="0"/>
            </w:tcBorders>
          </w:tcPr>
          <w:p w14:paraId="5BBC7405">
            <w:pPr>
              <w:spacing w:after="0" w:line="240" w:lineRule="auto"/>
              <w:rPr>
                <w:rFonts w:ascii="Times New Roman" w:hAnsi="Times New Roman" w:cs="Times New Roman"/>
                <w:sz w:val="24"/>
                <w:szCs w:val="24"/>
              </w:rPr>
            </w:pPr>
          </w:p>
        </w:tc>
        <w:tc>
          <w:tcPr>
            <w:tcW w:w="2129" w:type="dxa"/>
            <w:tcBorders>
              <w:right w:val="single" w:color="auto" w:sz="4" w:space="0"/>
            </w:tcBorders>
          </w:tcPr>
          <w:p w14:paraId="0F080FF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left w:val="single" w:color="auto" w:sz="4" w:space="0"/>
              <w:bottom w:val="single" w:color="auto" w:sz="4" w:space="0"/>
            </w:tcBorders>
          </w:tcPr>
          <w:p w14:paraId="31BF7190">
            <w:pPr>
              <w:spacing w:after="0" w:line="240" w:lineRule="auto"/>
              <w:rPr>
                <w:rFonts w:ascii="Times New Roman" w:hAnsi="Times New Roman" w:cs="Times New Roman"/>
                <w:sz w:val="24"/>
                <w:szCs w:val="24"/>
              </w:rPr>
            </w:pPr>
            <w:r>
              <w:rPr>
                <w:rFonts w:ascii="Times New Roman" w:hAnsi="Times New Roman" w:cs="Times New Roman"/>
                <w:sz w:val="24"/>
                <w:szCs w:val="24"/>
              </w:rPr>
              <w:t>Ваза для цветов.</w:t>
            </w:r>
          </w:p>
        </w:tc>
        <w:tc>
          <w:tcPr>
            <w:tcW w:w="6268" w:type="dxa"/>
            <w:gridSpan w:val="2"/>
            <w:tcBorders>
              <w:bottom w:val="single" w:color="auto" w:sz="4" w:space="0"/>
            </w:tcBorders>
          </w:tcPr>
          <w:p w14:paraId="428B51F3">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лепить ленточным способом высокую посуду; познакомить с разными способами оформления верхнего края вазы: расширяющим и сужающим; формировать представления о том, что узор тесно связан с формой украшаемого изделия, что высокую посуду можно украсить опоясывающим узором в несколько рядов или удлиненным узором, расположенным вертикально.</w:t>
            </w:r>
          </w:p>
        </w:tc>
        <w:tc>
          <w:tcPr>
            <w:tcW w:w="1278" w:type="dxa"/>
            <w:tcBorders>
              <w:bottom w:val="single" w:color="auto" w:sz="4" w:space="0"/>
            </w:tcBorders>
          </w:tcPr>
          <w:p w14:paraId="06961ECB">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.03.26</w:t>
            </w:r>
          </w:p>
        </w:tc>
        <w:tc>
          <w:tcPr>
            <w:tcW w:w="3173" w:type="dxa"/>
            <w:tcBorders>
              <w:bottom w:val="single" w:color="auto" w:sz="4" w:space="0"/>
            </w:tcBorders>
          </w:tcPr>
          <w:p w14:paraId="6CC91B9F">
            <w:pPr>
              <w:spacing w:after="0" w:line="240" w:lineRule="auto"/>
              <w:rPr>
                <w:rFonts w:ascii="Times New Roman" w:hAnsi="Times New Roman" w:cs="Times New Roman"/>
                <w:sz w:val="24"/>
                <w:szCs w:val="24"/>
              </w:rPr>
            </w:pPr>
            <w:r>
              <w:rPr>
                <w:rFonts w:ascii="Times New Roman" w:hAnsi="Times New Roman" w:cs="Times New Roman"/>
                <w:sz w:val="24"/>
                <w:szCs w:val="24"/>
              </w:rPr>
              <w:t>С. 76</w:t>
            </w:r>
          </w:p>
          <w:p w14:paraId="095FEF77">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04AA0B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165F23CD">
            <w:pPr>
              <w:spacing w:after="0" w:line="240" w:lineRule="auto"/>
              <w:rPr>
                <w:rFonts w:ascii="Times New Roman" w:hAnsi="Times New Roman" w:cs="Times New Roman"/>
                <w:sz w:val="24"/>
                <w:szCs w:val="24"/>
              </w:rPr>
            </w:pPr>
          </w:p>
        </w:tc>
        <w:tc>
          <w:tcPr>
            <w:tcW w:w="2129" w:type="dxa"/>
            <w:tcBorders>
              <w:right w:val="single" w:color="auto" w:sz="4" w:space="0"/>
            </w:tcBorders>
          </w:tcPr>
          <w:p w14:paraId="6516D7D9">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0BB908C3">
            <w:pPr>
              <w:spacing w:after="0" w:line="240" w:lineRule="auto"/>
              <w:rPr>
                <w:rFonts w:ascii="Times New Roman" w:hAnsi="Times New Roman" w:cs="Times New Roman"/>
                <w:sz w:val="24"/>
                <w:szCs w:val="24"/>
              </w:rPr>
            </w:pPr>
            <w:r>
              <w:rPr>
                <w:rFonts w:ascii="Times New Roman" w:hAnsi="Times New Roman" w:cs="Times New Roman"/>
                <w:sz w:val="24"/>
                <w:szCs w:val="24"/>
              </w:rPr>
              <w:t>Режиссерское конструирование. Как мы вместе построили «Кошкин дом».</w:t>
            </w:r>
          </w:p>
        </w:tc>
        <w:tc>
          <w:tcPr>
            <w:tcW w:w="6268" w:type="dxa"/>
            <w:gridSpan w:val="2"/>
          </w:tcPr>
          <w:p w14:paraId="226748EC">
            <w:pPr>
              <w:spacing w:after="0" w:line="240" w:lineRule="auto"/>
              <w:rPr>
                <w:rFonts w:ascii="Times New Roman" w:hAnsi="Times New Roman" w:cs="Times New Roman"/>
                <w:sz w:val="24"/>
                <w:szCs w:val="24"/>
              </w:rPr>
            </w:pPr>
            <w:r>
              <w:rPr>
                <w:rFonts w:ascii="Times New Roman" w:hAnsi="Times New Roman" w:cs="Times New Roman"/>
                <w:sz w:val="24"/>
                <w:szCs w:val="24"/>
              </w:rPr>
              <w:t>Углубить представление о значении архитектуры в жизни человека и о жилище как самом распространенном архитектурном сооружении. Вызвать интерес к коллективному конструированию построек по сюжету сказки С.Я. Маршака «Кошкин дом». Расширять опыт создания сказочных домов с учетом характера персонажей. Уточнить понятие о строении дома (фундамент, стены, крыша, окна, двери, крыльцо). Продолжать знакомить со строительными деталями в их вариантах: пластины квадратная, прямоугольная, длинная; бруски разной длины и разного диаметра; призмы разной формы для изображения крыши и др. Формировать опыт сотрудничества и организации совместной деятельности. Развивать эстетическое восприятие, пространственное мышление, творческое воображение. Поддерживать устойчивый интерес к конструированию и обыгрыванию созданных построек по мотивам литературных произведений. Воспитывать отзывчивость, желание прийти на помощь тем, кто попал в беду.</w:t>
            </w:r>
          </w:p>
        </w:tc>
        <w:tc>
          <w:tcPr>
            <w:tcW w:w="1278" w:type="dxa"/>
          </w:tcPr>
          <w:p w14:paraId="36635CFE">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.03.26</w:t>
            </w:r>
          </w:p>
        </w:tc>
        <w:tc>
          <w:tcPr>
            <w:tcW w:w="3173" w:type="dxa"/>
          </w:tcPr>
          <w:p w14:paraId="5E80EB19">
            <w:pPr>
              <w:spacing w:after="0" w:line="240" w:lineRule="auto"/>
              <w:rPr>
                <w:rFonts w:ascii="Times New Roman" w:hAnsi="Times New Roman" w:cs="Times New Roman"/>
                <w:sz w:val="24"/>
                <w:szCs w:val="24"/>
              </w:rPr>
            </w:pPr>
            <w:r>
              <w:rPr>
                <w:rFonts w:ascii="Times New Roman" w:hAnsi="Times New Roman" w:cs="Times New Roman"/>
                <w:sz w:val="24"/>
                <w:szCs w:val="24"/>
              </w:rPr>
              <w:t>С. 106</w:t>
            </w:r>
          </w:p>
          <w:p w14:paraId="04F43F2F">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681626DB">
            <w:pPr>
              <w:spacing w:after="0" w:line="240" w:lineRule="auto"/>
              <w:rPr>
                <w:rFonts w:ascii="Times New Roman" w:hAnsi="Times New Roman" w:cs="Times New Roman"/>
                <w:sz w:val="24"/>
                <w:szCs w:val="24"/>
              </w:rPr>
            </w:pPr>
          </w:p>
        </w:tc>
      </w:tr>
      <w:tr w14:paraId="42C7E9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919" w:type="dxa"/>
            <w:vMerge w:val="continue"/>
            <w:tcBorders>
              <w:right w:val="single" w:color="auto" w:sz="4" w:space="0"/>
            </w:tcBorders>
          </w:tcPr>
          <w:p w14:paraId="55613E2C">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74408012">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59496B7E">
            <w:pPr>
              <w:spacing w:after="0" w:line="240" w:lineRule="auto"/>
              <w:rPr>
                <w:rFonts w:ascii="Times New Roman" w:hAnsi="Times New Roman" w:cs="Times New Roman"/>
                <w:sz w:val="24"/>
                <w:szCs w:val="24"/>
              </w:rPr>
            </w:pPr>
          </w:p>
        </w:tc>
        <w:tc>
          <w:tcPr>
            <w:tcW w:w="6268" w:type="dxa"/>
            <w:gridSpan w:val="2"/>
            <w:vMerge w:val="restart"/>
          </w:tcPr>
          <w:p w14:paraId="78703D71">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2BF73237">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.03.26</w:t>
            </w:r>
          </w:p>
        </w:tc>
        <w:tc>
          <w:tcPr>
            <w:tcW w:w="3173" w:type="dxa"/>
            <w:vMerge w:val="restart"/>
          </w:tcPr>
          <w:p w14:paraId="535F3E9D">
            <w:pPr>
              <w:spacing w:after="0" w:line="240" w:lineRule="auto"/>
              <w:rPr>
                <w:rFonts w:ascii="Times New Roman" w:hAnsi="Times New Roman" w:cs="Times New Roman"/>
                <w:sz w:val="24"/>
                <w:szCs w:val="24"/>
              </w:rPr>
            </w:pPr>
          </w:p>
        </w:tc>
      </w:tr>
      <w:tr w14:paraId="273C7E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919" w:type="dxa"/>
            <w:vMerge w:val="continue"/>
            <w:tcBorders>
              <w:right w:val="single" w:color="auto" w:sz="4" w:space="0"/>
            </w:tcBorders>
          </w:tcPr>
          <w:p w14:paraId="1B820B4F">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5921C963">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4164B116">
            <w:pPr>
              <w:spacing w:after="0" w:line="240" w:lineRule="auto"/>
              <w:rPr>
                <w:rFonts w:ascii="Times New Roman" w:hAnsi="Times New Roman" w:cs="Times New Roman"/>
                <w:sz w:val="24"/>
                <w:szCs w:val="24"/>
              </w:rPr>
            </w:pPr>
          </w:p>
        </w:tc>
        <w:tc>
          <w:tcPr>
            <w:tcW w:w="6268" w:type="dxa"/>
            <w:gridSpan w:val="2"/>
            <w:vMerge w:val="continue"/>
          </w:tcPr>
          <w:p w14:paraId="4C4BC4E4">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367609ED">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.03.26</w:t>
            </w:r>
          </w:p>
        </w:tc>
        <w:tc>
          <w:tcPr>
            <w:tcW w:w="3173" w:type="dxa"/>
            <w:vMerge w:val="continue"/>
          </w:tcPr>
          <w:p w14:paraId="578F3DCE">
            <w:pPr>
              <w:spacing w:after="0" w:line="240" w:lineRule="auto"/>
              <w:rPr>
                <w:rFonts w:ascii="Times New Roman" w:hAnsi="Times New Roman" w:cs="Times New Roman"/>
                <w:sz w:val="24"/>
                <w:szCs w:val="24"/>
              </w:rPr>
            </w:pPr>
          </w:p>
        </w:tc>
      </w:tr>
      <w:tr w14:paraId="2EA711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1" w:hRule="atLeast"/>
        </w:trPr>
        <w:tc>
          <w:tcPr>
            <w:tcW w:w="919" w:type="dxa"/>
            <w:vMerge w:val="restart"/>
            <w:tcBorders>
              <w:right w:val="single" w:color="auto" w:sz="4" w:space="0"/>
            </w:tcBorders>
            <w:textDirection w:val="btLr"/>
          </w:tcPr>
          <w:p w14:paraId="3C3D66D3">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1C5B683E">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08A90783">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22445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70. </w:t>
            </w:r>
          </w:p>
        </w:tc>
        <w:tc>
          <w:tcPr>
            <w:tcW w:w="6268" w:type="dxa"/>
            <w:gridSpan w:val="2"/>
            <w:vMerge w:val="restart"/>
          </w:tcPr>
          <w:p w14:paraId="1E86F599">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непрерывном беге,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c>
          <w:tcPr>
            <w:tcW w:w="1278" w:type="dxa"/>
            <w:tcBorders>
              <w:bottom w:val="single" w:color="auto" w:sz="4" w:space="0"/>
            </w:tcBorders>
          </w:tcPr>
          <w:p w14:paraId="4BF33C9F">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.03.26</w:t>
            </w:r>
          </w:p>
        </w:tc>
        <w:tc>
          <w:tcPr>
            <w:tcW w:w="3173" w:type="dxa"/>
            <w:vMerge w:val="restart"/>
          </w:tcPr>
          <w:p w14:paraId="0E9468D7">
            <w:pPr>
              <w:spacing w:after="0" w:line="240" w:lineRule="auto"/>
              <w:rPr>
                <w:rFonts w:ascii="Times New Roman" w:hAnsi="Times New Roman" w:cs="Times New Roman"/>
                <w:sz w:val="24"/>
                <w:szCs w:val="24"/>
              </w:rPr>
            </w:pPr>
            <w:r>
              <w:rPr>
                <w:rFonts w:ascii="Times New Roman" w:hAnsi="Times New Roman" w:cs="Times New Roman"/>
                <w:sz w:val="24"/>
                <w:szCs w:val="24"/>
              </w:rPr>
              <w:t>С. 103, 105, 106</w:t>
            </w:r>
          </w:p>
          <w:p w14:paraId="26D0D013">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4174D0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9" w:hRule="atLeast"/>
        </w:trPr>
        <w:tc>
          <w:tcPr>
            <w:tcW w:w="919" w:type="dxa"/>
            <w:vMerge w:val="continue"/>
            <w:tcBorders>
              <w:right w:val="single" w:color="auto" w:sz="4" w:space="0"/>
            </w:tcBorders>
            <w:textDirection w:val="btLr"/>
          </w:tcPr>
          <w:p w14:paraId="157F40BF">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390B92EC">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F573F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71. </w:t>
            </w:r>
          </w:p>
        </w:tc>
        <w:tc>
          <w:tcPr>
            <w:tcW w:w="6268" w:type="dxa"/>
            <w:gridSpan w:val="2"/>
            <w:vMerge w:val="continue"/>
            <w:tcBorders>
              <w:bottom w:val="single" w:color="auto" w:sz="4" w:space="0"/>
            </w:tcBorders>
          </w:tcPr>
          <w:p w14:paraId="482E485A">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3CF521B4">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.03.26</w:t>
            </w:r>
          </w:p>
        </w:tc>
        <w:tc>
          <w:tcPr>
            <w:tcW w:w="3173" w:type="dxa"/>
            <w:vMerge w:val="continue"/>
          </w:tcPr>
          <w:p w14:paraId="05F8B5EF">
            <w:pPr>
              <w:spacing w:after="0" w:line="240" w:lineRule="auto"/>
              <w:rPr>
                <w:rFonts w:ascii="Times New Roman" w:hAnsi="Times New Roman" w:cs="Times New Roman"/>
                <w:sz w:val="24"/>
                <w:szCs w:val="24"/>
              </w:rPr>
            </w:pPr>
          </w:p>
        </w:tc>
      </w:tr>
      <w:tr w14:paraId="7C4E17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919" w:type="dxa"/>
            <w:vMerge w:val="continue"/>
            <w:tcBorders>
              <w:right w:val="single" w:color="auto" w:sz="4" w:space="0"/>
            </w:tcBorders>
            <w:textDirection w:val="btLr"/>
          </w:tcPr>
          <w:p w14:paraId="295C7E70">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7CCDC6E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37E54438">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72.</w:t>
            </w:r>
          </w:p>
        </w:tc>
        <w:tc>
          <w:tcPr>
            <w:tcW w:w="6268" w:type="dxa"/>
            <w:gridSpan w:val="2"/>
            <w:tcBorders>
              <w:top w:val="single" w:color="auto" w:sz="4" w:space="0"/>
            </w:tcBorders>
          </w:tcPr>
          <w:p w14:paraId="72E8DDF6">
            <w:pPr>
              <w:spacing w:after="0" w:line="240" w:lineRule="auto"/>
              <w:rPr>
                <w:rFonts w:asciiTheme="minorHAnsi" w:hAnsiTheme="minorHAnsi" w:cstheme="minorBidi"/>
                <w:sz w:val="24"/>
                <w:szCs w:val="24"/>
              </w:rPr>
            </w:pPr>
            <w:r>
              <w:rPr>
                <w:rFonts w:ascii="Times New Roman" w:hAnsi="Times New Roman" w:cs="Times New Roman"/>
                <w:sz w:val="24"/>
                <w:szCs w:val="24"/>
              </w:rPr>
              <w:t>Повторить построение в шеренгу, перестроение в колонну по одному. Упражнять в ходьбе с выполнением заданий.</w:t>
            </w:r>
          </w:p>
        </w:tc>
        <w:tc>
          <w:tcPr>
            <w:tcW w:w="1278" w:type="dxa"/>
            <w:tcBorders>
              <w:top w:val="single" w:color="auto" w:sz="4" w:space="0"/>
            </w:tcBorders>
          </w:tcPr>
          <w:p w14:paraId="066EA7DD">
            <w:pPr>
              <w:spacing w:after="0" w:line="240" w:lineRule="auto"/>
              <w:rPr>
                <w:rFonts w:asciiTheme="minorHAnsi" w:hAnsiTheme="minorHAnsi" w:cstheme="minorBidi"/>
                <w:sz w:val="24"/>
                <w:szCs w:val="24"/>
              </w:rPr>
            </w:pPr>
            <w:r>
              <w:rPr>
                <w:rFonts w:hint="default" w:cs="Times New Roman"/>
                <w:sz w:val="24"/>
                <w:szCs w:val="24"/>
                <w:lang w:val="ru-RU"/>
              </w:rPr>
              <w:t>06</w:t>
            </w:r>
            <w:r>
              <w:rPr>
                <w:rFonts w:ascii="Times New Roman" w:hAnsi="Times New Roman" w:cs="Times New Roman"/>
                <w:sz w:val="24"/>
                <w:szCs w:val="24"/>
              </w:rPr>
              <w:t>.03.26</w:t>
            </w:r>
          </w:p>
        </w:tc>
        <w:tc>
          <w:tcPr>
            <w:tcW w:w="3173" w:type="dxa"/>
            <w:vMerge w:val="continue"/>
          </w:tcPr>
          <w:p w14:paraId="5EB502D7">
            <w:pPr>
              <w:spacing w:after="0" w:line="240" w:lineRule="auto"/>
              <w:rPr>
                <w:rFonts w:asciiTheme="minorHAnsi" w:hAnsiTheme="minorHAnsi" w:cstheme="minorBidi"/>
                <w:sz w:val="24"/>
                <w:szCs w:val="24"/>
              </w:rPr>
            </w:pPr>
          </w:p>
        </w:tc>
      </w:tr>
      <w:tr w14:paraId="03542B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67FDB0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МАРТ</w:t>
            </w:r>
          </w:p>
          <w:p w14:paraId="56786A7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«Народные промыслы»</w:t>
            </w:r>
          </w:p>
        </w:tc>
      </w:tr>
      <w:tr w14:paraId="5270DA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8" w:hRule="atLeast"/>
        </w:trPr>
        <w:tc>
          <w:tcPr>
            <w:tcW w:w="919" w:type="dxa"/>
            <w:vMerge w:val="restart"/>
            <w:tcBorders>
              <w:right w:val="single" w:color="auto" w:sz="4" w:space="0"/>
            </w:tcBorders>
            <w:textDirection w:val="btLr"/>
          </w:tcPr>
          <w:p w14:paraId="414A14A8">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3261BA1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05333624">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36CA0F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24. </w:t>
            </w:r>
          </w:p>
        </w:tc>
        <w:tc>
          <w:tcPr>
            <w:tcW w:w="6268" w:type="dxa"/>
            <w:gridSpan w:val="2"/>
            <w:tcBorders>
              <w:left w:val="single" w:color="auto" w:sz="4" w:space="0"/>
            </w:tcBorders>
          </w:tcPr>
          <w:p w14:paraId="0B066DDA">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представление о порядковом значении чисел первого десятка и составе числа из единиц в пределах 5. Познакомить с цифрой 0. Совершенствовать умение ориентироваться в окружающем пространстве относительно себя (справа, слева, впереди, сзади)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c>
          <w:tcPr>
            <w:tcW w:w="1278" w:type="dxa"/>
          </w:tcPr>
          <w:p w14:paraId="1454C8B4">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.03.26</w:t>
            </w:r>
          </w:p>
        </w:tc>
        <w:tc>
          <w:tcPr>
            <w:tcW w:w="3173" w:type="dxa"/>
          </w:tcPr>
          <w:p w14:paraId="6866AECF">
            <w:pPr>
              <w:spacing w:after="0" w:line="240" w:lineRule="auto"/>
              <w:rPr>
                <w:rFonts w:ascii="Times New Roman" w:hAnsi="Times New Roman" w:cs="Times New Roman"/>
                <w:sz w:val="24"/>
                <w:szCs w:val="24"/>
              </w:rPr>
            </w:pPr>
            <w:r>
              <w:rPr>
                <w:rFonts w:ascii="Times New Roman" w:hAnsi="Times New Roman" w:cs="Times New Roman"/>
                <w:sz w:val="24"/>
                <w:szCs w:val="24"/>
              </w:rPr>
              <w:t>С. 61</w:t>
            </w:r>
          </w:p>
          <w:p w14:paraId="45559496">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270702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95" w:hRule="atLeast"/>
        </w:trPr>
        <w:tc>
          <w:tcPr>
            <w:tcW w:w="919" w:type="dxa"/>
            <w:vMerge w:val="continue"/>
            <w:tcBorders>
              <w:right w:val="single" w:color="auto" w:sz="4" w:space="0"/>
            </w:tcBorders>
          </w:tcPr>
          <w:p w14:paraId="19DE694D">
            <w:pPr>
              <w:spacing w:after="0" w:line="240" w:lineRule="auto"/>
              <w:rPr>
                <w:rFonts w:ascii="Times New Roman" w:hAnsi="Times New Roman" w:cs="Times New Roman"/>
                <w:sz w:val="24"/>
                <w:szCs w:val="24"/>
              </w:rPr>
            </w:pPr>
          </w:p>
        </w:tc>
        <w:tc>
          <w:tcPr>
            <w:tcW w:w="2129" w:type="dxa"/>
            <w:tcBorders>
              <w:right w:val="single" w:color="auto" w:sz="4" w:space="0"/>
            </w:tcBorders>
          </w:tcPr>
          <w:p w14:paraId="0FC6E58A">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p w14:paraId="610E197B">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18C967E2">
            <w:pPr>
              <w:spacing w:after="0" w:line="240" w:lineRule="auto"/>
              <w:rPr>
                <w:rFonts w:ascii="Times New Roman" w:hAnsi="Times New Roman" w:cs="Times New Roman"/>
                <w:sz w:val="24"/>
                <w:szCs w:val="24"/>
              </w:rPr>
            </w:pPr>
            <w:r>
              <w:rPr>
                <w:rFonts w:ascii="Times New Roman" w:hAnsi="Times New Roman" w:cs="Times New Roman"/>
                <w:sz w:val="24"/>
                <w:szCs w:val="24"/>
              </w:rPr>
              <w:t>Народные игрушки.</w:t>
            </w:r>
          </w:p>
        </w:tc>
        <w:tc>
          <w:tcPr>
            <w:tcW w:w="6268" w:type="dxa"/>
            <w:gridSpan w:val="2"/>
            <w:tcBorders>
              <w:bottom w:val="single" w:color="auto" w:sz="4" w:space="0"/>
            </w:tcBorders>
          </w:tcPr>
          <w:p w14:paraId="66F47D5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 историей России, уточнять и расширять знания о характерных особенностях глиняной игрушки; прививать интерес к художественным произведениям русских мастеров.</w:t>
            </w:r>
          </w:p>
          <w:p w14:paraId="7AAD5F1D">
            <w:pPr>
              <w:spacing w:after="0" w:line="240" w:lineRule="auto"/>
              <w:rPr>
                <w:rFonts w:ascii="Times New Roman" w:hAnsi="Times New Roman" w:cs="Times New Roman"/>
                <w:sz w:val="24"/>
                <w:szCs w:val="24"/>
              </w:rPr>
            </w:pPr>
          </w:p>
        </w:tc>
        <w:tc>
          <w:tcPr>
            <w:tcW w:w="1278" w:type="dxa"/>
            <w:tcBorders>
              <w:bottom w:val="single" w:color="auto" w:sz="4" w:space="0"/>
            </w:tcBorders>
          </w:tcPr>
          <w:p w14:paraId="0826F27F">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Borders>
              <w:bottom w:val="single" w:color="auto" w:sz="4" w:space="0"/>
            </w:tcBorders>
          </w:tcPr>
          <w:p w14:paraId="09E10013">
            <w:pPr>
              <w:spacing w:after="0" w:line="240" w:lineRule="auto"/>
              <w:rPr>
                <w:rFonts w:ascii="Times New Roman" w:hAnsi="Times New Roman" w:cs="Times New Roman"/>
                <w:sz w:val="24"/>
                <w:szCs w:val="24"/>
              </w:rPr>
            </w:pPr>
            <w:r>
              <w:rPr>
                <w:rFonts w:ascii="Times New Roman" w:hAnsi="Times New Roman" w:cs="Times New Roman"/>
                <w:sz w:val="24"/>
                <w:szCs w:val="24"/>
              </w:rPr>
              <w:t>С. 91</w:t>
            </w:r>
          </w:p>
          <w:p w14:paraId="43B333C2">
            <w:pPr>
              <w:spacing w:after="0" w:line="240" w:lineRule="auto"/>
              <w:rPr>
                <w:rFonts w:ascii="Times New Roman" w:hAnsi="Times New Roman" w:cs="Times New Roman"/>
                <w:i/>
                <w:sz w:val="24"/>
                <w:szCs w:val="24"/>
              </w:rPr>
            </w:pPr>
            <w:r>
              <w:rPr>
                <w:rFonts w:ascii="Times New Roman" w:hAnsi="Times New Roman" w:cs="Times New Roman"/>
                <w:i/>
                <w:sz w:val="24"/>
                <w:szCs w:val="24"/>
              </w:rPr>
              <w:t>Алешина Н.В. Ознакомление дошкольников с окружающим и социальной действительностью. Старшая и подготовительная группы</w:t>
            </w:r>
          </w:p>
        </w:tc>
      </w:tr>
      <w:tr w14:paraId="78A02C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919" w:type="dxa"/>
            <w:vMerge w:val="restart"/>
            <w:tcBorders>
              <w:right w:val="single" w:color="auto" w:sz="4" w:space="0"/>
            </w:tcBorders>
            <w:textDirection w:val="btLr"/>
          </w:tcPr>
          <w:p w14:paraId="160903BC">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004C5E2A">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0C7C81BB">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180F0FCB">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24.</w:t>
            </w:r>
          </w:p>
        </w:tc>
        <w:tc>
          <w:tcPr>
            <w:tcW w:w="6268" w:type="dxa"/>
            <w:gridSpan w:val="2"/>
            <w:tcBorders>
              <w:bottom w:val="single" w:color="auto" w:sz="4" w:space="0"/>
            </w:tcBorders>
          </w:tcPr>
          <w:p w14:paraId="52D4836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делить слова на слоги; учить вычленять в слове ударный слог; закреплять умение проводить звуковой анализ слова.</w:t>
            </w:r>
          </w:p>
        </w:tc>
        <w:tc>
          <w:tcPr>
            <w:tcW w:w="1278" w:type="dxa"/>
            <w:tcBorders>
              <w:bottom w:val="single" w:color="auto" w:sz="4" w:space="0"/>
            </w:tcBorders>
          </w:tcPr>
          <w:p w14:paraId="2503FBE9">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.03.26</w:t>
            </w:r>
          </w:p>
        </w:tc>
        <w:tc>
          <w:tcPr>
            <w:tcW w:w="3173" w:type="dxa"/>
            <w:tcBorders>
              <w:bottom w:val="single" w:color="auto" w:sz="4" w:space="0"/>
            </w:tcBorders>
          </w:tcPr>
          <w:p w14:paraId="630B338A">
            <w:pPr>
              <w:spacing w:after="0" w:line="240" w:lineRule="auto"/>
              <w:rPr>
                <w:rFonts w:ascii="Times New Roman" w:hAnsi="Times New Roman" w:cs="Times New Roman"/>
                <w:sz w:val="24"/>
                <w:szCs w:val="24"/>
              </w:rPr>
            </w:pPr>
            <w:r>
              <w:rPr>
                <w:rFonts w:ascii="Times New Roman" w:hAnsi="Times New Roman" w:cs="Times New Roman"/>
                <w:sz w:val="24"/>
                <w:szCs w:val="24"/>
              </w:rPr>
              <w:t>С. 80</w:t>
            </w:r>
          </w:p>
          <w:p w14:paraId="0320F7A7">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73E7C3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63" w:hRule="atLeast"/>
        </w:trPr>
        <w:tc>
          <w:tcPr>
            <w:tcW w:w="919" w:type="dxa"/>
            <w:vMerge w:val="continue"/>
            <w:tcBorders>
              <w:right w:val="single" w:color="auto" w:sz="4" w:space="0"/>
            </w:tcBorders>
            <w:textDirection w:val="btLr"/>
          </w:tcPr>
          <w:p w14:paraId="4E1CA85F">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5496002D">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326CC3E">
            <w:pPr>
              <w:spacing w:after="0" w:line="240" w:lineRule="auto"/>
              <w:rPr>
                <w:rFonts w:ascii="Times New Roman" w:hAnsi="Times New Roman" w:cs="Times New Roman"/>
                <w:sz w:val="24"/>
                <w:szCs w:val="24"/>
              </w:rPr>
            </w:pPr>
            <w:r>
              <w:rPr>
                <w:rFonts w:ascii="Times New Roman" w:hAnsi="Times New Roman" w:cs="Times New Roman"/>
                <w:sz w:val="24"/>
                <w:szCs w:val="24"/>
              </w:rPr>
              <w:t>2. Рассказывание по сюжетной картине.</w:t>
            </w:r>
          </w:p>
        </w:tc>
        <w:tc>
          <w:tcPr>
            <w:tcW w:w="6268" w:type="dxa"/>
            <w:gridSpan w:val="2"/>
            <w:tcBorders>
              <w:top w:val="single" w:color="auto" w:sz="4" w:space="0"/>
            </w:tcBorders>
          </w:tcPr>
          <w:p w14:paraId="3D2E9D79">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рассказывать о картине, придерживаясь плана.</w:t>
            </w:r>
          </w:p>
          <w:p w14:paraId="43459B87">
            <w:pPr>
              <w:spacing w:after="0" w:line="240" w:lineRule="auto"/>
              <w:rPr>
                <w:rFonts w:ascii="Times New Roman" w:hAnsi="Times New Roman" w:cs="Times New Roman"/>
                <w:sz w:val="24"/>
                <w:szCs w:val="24"/>
              </w:rPr>
            </w:pPr>
          </w:p>
        </w:tc>
        <w:tc>
          <w:tcPr>
            <w:tcW w:w="1278" w:type="dxa"/>
            <w:tcBorders>
              <w:top w:val="single" w:color="auto" w:sz="4" w:space="0"/>
            </w:tcBorders>
          </w:tcPr>
          <w:p w14:paraId="031FF671">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Borders>
              <w:top w:val="single" w:color="auto" w:sz="4" w:space="0"/>
            </w:tcBorders>
          </w:tcPr>
          <w:p w14:paraId="2D09D383">
            <w:pPr>
              <w:spacing w:after="0" w:line="240" w:lineRule="auto"/>
              <w:rPr>
                <w:rFonts w:ascii="Times New Roman" w:hAnsi="Times New Roman" w:cs="Times New Roman"/>
                <w:sz w:val="24"/>
                <w:szCs w:val="24"/>
              </w:rPr>
            </w:pPr>
            <w:r>
              <w:rPr>
                <w:rFonts w:ascii="Times New Roman" w:hAnsi="Times New Roman" w:cs="Times New Roman"/>
                <w:sz w:val="24"/>
                <w:szCs w:val="24"/>
              </w:rPr>
              <w:t>С. 94</w:t>
            </w:r>
          </w:p>
          <w:p w14:paraId="4CAEBFF5">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77D283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5" w:hRule="atLeast"/>
        </w:trPr>
        <w:tc>
          <w:tcPr>
            <w:tcW w:w="919" w:type="dxa"/>
            <w:vMerge w:val="restart"/>
            <w:tcBorders>
              <w:right w:val="single" w:color="auto" w:sz="4" w:space="0"/>
            </w:tcBorders>
            <w:textDirection w:val="btLr"/>
          </w:tcPr>
          <w:p w14:paraId="2C551351">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6F1182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tc>
        <w:tc>
          <w:tcPr>
            <w:tcW w:w="1847" w:type="dxa"/>
            <w:tcBorders>
              <w:left w:val="single" w:color="auto" w:sz="4" w:space="0"/>
              <w:bottom w:val="single" w:color="auto" w:sz="4" w:space="0"/>
            </w:tcBorders>
          </w:tcPr>
          <w:p w14:paraId="4CBF49E2">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искусством — рассматривание предметов с Городецкой росписью.</w:t>
            </w:r>
          </w:p>
        </w:tc>
        <w:tc>
          <w:tcPr>
            <w:tcW w:w="6268" w:type="dxa"/>
            <w:gridSpan w:val="2"/>
            <w:tcBorders>
              <w:bottom w:val="single" w:color="auto" w:sz="4" w:space="0"/>
            </w:tcBorders>
          </w:tcPr>
          <w:p w14:paraId="4CABBDF5">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 детей представление, что произведения декоративно-прикладного искусства создаются на основе сложившихся традиций, передающихся от поколения к поколению; познакомить с характерными особенностями городецкой росписи (элементы, композиция, цветосочетания).</w:t>
            </w:r>
          </w:p>
        </w:tc>
        <w:tc>
          <w:tcPr>
            <w:tcW w:w="1278" w:type="dxa"/>
            <w:tcBorders>
              <w:bottom w:val="single" w:color="auto" w:sz="4" w:space="0"/>
            </w:tcBorders>
          </w:tcPr>
          <w:p w14:paraId="77E986EA">
            <w:pPr>
              <w:spacing w:after="0" w:line="240" w:lineRule="auto"/>
              <w:rPr>
                <w:rFonts w:ascii="Times New Roman" w:hAnsi="Times New Roman" w:cs="Times New Roman"/>
                <w:sz w:val="24"/>
                <w:szCs w:val="24"/>
              </w:rPr>
            </w:pPr>
            <w:r>
              <w:rPr>
                <w:rFonts w:hint="default" w:cs="Times New Roman"/>
                <w:sz w:val="24"/>
                <w:szCs w:val="24"/>
                <w:lang w:val="ru-RU"/>
              </w:rPr>
              <w:t>10</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Borders>
              <w:bottom w:val="single" w:color="auto" w:sz="4" w:space="0"/>
            </w:tcBorders>
          </w:tcPr>
          <w:p w14:paraId="7598D2DB">
            <w:pPr>
              <w:spacing w:after="0" w:line="240" w:lineRule="auto"/>
              <w:rPr>
                <w:rFonts w:ascii="Times New Roman" w:hAnsi="Times New Roman" w:cs="Times New Roman"/>
                <w:sz w:val="24"/>
                <w:szCs w:val="24"/>
              </w:rPr>
            </w:pPr>
            <w:r>
              <w:rPr>
                <w:rFonts w:ascii="Times New Roman" w:hAnsi="Times New Roman" w:cs="Times New Roman"/>
                <w:sz w:val="24"/>
                <w:szCs w:val="24"/>
              </w:rPr>
              <w:t>С. 117</w:t>
            </w:r>
          </w:p>
          <w:p w14:paraId="5004D57F">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309C6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0" w:hRule="atLeast"/>
        </w:trPr>
        <w:tc>
          <w:tcPr>
            <w:tcW w:w="919" w:type="dxa"/>
            <w:vMerge w:val="continue"/>
            <w:tcBorders>
              <w:right w:val="single" w:color="auto" w:sz="4" w:space="0"/>
            </w:tcBorders>
            <w:textDirection w:val="btLr"/>
          </w:tcPr>
          <w:p w14:paraId="15A183CC">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316C1BC6">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50020BD2">
            <w:pPr>
              <w:spacing w:after="0" w:line="240" w:lineRule="auto"/>
              <w:rPr>
                <w:rFonts w:ascii="Times New Roman" w:hAnsi="Times New Roman" w:cs="Times New Roman"/>
                <w:sz w:val="24"/>
                <w:szCs w:val="24"/>
              </w:rPr>
            </w:pPr>
            <w:r>
              <w:rPr>
                <w:rFonts w:ascii="Times New Roman" w:hAnsi="Times New Roman" w:cs="Times New Roman"/>
                <w:sz w:val="24"/>
                <w:szCs w:val="24"/>
              </w:rPr>
              <w:t>2. Узоры на кухонных досках.</w:t>
            </w:r>
          </w:p>
        </w:tc>
        <w:tc>
          <w:tcPr>
            <w:tcW w:w="6268" w:type="dxa"/>
            <w:gridSpan w:val="2"/>
            <w:tcBorders>
              <w:top w:val="single" w:color="auto" w:sz="4" w:space="0"/>
            </w:tcBorders>
          </w:tcPr>
          <w:p w14:paraId="1D308A15">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том, что одинаковые изделия можно украшать по-разному, учить выбирать для изображения один из предложенных вариантов композиции или самостоятельно придумывать узор и его расположение на доске; закрепить умение рисовать прямые и закругленные цветочные гирлянды из самостоятельно подобранных элементов с соблюдением характерных цветосочетании городецкой росписи; познакомить детей с украшением листьев черными тоненькими закругленными штрихами, белыми точками.</w:t>
            </w:r>
          </w:p>
        </w:tc>
        <w:tc>
          <w:tcPr>
            <w:tcW w:w="1278" w:type="dxa"/>
            <w:tcBorders>
              <w:top w:val="single" w:color="auto" w:sz="4" w:space="0"/>
            </w:tcBorders>
          </w:tcPr>
          <w:p w14:paraId="1B000AF1">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Borders>
              <w:top w:val="single" w:color="auto" w:sz="4" w:space="0"/>
            </w:tcBorders>
          </w:tcPr>
          <w:p w14:paraId="103D5EDF">
            <w:pPr>
              <w:spacing w:after="0" w:line="240" w:lineRule="auto"/>
              <w:rPr>
                <w:rFonts w:ascii="Times New Roman" w:hAnsi="Times New Roman" w:cs="Times New Roman"/>
                <w:sz w:val="24"/>
                <w:szCs w:val="24"/>
              </w:rPr>
            </w:pPr>
            <w:r>
              <w:rPr>
                <w:rFonts w:ascii="Times New Roman" w:hAnsi="Times New Roman" w:cs="Times New Roman"/>
                <w:sz w:val="24"/>
                <w:szCs w:val="24"/>
              </w:rPr>
              <w:t>С. 129</w:t>
            </w:r>
          </w:p>
          <w:p w14:paraId="77D7B3D3">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3293D2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919" w:type="dxa"/>
            <w:vMerge w:val="continue"/>
            <w:tcBorders>
              <w:right w:val="single" w:color="auto" w:sz="4" w:space="0"/>
            </w:tcBorders>
          </w:tcPr>
          <w:p w14:paraId="7B8FFB19">
            <w:pPr>
              <w:spacing w:after="0" w:line="240" w:lineRule="auto"/>
              <w:rPr>
                <w:rFonts w:ascii="Times New Roman" w:hAnsi="Times New Roman" w:cs="Times New Roman"/>
                <w:sz w:val="24"/>
                <w:szCs w:val="24"/>
              </w:rPr>
            </w:pPr>
          </w:p>
        </w:tc>
        <w:tc>
          <w:tcPr>
            <w:tcW w:w="2129" w:type="dxa"/>
            <w:tcBorders>
              <w:right w:val="single" w:color="auto" w:sz="4" w:space="0"/>
            </w:tcBorders>
          </w:tcPr>
          <w:p w14:paraId="3838903C">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о дымковских игрушках</w:t>
            </w:r>
          </w:p>
        </w:tc>
        <w:tc>
          <w:tcPr>
            <w:tcW w:w="1847" w:type="dxa"/>
            <w:tcBorders>
              <w:left w:val="single" w:color="auto" w:sz="4" w:space="0"/>
              <w:bottom w:val="single" w:color="auto" w:sz="4" w:space="0"/>
            </w:tcBorders>
          </w:tcPr>
          <w:p w14:paraId="468FDB56">
            <w:pPr>
              <w:spacing w:after="0" w:line="240" w:lineRule="auto"/>
              <w:rPr>
                <w:rFonts w:ascii="Times New Roman" w:hAnsi="Times New Roman" w:cs="Times New Roman"/>
                <w:sz w:val="24"/>
                <w:szCs w:val="24"/>
              </w:rPr>
            </w:pPr>
            <w:r>
              <w:rPr>
                <w:rFonts w:ascii="Times New Roman" w:hAnsi="Times New Roman" w:cs="Times New Roman"/>
                <w:sz w:val="24"/>
                <w:szCs w:val="24"/>
              </w:rPr>
              <w:t>Игрушки не простые – глиняные, расписные.</w:t>
            </w:r>
          </w:p>
        </w:tc>
        <w:tc>
          <w:tcPr>
            <w:tcW w:w="6268" w:type="dxa"/>
            <w:gridSpan w:val="2"/>
            <w:tcBorders>
              <w:bottom w:val="single" w:color="auto" w:sz="4" w:space="0"/>
            </w:tcBorders>
          </w:tcPr>
          <w:p w14:paraId="67D7B871">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знакомство детей с дымковской игрушкой как видом народного декоративно-прикладного искусства для обогащения зрительных впечатлений, формирования эстетических чувств и оценок. Обратить внимание детей на образную выразительность предметов искусства. Формировать представления о некоторых художественных ремеслах, знания о том, какими материалами и инструментами пользуются мастера.</w:t>
            </w:r>
          </w:p>
        </w:tc>
        <w:tc>
          <w:tcPr>
            <w:tcW w:w="1278" w:type="dxa"/>
            <w:tcBorders>
              <w:bottom w:val="single" w:color="auto" w:sz="4" w:space="0"/>
            </w:tcBorders>
          </w:tcPr>
          <w:p w14:paraId="7956FFBD">
            <w:pPr>
              <w:spacing w:after="0" w:line="240" w:lineRule="auto"/>
              <w:rPr>
                <w:rFonts w:ascii="Times New Roman" w:hAnsi="Times New Roman" w:cs="Times New Roman"/>
                <w:sz w:val="24"/>
                <w:szCs w:val="24"/>
              </w:rPr>
            </w:pPr>
          </w:p>
        </w:tc>
        <w:tc>
          <w:tcPr>
            <w:tcW w:w="3173" w:type="dxa"/>
            <w:tcBorders>
              <w:bottom w:val="single" w:color="auto" w:sz="4" w:space="0"/>
            </w:tcBorders>
          </w:tcPr>
          <w:p w14:paraId="379F912D">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С. 58</w:t>
            </w:r>
          </w:p>
          <w:p w14:paraId="743F2744">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Лыкова И.А. Изобразительная деятельность в детском саду: планирование, конспекты занятий, методические рекомендации. Старшая группа.</w:t>
            </w:r>
          </w:p>
        </w:tc>
      </w:tr>
      <w:tr w14:paraId="770AB5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6209A776">
            <w:pPr>
              <w:spacing w:after="0" w:line="240" w:lineRule="auto"/>
              <w:rPr>
                <w:rFonts w:ascii="Times New Roman" w:hAnsi="Times New Roman" w:cs="Times New Roman"/>
                <w:sz w:val="24"/>
                <w:szCs w:val="24"/>
              </w:rPr>
            </w:pPr>
          </w:p>
        </w:tc>
        <w:tc>
          <w:tcPr>
            <w:tcW w:w="2129" w:type="dxa"/>
            <w:tcBorders>
              <w:right w:val="single" w:color="auto" w:sz="4" w:space="0"/>
            </w:tcBorders>
          </w:tcPr>
          <w:p w14:paraId="02945E7A">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7F8289E3">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ткани по схеме. Что такое дом и зачем Десятиручка в нем.</w:t>
            </w:r>
          </w:p>
        </w:tc>
        <w:tc>
          <w:tcPr>
            <w:tcW w:w="6268" w:type="dxa"/>
            <w:gridSpan w:val="2"/>
          </w:tcPr>
          <w:p w14:paraId="73A0C8D0">
            <w:pPr>
              <w:spacing w:after="0" w:line="240" w:lineRule="auto"/>
              <w:rPr>
                <w:rFonts w:ascii="Times New Roman" w:hAnsi="Times New Roman" w:cs="Times New Roman"/>
                <w:sz w:val="24"/>
                <w:szCs w:val="24"/>
              </w:rPr>
            </w:pPr>
            <w:r>
              <w:rPr>
                <w:rFonts w:ascii="Times New Roman" w:hAnsi="Times New Roman" w:cs="Times New Roman"/>
                <w:sz w:val="24"/>
                <w:szCs w:val="24"/>
              </w:rPr>
              <w:t>Расширить понятие о доме такими представлениями, как семья, интерьер, домашние дела, порядок, уют, лад. Продолжать знакомить с традиционной народной игрушкой. Вызвать интерес к конструированию лоскутный обрядовой куклы по модели «Десятиручка» в подарок маме и бабушке. Совершенствовать универсальные действия: складывание, скручивание, обматывание, завязывание и др. Создать условия для переноса ранее освоенных умений в новую ситуацию. Развивать художественный вкус, творческое воображение, пространственное мышление, тактильное восприятие, ловкость, аккуратность, координацию в системе «глаз-рука». Приобщать к традициям и ценностям народной культуры. Воспитывать любовь к своему дому, желание делать его уютным, красивым, гостеприимным.</w:t>
            </w:r>
          </w:p>
        </w:tc>
        <w:tc>
          <w:tcPr>
            <w:tcW w:w="1278" w:type="dxa"/>
          </w:tcPr>
          <w:p w14:paraId="207CFCDF">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Pr>
          <w:p w14:paraId="616234A4">
            <w:pPr>
              <w:spacing w:after="0" w:line="240" w:lineRule="auto"/>
              <w:rPr>
                <w:rFonts w:ascii="Times New Roman" w:hAnsi="Times New Roman" w:cs="Times New Roman"/>
                <w:sz w:val="24"/>
                <w:szCs w:val="24"/>
              </w:rPr>
            </w:pPr>
            <w:r>
              <w:rPr>
                <w:rFonts w:ascii="Times New Roman" w:hAnsi="Times New Roman" w:cs="Times New Roman"/>
                <w:sz w:val="24"/>
                <w:szCs w:val="24"/>
              </w:rPr>
              <w:t>С. 108</w:t>
            </w:r>
          </w:p>
          <w:p w14:paraId="5790CEA7">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66B6D0B3">
            <w:pPr>
              <w:spacing w:after="0" w:line="240" w:lineRule="auto"/>
              <w:rPr>
                <w:rFonts w:ascii="Times New Roman" w:hAnsi="Times New Roman" w:cs="Times New Roman"/>
                <w:i/>
                <w:sz w:val="24"/>
                <w:szCs w:val="24"/>
              </w:rPr>
            </w:pPr>
          </w:p>
        </w:tc>
      </w:tr>
      <w:tr w14:paraId="43D91B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63479022">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5B9C5821">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7ECDC72A">
            <w:pPr>
              <w:spacing w:after="0" w:line="240" w:lineRule="auto"/>
              <w:rPr>
                <w:rFonts w:ascii="Times New Roman" w:hAnsi="Times New Roman" w:cs="Times New Roman"/>
                <w:sz w:val="24"/>
                <w:szCs w:val="24"/>
              </w:rPr>
            </w:pPr>
          </w:p>
        </w:tc>
        <w:tc>
          <w:tcPr>
            <w:tcW w:w="6268" w:type="dxa"/>
            <w:gridSpan w:val="2"/>
            <w:vMerge w:val="restart"/>
          </w:tcPr>
          <w:p w14:paraId="101FC947">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243EF8C1">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.03.26</w:t>
            </w:r>
          </w:p>
        </w:tc>
        <w:tc>
          <w:tcPr>
            <w:tcW w:w="3173" w:type="dxa"/>
            <w:vMerge w:val="restart"/>
          </w:tcPr>
          <w:p w14:paraId="6CBD6144">
            <w:pPr>
              <w:spacing w:after="0" w:line="240" w:lineRule="auto"/>
              <w:rPr>
                <w:rFonts w:ascii="Times New Roman" w:hAnsi="Times New Roman" w:cs="Times New Roman"/>
                <w:sz w:val="24"/>
                <w:szCs w:val="24"/>
              </w:rPr>
            </w:pPr>
          </w:p>
        </w:tc>
      </w:tr>
      <w:tr w14:paraId="2D7786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919" w:type="dxa"/>
            <w:vMerge w:val="continue"/>
            <w:tcBorders>
              <w:right w:val="single" w:color="auto" w:sz="4" w:space="0"/>
            </w:tcBorders>
          </w:tcPr>
          <w:p w14:paraId="4CCE2667">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5CDF2799">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7C446948">
            <w:pPr>
              <w:spacing w:after="0" w:line="240" w:lineRule="auto"/>
              <w:rPr>
                <w:rFonts w:ascii="Times New Roman" w:hAnsi="Times New Roman" w:cs="Times New Roman"/>
                <w:sz w:val="24"/>
                <w:szCs w:val="24"/>
              </w:rPr>
            </w:pPr>
          </w:p>
        </w:tc>
        <w:tc>
          <w:tcPr>
            <w:tcW w:w="6268" w:type="dxa"/>
            <w:gridSpan w:val="2"/>
            <w:vMerge w:val="continue"/>
          </w:tcPr>
          <w:p w14:paraId="76D88855">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18C1B93A">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.03.26</w:t>
            </w:r>
          </w:p>
        </w:tc>
        <w:tc>
          <w:tcPr>
            <w:tcW w:w="3173" w:type="dxa"/>
            <w:vMerge w:val="continue"/>
          </w:tcPr>
          <w:p w14:paraId="2BA3859A">
            <w:pPr>
              <w:spacing w:after="0" w:line="240" w:lineRule="auto"/>
              <w:rPr>
                <w:rFonts w:ascii="Times New Roman" w:hAnsi="Times New Roman" w:cs="Times New Roman"/>
                <w:sz w:val="24"/>
                <w:szCs w:val="24"/>
              </w:rPr>
            </w:pPr>
          </w:p>
        </w:tc>
      </w:tr>
      <w:tr w14:paraId="20A1FF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restart"/>
            <w:tcBorders>
              <w:right w:val="single" w:color="auto" w:sz="4" w:space="0"/>
            </w:tcBorders>
            <w:textDirection w:val="btLr"/>
          </w:tcPr>
          <w:p w14:paraId="3395CB4D">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479C1870">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5947340B">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06040F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73. </w:t>
            </w:r>
          </w:p>
        </w:tc>
        <w:tc>
          <w:tcPr>
            <w:tcW w:w="6268" w:type="dxa"/>
            <w:gridSpan w:val="2"/>
            <w:vMerge w:val="restart"/>
          </w:tcPr>
          <w:p w14:paraId="1BD44FD4">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развивая ловкость и глазомер.</w:t>
            </w:r>
          </w:p>
        </w:tc>
        <w:tc>
          <w:tcPr>
            <w:tcW w:w="1278" w:type="dxa"/>
            <w:tcBorders>
              <w:bottom w:val="single" w:color="auto" w:sz="4" w:space="0"/>
            </w:tcBorders>
          </w:tcPr>
          <w:p w14:paraId="18330C40">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.03.26</w:t>
            </w:r>
          </w:p>
          <w:p w14:paraId="4899106B">
            <w:pPr>
              <w:spacing w:after="0" w:line="240" w:lineRule="auto"/>
              <w:rPr>
                <w:rFonts w:ascii="Times New Roman" w:hAnsi="Times New Roman" w:cs="Times New Roman"/>
                <w:sz w:val="24"/>
                <w:szCs w:val="24"/>
              </w:rPr>
            </w:pPr>
          </w:p>
        </w:tc>
        <w:tc>
          <w:tcPr>
            <w:tcW w:w="3173" w:type="dxa"/>
            <w:vMerge w:val="restart"/>
          </w:tcPr>
          <w:p w14:paraId="5154AD73">
            <w:pPr>
              <w:spacing w:after="0" w:line="240" w:lineRule="auto"/>
              <w:rPr>
                <w:rFonts w:ascii="Times New Roman" w:hAnsi="Times New Roman" w:cs="Times New Roman"/>
                <w:sz w:val="24"/>
                <w:szCs w:val="24"/>
              </w:rPr>
            </w:pPr>
            <w:r>
              <w:rPr>
                <w:rFonts w:ascii="Times New Roman" w:hAnsi="Times New Roman" w:cs="Times New Roman"/>
                <w:sz w:val="24"/>
                <w:szCs w:val="24"/>
              </w:rPr>
              <w:t>С. 108, 110, 111</w:t>
            </w:r>
          </w:p>
          <w:p w14:paraId="46F07D2D">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0686A0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19" w:type="dxa"/>
            <w:vMerge w:val="continue"/>
            <w:tcBorders>
              <w:right w:val="single" w:color="auto" w:sz="4" w:space="0"/>
            </w:tcBorders>
            <w:textDirection w:val="btLr"/>
          </w:tcPr>
          <w:p w14:paraId="2EF14C4D">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7A22BEF3">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3CDE7F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74. </w:t>
            </w:r>
          </w:p>
        </w:tc>
        <w:tc>
          <w:tcPr>
            <w:tcW w:w="6268" w:type="dxa"/>
            <w:gridSpan w:val="2"/>
            <w:vMerge w:val="continue"/>
            <w:tcBorders>
              <w:bottom w:val="single" w:color="auto" w:sz="4" w:space="0"/>
            </w:tcBorders>
          </w:tcPr>
          <w:p w14:paraId="258FC0FA">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04A2DA41">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.03.26</w:t>
            </w:r>
          </w:p>
        </w:tc>
        <w:tc>
          <w:tcPr>
            <w:tcW w:w="3173" w:type="dxa"/>
            <w:vMerge w:val="continue"/>
          </w:tcPr>
          <w:p w14:paraId="08D558CA">
            <w:pPr>
              <w:spacing w:after="0" w:line="240" w:lineRule="auto"/>
              <w:rPr>
                <w:rFonts w:ascii="Times New Roman" w:hAnsi="Times New Roman" w:cs="Times New Roman"/>
                <w:sz w:val="24"/>
                <w:szCs w:val="24"/>
              </w:rPr>
            </w:pPr>
          </w:p>
        </w:tc>
      </w:tr>
      <w:tr w14:paraId="01ECB5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19" w:type="dxa"/>
            <w:vMerge w:val="continue"/>
            <w:tcBorders>
              <w:right w:val="single" w:color="auto" w:sz="4" w:space="0"/>
            </w:tcBorders>
            <w:textDirection w:val="btLr"/>
          </w:tcPr>
          <w:p w14:paraId="1D72AE90">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367C5F3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1367D8C4">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75.</w:t>
            </w:r>
          </w:p>
        </w:tc>
        <w:tc>
          <w:tcPr>
            <w:tcW w:w="6268" w:type="dxa"/>
            <w:gridSpan w:val="2"/>
            <w:tcBorders>
              <w:top w:val="single" w:color="auto" w:sz="4" w:space="0"/>
            </w:tcBorders>
          </w:tcPr>
          <w:p w14:paraId="3CBDD126">
            <w:pPr>
              <w:spacing w:after="0" w:line="240" w:lineRule="auto"/>
              <w:rPr>
                <w:rFonts w:asciiTheme="minorHAnsi" w:hAnsiTheme="minorHAnsi" w:cstheme="minorBidi"/>
                <w:sz w:val="24"/>
                <w:szCs w:val="24"/>
              </w:rPr>
            </w:pPr>
            <w:r>
              <w:rPr>
                <w:rFonts w:ascii="Times New Roman" w:hAnsi="Times New Roman" w:cs="Times New Roman"/>
                <w:sz w:val="24"/>
                <w:szCs w:val="24"/>
              </w:rPr>
              <w:t>Повторить игровые упражнения с бегом. Упражнять в перебрасывании шайбы друг другу, развивая ловкость и глазомер.</w:t>
            </w:r>
          </w:p>
        </w:tc>
        <w:tc>
          <w:tcPr>
            <w:tcW w:w="1278" w:type="dxa"/>
            <w:tcBorders>
              <w:top w:val="single" w:color="auto" w:sz="4" w:space="0"/>
            </w:tcBorders>
          </w:tcPr>
          <w:p w14:paraId="69324489">
            <w:pPr>
              <w:spacing w:after="0" w:line="240" w:lineRule="auto"/>
              <w:rPr>
                <w:rFonts w:asciiTheme="minorHAnsi" w:hAnsiTheme="minorHAnsi" w:cstheme="minorBidi"/>
                <w:sz w:val="24"/>
                <w:szCs w:val="24"/>
              </w:rPr>
            </w:pPr>
            <w:r>
              <w:rPr>
                <w:rFonts w:hint="default" w:cs="Times New Roman"/>
                <w:sz w:val="24"/>
                <w:szCs w:val="24"/>
                <w:lang w:val="ru-RU"/>
              </w:rPr>
              <w:t>13</w:t>
            </w:r>
            <w:r>
              <w:rPr>
                <w:rFonts w:ascii="Times New Roman" w:hAnsi="Times New Roman" w:cs="Times New Roman"/>
                <w:sz w:val="24"/>
                <w:szCs w:val="24"/>
              </w:rPr>
              <w:t>.03.26</w:t>
            </w:r>
          </w:p>
        </w:tc>
        <w:tc>
          <w:tcPr>
            <w:tcW w:w="3173" w:type="dxa"/>
            <w:vMerge w:val="continue"/>
          </w:tcPr>
          <w:p w14:paraId="38F501FE">
            <w:pPr>
              <w:spacing w:after="0" w:line="240" w:lineRule="auto"/>
              <w:rPr>
                <w:rFonts w:asciiTheme="minorHAnsi" w:hAnsiTheme="minorHAnsi" w:cstheme="minorBidi"/>
                <w:sz w:val="24"/>
                <w:szCs w:val="24"/>
              </w:rPr>
            </w:pPr>
          </w:p>
        </w:tc>
      </w:tr>
      <w:tr w14:paraId="388171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555023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МАРТ</w:t>
            </w:r>
          </w:p>
          <w:p w14:paraId="27F6EF5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«Живой мир морей и океанов»</w:t>
            </w:r>
          </w:p>
        </w:tc>
      </w:tr>
      <w:tr w14:paraId="143794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69" w:hRule="atLeast"/>
        </w:trPr>
        <w:tc>
          <w:tcPr>
            <w:tcW w:w="919" w:type="dxa"/>
            <w:vMerge w:val="restart"/>
            <w:tcBorders>
              <w:right w:val="single" w:color="auto" w:sz="4" w:space="0"/>
            </w:tcBorders>
            <w:textDirection w:val="btLr"/>
          </w:tcPr>
          <w:p w14:paraId="2FE1370C">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7DE14E2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1EC68589">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62292F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25. </w:t>
            </w:r>
          </w:p>
        </w:tc>
        <w:tc>
          <w:tcPr>
            <w:tcW w:w="6268" w:type="dxa"/>
            <w:gridSpan w:val="2"/>
          </w:tcPr>
          <w:p w14:paraId="70D93E50">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записью числа 10. 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называть последовательно дни недели.</w:t>
            </w:r>
          </w:p>
        </w:tc>
        <w:tc>
          <w:tcPr>
            <w:tcW w:w="1278" w:type="dxa"/>
          </w:tcPr>
          <w:p w14:paraId="3903C2CE">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.03.26</w:t>
            </w:r>
          </w:p>
        </w:tc>
        <w:tc>
          <w:tcPr>
            <w:tcW w:w="3173" w:type="dxa"/>
          </w:tcPr>
          <w:p w14:paraId="4F8F15DA">
            <w:pPr>
              <w:spacing w:after="0" w:line="240" w:lineRule="auto"/>
              <w:rPr>
                <w:rFonts w:ascii="Times New Roman" w:hAnsi="Times New Roman" w:cs="Times New Roman"/>
                <w:sz w:val="24"/>
                <w:szCs w:val="24"/>
              </w:rPr>
            </w:pPr>
            <w:r>
              <w:rPr>
                <w:rFonts w:ascii="Times New Roman" w:hAnsi="Times New Roman" w:cs="Times New Roman"/>
                <w:sz w:val="24"/>
                <w:szCs w:val="24"/>
              </w:rPr>
              <w:t>С. 64</w:t>
            </w:r>
          </w:p>
          <w:p w14:paraId="1BF03579">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3F40B6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28" w:hRule="atLeast"/>
        </w:trPr>
        <w:tc>
          <w:tcPr>
            <w:tcW w:w="919" w:type="dxa"/>
            <w:vMerge w:val="continue"/>
            <w:tcBorders>
              <w:right w:val="single" w:color="auto" w:sz="4" w:space="0"/>
            </w:tcBorders>
          </w:tcPr>
          <w:p w14:paraId="02049EFD">
            <w:pPr>
              <w:spacing w:after="0" w:line="240" w:lineRule="auto"/>
              <w:rPr>
                <w:rFonts w:ascii="Times New Roman" w:hAnsi="Times New Roman" w:cs="Times New Roman"/>
                <w:sz w:val="24"/>
                <w:szCs w:val="24"/>
              </w:rPr>
            </w:pPr>
          </w:p>
        </w:tc>
        <w:tc>
          <w:tcPr>
            <w:tcW w:w="2129" w:type="dxa"/>
            <w:tcBorders>
              <w:right w:val="single" w:color="auto" w:sz="4" w:space="0"/>
            </w:tcBorders>
          </w:tcPr>
          <w:p w14:paraId="0BDBFD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79A8FD1C">
            <w:pPr>
              <w:spacing w:after="0" w:line="240" w:lineRule="auto"/>
              <w:rPr>
                <w:rFonts w:ascii="Times New Roman" w:hAnsi="Times New Roman" w:cs="Times New Roman"/>
                <w:sz w:val="24"/>
                <w:szCs w:val="24"/>
              </w:rPr>
            </w:pPr>
            <w:r>
              <w:rPr>
                <w:rFonts w:ascii="Times New Roman" w:hAnsi="Times New Roman" w:cs="Times New Roman"/>
                <w:sz w:val="24"/>
                <w:szCs w:val="24"/>
              </w:rPr>
              <w:t>Водные ресурсы Земли.</w:t>
            </w:r>
          </w:p>
        </w:tc>
        <w:tc>
          <w:tcPr>
            <w:tcW w:w="6268" w:type="dxa"/>
            <w:gridSpan w:val="2"/>
          </w:tcPr>
          <w:p w14:paraId="1C674DB4">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Закрепить знания о водных ресурсах родного края; о пользе воды в жизни человека, животных и растений.</w:t>
            </w:r>
          </w:p>
        </w:tc>
        <w:tc>
          <w:tcPr>
            <w:tcW w:w="1278" w:type="dxa"/>
          </w:tcPr>
          <w:p w14:paraId="1DBBDD34">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.03.26</w:t>
            </w:r>
          </w:p>
        </w:tc>
        <w:tc>
          <w:tcPr>
            <w:tcW w:w="3173" w:type="dxa"/>
          </w:tcPr>
          <w:p w14:paraId="34884CAF">
            <w:pPr>
              <w:spacing w:after="0" w:line="240" w:lineRule="auto"/>
              <w:rPr>
                <w:rFonts w:ascii="Times New Roman" w:hAnsi="Times New Roman" w:cs="Times New Roman"/>
                <w:sz w:val="24"/>
                <w:szCs w:val="24"/>
              </w:rPr>
            </w:pPr>
            <w:r>
              <w:rPr>
                <w:rFonts w:ascii="Times New Roman" w:hAnsi="Times New Roman" w:cs="Times New Roman"/>
                <w:sz w:val="24"/>
                <w:szCs w:val="24"/>
              </w:rPr>
              <w:t>С. 69</w:t>
            </w:r>
          </w:p>
          <w:p w14:paraId="4EAAAB09">
            <w:pPr>
              <w:spacing w:after="0" w:line="240" w:lineRule="auto"/>
              <w:rPr>
                <w:rFonts w:ascii="Times New Roman" w:hAnsi="Times New Roman" w:cs="Times New Roman"/>
                <w:i/>
                <w:sz w:val="24"/>
                <w:szCs w:val="24"/>
              </w:rPr>
            </w:pPr>
            <w:r>
              <w:rPr>
                <w:rFonts w:ascii="Times New Roman" w:hAnsi="Times New Roman" w:cs="Times New Roman"/>
                <w:i/>
                <w:sz w:val="24"/>
                <w:szCs w:val="24"/>
              </w:rPr>
              <w:t>Соломенникова О.А. Ознакомление с природой в детском саду: Старшая группа.</w:t>
            </w:r>
          </w:p>
          <w:p w14:paraId="449B15B0">
            <w:pPr>
              <w:spacing w:after="0" w:line="240" w:lineRule="auto"/>
              <w:rPr>
                <w:rFonts w:ascii="Times New Roman" w:hAnsi="Times New Roman" w:cs="Times New Roman"/>
                <w:sz w:val="24"/>
                <w:szCs w:val="24"/>
              </w:rPr>
            </w:pPr>
          </w:p>
        </w:tc>
      </w:tr>
      <w:tr w14:paraId="7AC7BA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919" w:type="dxa"/>
            <w:vMerge w:val="restart"/>
            <w:tcBorders>
              <w:right w:val="single" w:color="auto" w:sz="4" w:space="0"/>
            </w:tcBorders>
            <w:textDirection w:val="btLr"/>
          </w:tcPr>
          <w:p w14:paraId="3F256FA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08B64330">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4A9C04A8">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4DF01E65">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25.</w:t>
            </w:r>
          </w:p>
        </w:tc>
        <w:tc>
          <w:tcPr>
            <w:tcW w:w="6268" w:type="dxa"/>
            <w:gridSpan w:val="2"/>
            <w:tcBorders>
              <w:bottom w:val="single" w:color="auto" w:sz="4" w:space="0"/>
            </w:tcBorders>
          </w:tcPr>
          <w:p w14:paraId="68C9DAC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гласные, твердые и мягкие, звонкие и глухие согласные звуки; учить вычленять словесное ударение, определять его место в слове; закреплять знание о словоразличительной роли звука.</w:t>
            </w:r>
          </w:p>
        </w:tc>
        <w:tc>
          <w:tcPr>
            <w:tcW w:w="1278" w:type="dxa"/>
            <w:tcBorders>
              <w:bottom w:val="single" w:color="auto" w:sz="4" w:space="0"/>
            </w:tcBorders>
          </w:tcPr>
          <w:p w14:paraId="5EA874E9">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.03.26</w:t>
            </w:r>
          </w:p>
        </w:tc>
        <w:tc>
          <w:tcPr>
            <w:tcW w:w="3173" w:type="dxa"/>
            <w:tcBorders>
              <w:bottom w:val="single" w:color="auto" w:sz="4" w:space="0"/>
            </w:tcBorders>
          </w:tcPr>
          <w:p w14:paraId="79E0938A">
            <w:pPr>
              <w:spacing w:after="0" w:line="240" w:lineRule="auto"/>
              <w:rPr>
                <w:rFonts w:ascii="Times New Roman" w:hAnsi="Times New Roman" w:cs="Times New Roman"/>
                <w:sz w:val="24"/>
                <w:szCs w:val="24"/>
              </w:rPr>
            </w:pPr>
            <w:r>
              <w:rPr>
                <w:rFonts w:ascii="Times New Roman" w:hAnsi="Times New Roman" w:cs="Times New Roman"/>
                <w:sz w:val="24"/>
                <w:szCs w:val="24"/>
              </w:rPr>
              <w:t>С. 81</w:t>
            </w:r>
          </w:p>
          <w:p w14:paraId="3D486612">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1AA555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trPr>
        <w:tc>
          <w:tcPr>
            <w:tcW w:w="919" w:type="dxa"/>
            <w:vMerge w:val="continue"/>
            <w:tcBorders>
              <w:right w:val="single" w:color="auto" w:sz="4" w:space="0"/>
            </w:tcBorders>
            <w:textDirection w:val="btLr"/>
          </w:tcPr>
          <w:p w14:paraId="6849813F">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60846C65">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08CDD41B">
            <w:pPr>
              <w:spacing w:after="0" w:line="240" w:lineRule="auto"/>
              <w:rPr>
                <w:rFonts w:ascii="Times New Roman" w:hAnsi="Times New Roman" w:cs="Times New Roman"/>
                <w:sz w:val="24"/>
                <w:szCs w:val="24"/>
              </w:rPr>
            </w:pPr>
            <w:r>
              <w:rPr>
                <w:rFonts w:ascii="Times New Roman" w:hAnsi="Times New Roman" w:cs="Times New Roman"/>
                <w:sz w:val="24"/>
                <w:szCs w:val="24"/>
              </w:rPr>
              <w:t>2. Рассказывание по картине.</w:t>
            </w:r>
          </w:p>
        </w:tc>
        <w:tc>
          <w:tcPr>
            <w:tcW w:w="6268" w:type="dxa"/>
            <w:gridSpan w:val="2"/>
            <w:tcBorders>
              <w:top w:val="single" w:color="auto" w:sz="4" w:space="0"/>
            </w:tcBorders>
          </w:tcPr>
          <w:p w14:paraId="222CAB6F">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творческом рассказывании. Развивать умение употреблять обобщающие слова.</w:t>
            </w:r>
          </w:p>
          <w:p w14:paraId="2A07563F">
            <w:pPr>
              <w:spacing w:after="0" w:line="240" w:lineRule="auto"/>
              <w:rPr>
                <w:rFonts w:ascii="Times New Roman" w:hAnsi="Times New Roman" w:cs="Times New Roman"/>
                <w:sz w:val="24"/>
                <w:szCs w:val="24"/>
              </w:rPr>
            </w:pPr>
          </w:p>
        </w:tc>
        <w:tc>
          <w:tcPr>
            <w:tcW w:w="1278" w:type="dxa"/>
            <w:tcBorders>
              <w:top w:val="single" w:color="auto" w:sz="4" w:space="0"/>
            </w:tcBorders>
          </w:tcPr>
          <w:p w14:paraId="01032834">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.03.26</w:t>
            </w:r>
          </w:p>
        </w:tc>
        <w:tc>
          <w:tcPr>
            <w:tcW w:w="3173" w:type="dxa"/>
            <w:tcBorders>
              <w:top w:val="single" w:color="auto" w:sz="4" w:space="0"/>
            </w:tcBorders>
          </w:tcPr>
          <w:p w14:paraId="11C6B864">
            <w:pPr>
              <w:spacing w:after="0" w:line="240" w:lineRule="auto"/>
              <w:rPr>
                <w:rFonts w:ascii="Times New Roman" w:hAnsi="Times New Roman" w:cs="Times New Roman"/>
                <w:sz w:val="24"/>
                <w:szCs w:val="24"/>
              </w:rPr>
            </w:pPr>
            <w:r>
              <w:rPr>
                <w:rFonts w:ascii="Times New Roman" w:hAnsi="Times New Roman" w:cs="Times New Roman"/>
                <w:sz w:val="24"/>
                <w:szCs w:val="24"/>
              </w:rPr>
              <w:t>С. 84</w:t>
            </w:r>
          </w:p>
          <w:p w14:paraId="1AFD7DC1">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03CC92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919" w:type="dxa"/>
            <w:vMerge w:val="restart"/>
            <w:tcBorders>
              <w:right w:val="single" w:color="auto" w:sz="4" w:space="0"/>
            </w:tcBorders>
            <w:textDirection w:val="btLr"/>
          </w:tcPr>
          <w:p w14:paraId="413D25A4">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1C52A9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tc>
        <w:tc>
          <w:tcPr>
            <w:tcW w:w="1847" w:type="dxa"/>
            <w:tcBorders>
              <w:left w:val="single" w:color="auto" w:sz="4" w:space="0"/>
              <w:bottom w:val="single" w:color="auto" w:sz="4" w:space="0"/>
            </w:tcBorders>
          </w:tcPr>
          <w:p w14:paraId="13B65573">
            <w:pPr>
              <w:spacing w:after="0" w:line="240" w:lineRule="auto"/>
              <w:rPr>
                <w:rFonts w:ascii="Times New Roman" w:hAnsi="Times New Roman" w:cs="Times New Roman"/>
                <w:sz w:val="24"/>
                <w:szCs w:val="24"/>
              </w:rPr>
            </w:pPr>
            <w:r>
              <w:rPr>
                <w:rFonts w:ascii="Times New Roman" w:hAnsi="Times New Roman" w:cs="Times New Roman"/>
                <w:sz w:val="24"/>
                <w:szCs w:val="24"/>
              </w:rPr>
              <w:t>1. Я рисую море.</w:t>
            </w:r>
          </w:p>
        </w:tc>
        <w:tc>
          <w:tcPr>
            <w:tcW w:w="6268" w:type="dxa"/>
            <w:gridSpan w:val="2"/>
            <w:tcBorders>
              <w:bottom w:val="single" w:color="auto" w:sz="4" w:space="0"/>
            </w:tcBorders>
          </w:tcPr>
          <w:p w14:paraId="421404F1">
            <w:pPr>
              <w:spacing w:after="0" w:line="240" w:lineRule="auto"/>
              <w:rPr>
                <w:rFonts w:ascii="Times New Roman" w:hAnsi="Times New Roman" w:cs="Times New Roman"/>
                <w:sz w:val="24"/>
                <w:szCs w:val="24"/>
              </w:rPr>
            </w:pPr>
            <w:r>
              <w:rPr>
                <w:rFonts w:ascii="Times New Roman" w:hAnsi="Times New Roman" w:cs="Times New Roman"/>
                <w:sz w:val="24"/>
                <w:szCs w:val="24"/>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1278" w:type="dxa"/>
            <w:tcBorders>
              <w:bottom w:val="single" w:color="auto" w:sz="4" w:space="0"/>
            </w:tcBorders>
          </w:tcPr>
          <w:p w14:paraId="685DEA11">
            <w:pPr>
              <w:spacing w:after="0" w:line="240" w:lineRule="auto"/>
              <w:rPr>
                <w:rFonts w:ascii="Times New Roman" w:hAnsi="Times New Roman" w:cs="Times New Roman"/>
                <w:sz w:val="24"/>
                <w:szCs w:val="24"/>
              </w:rPr>
            </w:pPr>
            <w:r>
              <w:rPr>
                <w:rFonts w:hint="default" w:cs="Times New Roman"/>
                <w:sz w:val="24"/>
                <w:szCs w:val="24"/>
                <w:lang w:val="ru-RU"/>
              </w:rPr>
              <w:t>17</w:t>
            </w:r>
            <w:r>
              <w:rPr>
                <w:rFonts w:ascii="Times New Roman" w:hAnsi="Times New Roman" w:cs="Times New Roman"/>
                <w:sz w:val="24"/>
                <w:szCs w:val="24"/>
              </w:rPr>
              <w:t>.03.26</w:t>
            </w:r>
          </w:p>
        </w:tc>
        <w:tc>
          <w:tcPr>
            <w:tcW w:w="3173" w:type="dxa"/>
            <w:tcBorders>
              <w:bottom w:val="single" w:color="auto" w:sz="4" w:space="0"/>
            </w:tcBorders>
          </w:tcPr>
          <w:p w14:paraId="67608D4B">
            <w:pPr>
              <w:spacing w:after="0" w:line="240" w:lineRule="auto"/>
              <w:rPr>
                <w:rFonts w:ascii="Times New Roman" w:hAnsi="Times New Roman" w:cs="Times New Roman"/>
                <w:sz w:val="24"/>
                <w:szCs w:val="24"/>
              </w:rPr>
            </w:pPr>
            <w:r>
              <w:rPr>
                <w:rFonts w:ascii="Times New Roman" w:hAnsi="Times New Roman" w:cs="Times New Roman"/>
                <w:sz w:val="24"/>
                <w:szCs w:val="24"/>
              </w:rPr>
              <w:t>С. 172</w:t>
            </w:r>
          </w:p>
          <w:p w14:paraId="201FB5FD">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66F9F4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19" w:type="dxa"/>
            <w:vMerge w:val="continue"/>
            <w:tcBorders>
              <w:right w:val="single" w:color="auto" w:sz="4" w:space="0"/>
            </w:tcBorders>
            <w:textDirection w:val="btLr"/>
          </w:tcPr>
          <w:p w14:paraId="4541D3CC">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68872DE3">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531552E3">
            <w:pPr>
              <w:spacing w:after="0" w:line="240" w:lineRule="auto"/>
              <w:rPr>
                <w:rFonts w:ascii="Times New Roman" w:hAnsi="Times New Roman" w:cs="Times New Roman"/>
                <w:sz w:val="24"/>
                <w:szCs w:val="24"/>
              </w:rPr>
            </w:pPr>
            <w:r>
              <w:rPr>
                <w:rFonts w:ascii="Times New Roman" w:hAnsi="Times New Roman" w:cs="Times New Roman"/>
                <w:sz w:val="24"/>
                <w:szCs w:val="24"/>
              </w:rPr>
              <w:t>2. Аквариум.</w:t>
            </w:r>
          </w:p>
        </w:tc>
        <w:tc>
          <w:tcPr>
            <w:tcW w:w="6268" w:type="dxa"/>
            <w:gridSpan w:val="2"/>
            <w:tcBorders>
              <w:top w:val="single" w:color="auto" w:sz="4" w:space="0"/>
            </w:tcBorders>
          </w:tcPr>
          <w:p w14:paraId="765F405B">
            <w:pPr>
              <w:spacing w:after="0" w:line="240" w:lineRule="auto"/>
              <w:rPr>
                <w:rFonts w:ascii="Times New Roman" w:hAnsi="Times New Roman" w:cs="Times New Roman"/>
                <w:sz w:val="24"/>
                <w:szCs w:val="24"/>
              </w:rPr>
            </w:pPr>
            <w:r>
              <w:rPr>
                <w:rFonts w:ascii="Times New Roman" w:hAnsi="Times New Roman" w:cs="Times New Roman"/>
                <w:sz w:val="24"/>
                <w:szCs w:val="24"/>
              </w:rPr>
              <w:t>Расширить и уточнить представления детей об аквариумных рыбах и среде их обитания. Учить рисовать рыб простым карандашом и закрашивать гуашью. Продолжать учить тонировать лист бумаги акварельными красками. Закреплять умение сочетать при рисовании разные материалы: гуашь, акварельные краски, соль. Развивать внимание.</w:t>
            </w:r>
          </w:p>
        </w:tc>
        <w:tc>
          <w:tcPr>
            <w:tcW w:w="1278" w:type="dxa"/>
            <w:tcBorders>
              <w:top w:val="single" w:color="auto" w:sz="4" w:space="0"/>
            </w:tcBorders>
          </w:tcPr>
          <w:p w14:paraId="669CBE25">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.03.26</w:t>
            </w:r>
          </w:p>
        </w:tc>
        <w:tc>
          <w:tcPr>
            <w:tcW w:w="3173" w:type="dxa"/>
            <w:tcBorders>
              <w:top w:val="single" w:color="auto" w:sz="4" w:space="0"/>
            </w:tcBorders>
          </w:tcPr>
          <w:p w14:paraId="353BD711">
            <w:pPr>
              <w:spacing w:after="0" w:line="240" w:lineRule="auto"/>
              <w:rPr>
                <w:rFonts w:ascii="Times New Roman" w:hAnsi="Times New Roman" w:cs="Times New Roman"/>
                <w:sz w:val="24"/>
                <w:szCs w:val="24"/>
              </w:rPr>
            </w:pPr>
            <w:r>
              <w:rPr>
                <w:rFonts w:ascii="Times New Roman" w:hAnsi="Times New Roman" w:cs="Times New Roman"/>
                <w:sz w:val="24"/>
                <w:szCs w:val="24"/>
              </w:rPr>
              <w:t>С. 60</w:t>
            </w:r>
          </w:p>
          <w:p w14:paraId="6C22482A">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23D8A9B7">
            <w:pPr>
              <w:spacing w:after="0" w:line="240" w:lineRule="auto"/>
              <w:rPr>
                <w:rFonts w:ascii="Times New Roman" w:hAnsi="Times New Roman" w:cs="Times New Roman"/>
                <w:sz w:val="24"/>
                <w:szCs w:val="24"/>
              </w:rPr>
            </w:pPr>
          </w:p>
        </w:tc>
      </w:tr>
      <w:tr w14:paraId="012229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5" w:hRule="atLeast"/>
        </w:trPr>
        <w:tc>
          <w:tcPr>
            <w:tcW w:w="919" w:type="dxa"/>
            <w:vMerge w:val="continue"/>
            <w:tcBorders>
              <w:right w:val="single" w:color="auto" w:sz="4" w:space="0"/>
            </w:tcBorders>
          </w:tcPr>
          <w:p w14:paraId="173DCA36">
            <w:pPr>
              <w:spacing w:after="0" w:line="240" w:lineRule="auto"/>
              <w:rPr>
                <w:rFonts w:ascii="Times New Roman" w:hAnsi="Times New Roman" w:cs="Times New Roman"/>
                <w:sz w:val="24"/>
                <w:szCs w:val="24"/>
              </w:rPr>
            </w:pPr>
          </w:p>
        </w:tc>
        <w:tc>
          <w:tcPr>
            <w:tcW w:w="2129" w:type="dxa"/>
            <w:tcBorders>
              <w:right w:val="single" w:color="auto" w:sz="4" w:space="0"/>
            </w:tcBorders>
          </w:tcPr>
          <w:p w14:paraId="6CCB4A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left w:val="single" w:color="auto" w:sz="4" w:space="0"/>
              <w:bottom w:val="single" w:color="auto" w:sz="4" w:space="0"/>
            </w:tcBorders>
          </w:tcPr>
          <w:p w14:paraId="1DA54F9C">
            <w:pPr>
              <w:spacing w:after="0" w:line="240" w:lineRule="auto"/>
              <w:rPr>
                <w:rFonts w:ascii="Times New Roman" w:hAnsi="Times New Roman" w:cs="Times New Roman"/>
                <w:sz w:val="24"/>
                <w:szCs w:val="24"/>
              </w:rPr>
            </w:pPr>
            <w:r>
              <w:rPr>
                <w:rFonts w:ascii="Times New Roman" w:hAnsi="Times New Roman" w:cs="Times New Roman"/>
                <w:sz w:val="24"/>
                <w:szCs w:val="24"/>
              </w:rPr>
              <w:t>Плавают по морю киты и кашалоты….</w:t>
            </w:r>
          </w:p>
        </w:tc>
        <w:tc>
          <w:tcPr>
            <w:tcW w:w="6268" w:type="dxa"/>
            <w:gridSpan w:val="2"/>
            <w:tcBorders>
              <w:bottom w:val="single" w:color="auto" w:sz="4" w:space="0"/>
            </w:tcBorders>
          </w:tcPr>
          <w:p w14:paraId="4BD198E7">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освоение рельефной лепки: создавать уплощенные фигуры морских жителей (кит, дельфин, акула), украшать налепами и контррельефными (прорезными) рисунками; ориентировать на поиск гармоничных сочетаний разных форм (туловище конусом + несколько вариантов хвостов и плавников) и развивать комбинаторные способности; совершенствовать умение оформлять поделки.</w:t>
            </w:r>
          </w:p>
        </w:tc>
        <w:tc>
          <w:tcPr>
            <w:tcW w:w="1278" w:type="dxa"/>
            <w:tcBorders>
              <w:bottom w:val="single" w:color="auto" w:sz="4" w:space="0"/>
            </w:tcBorders>
          </w:tcPr>
          <w:p w14:paraId="2A021668">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.03.26</w:t>
            </w:r>
          </w:p>
        </w:tc>
        <w:tc>
          <w:tcPr>
            <w:tcW w:w="3173" w:type="dxa"/>
            <w:tcBorders>
              <w:bottom w:val="single" w:color="auto" w:sz="4" w:space="0"/>
            </w:tcBorders>
          </w:tcPr>
          <w:p w14:paraId="05B804EF">
            <w:pPr>
              <w:spacing w:after="0" w:line="240" w:lineRule="auto"/>
              <w:rPr>
                <w:rFonts w:ascii="Times New Roman" w:hAnsi="Times New Roman" w:cs="Times New Roman"/>
                <w:sz w:val="24"/>
                <w:szCs w:val="24"/>
              </w:rPr>
            </w:pPr>
            <w:r>
              <w:rPr>
                <w:rFonts w:ascii="Times New Roman" w:hAnsi="Times New Roman" w:cs="Times New Roman"/>
                <w:sz w:val="24"/>
                <w:szCs w:val="24"/>
              </w:rPr>
              <w:t>С. 180</w:t>
            </w:r>
          </w:p>
          <w:p w14:paraId="63ED87E1">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16AA08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6B45DF11">
            <w:pPr>
              <w:spacing w:after="0" w:line="240" w:lineRule="auto"/>
              <w:rPr>
                <w:rFonts w:ascii="Times New Roman" w:hAnsi="Times New Roman" w:cs="Times New Roman"/>
                <w:sz w:val="24"/>
                <w:szCs w:val="24"/>
              </w:rPr>
            </w:pPr>
          </w:p>
        </w:tc>
        <w:tc>
          <w:tcPr>
            <w:tcW w:w="2129" w:type="dxa"/>
            <w:tcBorders>
              <w:right w:val="single" w:color="auto" w:sz="4" w:space="0"/>
            </w:tcBorders>
          </w:tcPr>
          <w:p w14:paraId="3BB2A28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173F54CD">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бумаги, фольги, ткани. Вода в природе. Куда плывут кораблики.</w:t>
            </w:r>
          </w:p>
        </w:tc>
        <w:tc>
          <w:tcPr>
            <w:tcW w:w="6268" w:type="dxa"/>
            <w:gridSpan w:val="2"/>
          </w:tcPr>
          <w:p w14:paraId="643FD742">
            <w:pPr>
              <w:spacing w:after="0" w:line="240" w:lineRule="auto"/>
              <w:rPr>
                <w:rFonts w:ascii="Times New Roman" w:hAnsi="Times New Roman" w:cs="Times New Roman"/>
                <w:sz w:val="24"/>
                <w:szCs w:val="24"/>
              </w:rPr>
            </w:pPr>
            <w:r>
              <w:rPr>
                <w:rFonts w:ascii="Times New Roman" w:hAnsi="Times New Roman" w:cs="Times New Roman"/>
                <w:sz w:val="24"/>
                <w:szCs w:val="24"/>
              </w:rPr>
              <w:t>Расширить представление о воде в природе и жизни человека. Вызвать интерес к конструированию различных водоемов (по выбору ребенка) из бумаги, фольги, ткани. Инициировать освоение способа конструирования бумажного кораблика. Продолжать знакомить с искусством оригами. Показать возможность создания коллективной композиции для обыгрывания созданных конструкций (ручьи вливаются в реки и озера, реки — в моря и океаны, по которым путешествуют бумажные кораблики). Создать условия для экспериментирования (предложить сконструировать водопады и мосты). Развивать восприятие, воссоздающее и творческое воображение, память, пространственное мышление, коммуникативные способности. Поддерживать интерес к конструированию и обыгрыванию построек. Воспитывать любознательность, эстетическое отношение к воде в природе и изобразительном искусстве.</w:t>
            </w:r>
          </w:p>
        </w:tc>
        <w:tc>
          <w:tcPr>
            <w:tcW w:w="1278" w:type="dxa"/>
          </w:tcPr>
          <w:p w14:paraId="2D664822">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.03.26</w:t>
            </w:r>
          </w:p>
        </w:tc>
        <w:tc>
          <w:tcPr>
            <w:tcW w:w="3173" w:type="dxa"/>
          </w:tcPr>
          <w:p w14:paraId="326AD67F">
            <w:pPr>
              <w:spacing w:after="0" w:line="240" w:lineRule="auto"/>
              <w:rPr>
                <w:rFonts w:ascii="Times New Roman" w:hAnsi="Times New Roman" w:cs="Times New Roman"/>
                <w:sz w:val="24"/>
                <w:szCs w:val="24"/>
              </w:rPr>
            </w:pPr>
            <w:r>
              <w:rPr>
                <w:rFonts w:ascii="Times New Roman" w:hAnsi="Times New Roman" w:cs="Times New Roman"/>
                <w:sz w:val="24"/>
                <w:szCs w:val="24"/>
              </w:rPr>
              <w:t>С. 122</w:t>
            </w:r>
          </w:p>
          <w:p w14:paraId="4BC734E0">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0B5A1542">
            <w:pPr>
              <w:spacing w:after="0" w:line="240" w:lineRule="auto"/>
              <w:rPr>
                <w:rFonts w:ascii="Times New Roman" w:hAnsi="Times New Roman" w:cs="Times New Roman"/>
                <w:sz w:val="24"/>
                <w:szCs w:val="24"/>
              </w:rPr>
            </w:pPr>
          </w:p>
        </w:tc>
      </w:tr>
      <w:tr w14:paraId="6DCCE5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0EE34F43">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41554D31">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710DEF47">
            <w:pPr>
              <w:spacing w:after="0" w:line="240" w:lineRule="auto"/>
              <w:rPr>
                <w:rFonts w:ascii="Times New Roman" w:hAnsi="Times New Roman" w:cs="Times New Roman"/>
                <w:sz w:val="24"/>
                <w:szCs w:val="24"/>
              </w:rPr>
            </w:pPr>
          </w:p>
        </w:tc>
        <w:tc>
          <w:tcPr>
            <w:tcW w:w="6268" w:type="dxa"/>
            <w:gridSpan w:val="2"/>
            <w:vMerge w:val="restart"/>
          </w:tcPr>
          <w:p w14:paraId="1CFFC6FF">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5E95F927">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.03.26</w:t>
            </w:r>
          </w:p>
        </w:tc>
        <w:tc>
          <w:tcPr>
            <w:tcW w:w="3173" w:type="dxa"/>
            <w:vMerge w:val="restart"/>
          </w:tcPr>
          <w:p w14:paraId="16F5B03D">
            <w:pPr>
              <w:spacing w:after="0" w:line="240" w:lineRule="auto"/>
              <w:rPr>
                <w:rFonts w:ascii="Times New Roman" w:hAnsi="Times New Roman" w:cs="Times New Roman"/>
                <w:sz w:val="24"/>
                <w:szCs w:val="24"/>
              </w:rPr>
            </w:pPr>
          </w:p>
        </w:tc>
      </w:tr>
      <w:tr w14:paraId="0CC4BD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5BC1F3CE">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682E7AA4">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17847DE3">
            <w:pPr>
              <w:spacing w:after="0" w:line="240" w:lineRule="auto"/>
              <w:rPr>
                <w:rFonts w:ascii="Times New Roman" w:hAnsi="Times New Roman" w:cs="Times New Roman"/>
                <w:sz w:val="24"/>
                <w:szCs w:val="24"/>
              </w:rPr>
            </w:pPr>
          </w:p>
        </w:tc>
        <w:tc>
          <w:tcPr>
            <w:tcW w:w="6268" w:type="dxa"/>
            <w:gridSpan w:val="2"/>
            <w:vMerge w:val="continue"/>
          </w:tcPr>
          <w:p w14:paraId="5231D85D">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5E57C40">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.03.26</w:t>
            </w:r>
          </w:p>
        </w:tc>
        <w:tc>
          <w:tcPr>
            <w:tcW w:w="3173" w:type="dxa"/>
            <w:vMerge w:val="continue"/>
          </w:tcPr>
          <w:p w14:paraId="734B981A">
            <w:pPr>
              <w:spacing w:after="0" w:line="240" w:lineRule="auto"/>
              <w:rPr>
                <w:rFonts w:ascii="Times New Roman" w:hAnsi="Times New Roman" w:cs="Times New Roman"/>
                <w:sz w:val="24"/>
                <w:szCs w:val="24"/>
              </w:rPr>
            </w:pPr>
          </w:p>
        </w:tc>
      </w:tr>
      <w:tr w14:paraId="114882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6" w:hRule="atLeast"/>
        </w:trPr>
        <w:tc>
          <w:tcPr>
            <w:tcW w:w="919" w:type="dxa"/>
            <w:vMerge w:val="restart"/>
            <w:tcBorders>
              <w:right w:val="single" w:color="auto" w:sz="4" w:space="0"/>
            </w:tcBorders>
            <w:textDirection w:val="btLr"/>
          </w:tcPr>
          <w:p w14:paraId="003D1A4E">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74DCFDD9">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BFDEC78">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46E75F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76. </w:t>
            </w:r>
          </w:p>
        </w:tc>
        <w:tc>
          <w:tcPr>
            <w:tcW w:w="6268" w:type="dxa"/>
            <w:gridSpan w:val="2"/>
            <w:vMerge w:val="restart"/>
          </w:tcPr>
          <w:p w14:paraId="1EBF7A3E">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ползании между предметами.</w:t>
            </w:r>
          </w:p>
        </w:tc>
        <w:tc>
          <w:tcPr>
            <w:tcW w:w="1278" w:type="dxa"/>
            <w:tcBorders>
              <w:bottom w:val="single" w:color="auto" w:sz="4" w:space="0"/>
            </w:tcBorders>
          </w:tcPr>
          <w:p w14:paraId="3CEBC2FB">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.03.26</w:t>
            </w:r>
          </w:p>
        </w:tc>
        <w:tc>
          <w:tcPr>
            <w:tcW w:w="3173" w:type="dxa"/>
            <w:vMerge w:val="restart"/>
          </w:tcPr>
          <w:p w14:paraId="211E7D6F">
            <w:pPr>
              <w:spacing w:after="0" w:line="240" w:lineRule="auto"/>
              <w:rPr>
                <w:rFonts w:ascii="Times New Roman" w:hAnsi="Times New Roman" w:cs="Times New Roman"/>
                <w:sz w:val="24"/>
                <w:szCs w:val="24"/>
              </w:rPr>
            </w:pPr>
            <w:r>
              <w:rPr>
                <w:rFonts w:ascii="Times New Roman" w:hAnsi="Times New Roman" w:cs="Times New Roman"/>
                <w:sz w:val="24"/>
                <w:szCs w:val="24"/>
              </w:rPr>
              <w:t>С. 112, 114</w:t>
            </w:r>
          </w:p>
          <w:p w14:paraId="494C8DC5">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6373D4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9" w:hRule="atLeast"/>
        </w:trPr>
        <w:tc>
          <w:tcPr>
            <w:tcW w:w="919" w:type="dxa"/>
            <w:vMerge w:val="continue"/>
            <w:tcBorders>
              <w:right w:val="single" w:color="auto" w:sz="4" w:space="0"/>
            </w:tcBorders>
            <w:textDirection w:val="btLr"/>
          </w:tcPr>
          <w:p w14:paraId="78881A89">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32C443BF">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B3AC3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77. </w:t>
            </w:r>
          </w:p>
        </w:tc>
        <w:tc>
          <w:tcPr>
            <w:tcW w:w="6268" w:type="dxa"/>
            <w:gridSpan w:val="2"/>
            <w:vMerge w:val="continue"/>
            <w:tcBorders>
              <w:bottom w:val="single" w:color="auto" w:sz="4" w:space="0"/>
            </w:tcBorders>
          </w:tcPr>
          <w:p w14:paraId="208DF820">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3A3E29A2">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.03.26</w:t>
            </w:r>
          </w:p>
        </w:tc>
        <w:tc>
          <w:tcPr>
            <w:tcW w:w="3173" w:type="dxa"/>
            <w:vMerge w:val="continue"/>
          </w:tcPr>
          <w:p w14:paraId="0295602F">
            <w:pPr>
              <w:spacing w:after="0" w:line="240" w:lineRule="auto"/>
              <w:rPr>
                <w:rFonts w:ascii="Times New Roman" w:hAnsi="Times New Roman" w:cs="Times New Roman"/>
                <w:sz w:val="24"/>
                <w:szCs w:val="24"/>
              </w:rPr>
            </w:pPr>
          </w:p>
        </w:tc>
      </w:tr>
      <w:tr w14:paraId="75556C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919" w:type="dxa"/>
            <w:vMerge w:val="continue"/>
            <w:tcBorders>
              <w:right w:val="single" w:color="auto" w:sz="4" w:space="0"/>
            </w:tcBorders>
            <w:textDirection w:val="btLr"/>
          </w:tcPr>
          <w:p w14:paraId="689B9D6D">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618EC44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65FD6F0F">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78.</w:t>
            </w:r>
          </w:p>
        </w:tc>
        <w:tc>
          <w:tcPr>
            <w:tcW w:w="6268" w:type="dxa"/>
            <w:gridSpan w:val="2"/>
            <w:tcBorders>
              <w:top w:val="single" w:color="auto" w:sz="4" w:space="0"/>
            </w:tcBorders>
          </w:tcPr>
          <w:p w14:paraId="5D7A499E">
            <w:pPr>
              <w:spacing w:after="0" w:line="240" w:lineRule="auto"/>
              <w:rPr>
                <w:rFonts w:asciiTheme="minorHAnsi" w:hAnsiTheme="minorHAnsi" w:cstheme="minorBidi"/>
                <w:sz w:val="24"/>
                <w:szCs w:val="24"/>
              </w:rPr>
            </w:pPr>
            <w:r>
              <w:rPr>
                <w:rFonts w:ascii="Times New Roman" w:hAnsi="Times New Roman" w:cs="Times New Roman"/>
                <w:sz w:val="24"/>
                <w:szCs w:val="24"/>
              </w:rPr>
              <w:t>Повторить бег в чередовании с ходьбой, игровые упражнения с мячом и прыжками.</w:t>
            </w:r>
          </w:p>
        </w:tc>
        <w:tc>
          <w:tcPr>
            <w:tcW w:w="1278" w:type="dxa"/>
            <w:tcBorders>
              <w:top w:val="single" w:color="auto" w:sz="4" w:space="0"/>
            </w:tcBorders>
          </w:tcPr>
          <w:p w14:paraId="7C108089">
            <w:pPr>
              <w:spacing w:after="0" w:line="240" w:lineRule="auto"/>
              <w:rPr>
                <w:rFonts w:asciiTheme="minorHAnsi" w:hAnsiTheme="minorHAnsi" w:cstheme="minorBidi"/>
                <w:sz w:val="24"/>
                <w:szCs w:val="24"/>
              </w:rPr>
            </w:pPr>
            <w:r>
              <w:rPr>
                <w:rFonts w:hint="default" w:cs="Times New Roman"/>
                <w:sz w:val="24"/>
                <w:szCs w:val="24"/>
                <w:lang w:val="ru-RU"/>
              </w:rPr>
              <w:t>20</w:t>
            </w:r>
            <w:r>
              <w:rPr>
                <w:rFonts w:ascii="Times New Roman" w:hAnsi="Times New Roman" w:cs="Times New Roman"/>
                <w:sz w:val="24"/>
                <w:szCs w:val="24"/>
              </w:rPr>
              <w:t>.03.26</w:t>
            </w:r>
          </w:p>
        </w:tc>
        <w:tc>
          <w:tcPr>
            <w:tcW w:w="3173" w:type="dxa"/>
            <w:vMerge w:val="continue"/>
          </w:tcPr>
          <w:p w14:paraId="351E19B1">
            <w:pPr>
              <w:spacing w:after="0" w:line="240" w:lineRule="auto"/>
              <w:rPr>
                <w:rFonts w:asciiTheme="minorHAnsi" w:hAnsiTheme="minorHAnsi" w:cstheme="minorBidi"/>
                <w:sz w:val="24"/>
                <w:szCs w:val="24"/>
              </w:rPr>
            </w:pPr>
          </w:p>
        </w:tc>
      </w:tr>
      <w:tr w14:paraId="3DE519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5609A4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МАРТ</w:t>
            </w:r>
          </w:p>
          <w:p w14:paraId="1955B82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4-я неделя «Неделя книги»</w:t>
            </w:r>
          </w:p>
        </w:tc>
      </w:tr>
      <w:tr w14:paraId="4EA91F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21" w:hRule="atLeast"/>
        </w:trPr>
        <w:tc>
          <w:tcPr>
            <w:tcW w:w="919" w:type="dxa"/>
            <w:vMerge w:val="restart"/>
            <w:tcBorders>
              <w:right w:val="single" w:color="auto" w:sz="4" w:space="0"/>
            </w:tcBorders>
            <w:textDirection w:val="btLr"/>
          </w:tcPr>
          <w:p w14:paraId="73BE68B0">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751B223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22D122A4">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154270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26. </w:t>
            </w:r>
          </w:p>
        </w:tc>
        <w:tc>
          <w:tcPr>
            <w:tcW w:w="6268" w:type="dxa"/>
            <w:gridSpan w:val="2"/>
            <w:tcBorders>
              <w:left w:val="single" w:color="auto" w:sz="4" w:space="0"/>
            </w:tcBorders>
          </w:tcPr>
          <w:p w14:paraId="669B20D7">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делить квадрат на две равные части, называть части и сравнивать целое и часть. Совершенствовать навыки счета в пределах 10, умение обозначать число цифрами. Развивать представление о том, что результат счета не зависит от его направления. Совершенствовать умение двигаться в заданном направлении, меняя его по сигналу (вперед — назад, направо — налево).</w:t>
            </w:r>
          </w:p>
        </w:tc>
        <w:tc>
          <w:tcPr>
            <w:tcW w:w="1278" w:type="dxa"/>
          </w:tcPr>
          <w:p w14:paraId="5C592C7E">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.03.26</w:t>
            </w:r>
          </w:p>
        </w:tc>
        <w:tc>
          <w:tcPr>
            <w:tcW w:w="3173" w:type="dxa"/>
          </w:tcPr>
          <w:p w14:paraId="2130D857">
            <w:pPr>
              <w:spacing w:after="0" w:line="240" w:lineRule="auto"/>
              <w:rPr>
                <w:rFonts w:ascii="Times New Roman" w:hAnsi="Times New Roman" w:cs="Times New Roman"/>
                <w:sz w:val="24"/>
                <w:szCs w:val="24"/>
              </w:rPr>
            </w:pPr>
            <w:r>
              <w:rPr>
                <w:rFonts w:ascii="Times New Roman" w:hAnsi="Times New Roman" w:cs="Times New Roman"/>
                <w:sz w:val="24"/>
                <w:szCs w:val="24"/>
              </w:rPr>
              <w:t>С. 66</w:t>
            </w:r>
          </w:p>
          <w:p w14:paraId="49E9970B">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342BF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99" w:hRule="atLeast"/>
        </w:trPr>
        <w:tc>
          <w:tcPr>
            <w:tcW w:w="919" w:type="dxa"/>
            <w:vMerge w:val="continue"/>
            <w:tcBorders>
              <w:right w:val="single" w:color="auto" w:sz="4" w:space="0"/>
            </w:tcBorders>
          </w:tcPr>
          <w:p w14:paraId="365331CD">
            <w:pPr>
              <w:spacing w:after="0" w:line="240" w:lineRule="auto"/>
              <w:rPr>
                <w:rFonts w:ascii="Times New Roman" w:hAnsi="Times New Roman" w:cs="Times New Roman"/>
                <w:sz w:val="24"/>
                <w:szCs w:val="24"/>
              </w:rPr>
            </w:pPr>
          </w:p>
        </w:tc>
        <w:tc>
          <w:tcPr>
            <w:tcW w:w="2129" w:type="dxa"/>
            <w:tcBorders>
              <w:right w:val="single" w:color="auto" w:sz="4" w:space="0"/>
            </w:tcBorders>
          </w:tcPr>
          <w:p w14:paraId="40A10D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1F8C584F">
            <w:pPr>
              <w:spacing w:after="0" w:line="240" w:lineRule="auto"/>
              <w:rPr>
                <w:rFonts w:ascii="Times New Roman" w:hAnsi="Times New Roman" w:cs="Times New Roman"/>
                <w:sz w:val="24"/>
                <w:szCs w:val="24"/>
              </w:rPr>
            </w:pPr>
            <w:r>
              <w:rPr>
                <w:rFonts w:ascii="Times New Roman" w:hAnsi="Times New Roman" w:cs="Times New Roman"/>
                <w:sz w:val="24"/>
                <w:szCs w:val="24"/>
              </w:rPr>
              <w:t>Откуда пришла книга.</w:t>
            </w:r>
          </w:p>
        </w:tc>
        <w:tc>
          <w:tcPr>
            <w:tcW w:w="6268" w:type="dxa"/>
            <w:gridSpan w:val="2"/>
          </w:tcPr>
          <w:p w14:paraId="63791365">
            <w:pPr>
              <w:spacing w:after="0" w:line="240" w:lineRule="auto"/>
              <w:rPr>
                <w:rFonts w:ascii="Times New Roman" w:hAnsi="Times New Roman" w:cs="Times New Roman"/>
                <w:sz w:val="24"/>
                <w:szCs w:val="24"/>
              </w:rPr>
            </w:pPr>
            <w:r>
              <w:rPr>
                <w:rFonts w:ascii="Times New Roman" w:hAnsi="Times New Roman" w:cs="Times New Roman"/>
                <w:sz w:val="24"/>
                <w:szCs w:val="24"/>
              </w:rPr>
              <w:t>Дать детям знания о том, как делается книга: бумагу для книг делают из деревьев, деревья растут очень долго, на изготовление книги затрачивается труд многих людей. Подвести детей к пониманию того, что к книгам надо относиться очень бережно, чтобы книги жили как можно дольше.</w:t>
            </w:r>
          </w:p>
          <w:p w14:paraId="32742E52">
            <w:pPr>
              <w:spacing w:after="0" w:line="240" w:lineRule="auto"/>
              <w:rPr>
                <w:rFonts w:ascii="Times New Roman" w:hAnsi="Times New Roman" w:cs="Times New Roman"/>
                <w:sz w:val="24"/>
                <w:szCs w:val="24"/>
              </w:rPr>
            </w:pPr>
          </w:p>
        </w:tc>
        <w:tc>
          <w:tcPr>
            <w:tcW w:w="1278" w:type="dxa"/>
          </w:tcPr>
          <w:p w14:paraId="4F1E3879">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.03.26</w:t>
            </w:r>
          </w:p>
        </w:tc>
        <w:tc>
          <w:tcPr>
            <w:tcW w:w="3173" w:type="dxa"/>
          </w:tcPr>
          <w:p w14:paraId="356E8311">
            <w:pPr>
              <w:spacing w:after="0" w:line="240" w:lineRule="auto"/>
              <w:rPr>
                <w:rFonts w:ascii="Times New Roman" w:hAnsi="Times New Roman" w:cs="Times New Roman"/>
                <w:sz w:val="24"/>
                <w:szCs w:val="24"/>
              </w:rPr>
            </w:pPr>
            <w:r>
              <w:rPr>
                <w:rFonts w:ascii="Times New Roman" w:hAnsi="Times New Roman" w:cs="Times New Roman"/>
                <w:sz w:val="24"/>
                <w:szCs w:val="24"/>
              </w:rPr>
              <w:t>С. 162</w:t>
            </w:r>
          </w:p>
          <w:p w14:paraId="2B55326D">
            <w:pPr>
              <w:spacing w:after="0" w:line="240" w:lineRule="auto"/>
              <w:rPr>
                <w:rFonts w:ascii="Times New Roman" w:hAnsi="Times New Roman" w:cs="Times New Roman"/>
                <w:sz w:val="24"/>
                <w:szCs w:val="24"/>
              </w:rPr>
            </w:pPr>
            <w:r>
              <w:rPr>
                <w:rFonts w:ascii="Times New Roman" w:hAnsi="Times New Roman" w:cs="Times New Roman"/>
                <w:i/>
                <w:sz w:val="24"/>
                <w:szCs w:val="24"/>
              </w:rPr>
              <w:t>Алешина Н.В. Ознакомление дошкольников с окружающим и социальной действительностью. Старшая и подготовительная группы</w:t>
            </w:r>
          </w:p>
        </w:tc>
      </w:tr>
      <w:tr w14:paraId="437F39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2" w:hRule="atLeast"/>
        </w:trPr>
        <w:tc>
          <w:tcPr>
            <w:tcW w:w="919" w:type="dxa"/>
            <w:vMerge w:val="restart"/>
            <w:tcBorders>
              <w:right w:val="single" w:color="auto" w:sz="4" w:space="0"/>
            </w:tcBorders>
            <w:textDirection w:val="btLr"/>
          </w:tcPr>
          <w:p w14:paraId="251361C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0C151557">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539174F5">
            <w:pPr>
              <w:spacing w:after="0" w:line="216" w:lineRule="auto"/>
              <w:ind w:left="113" w:right="113"/>
              <w:rPr>
                <w:rFonts w:ascii="Times New Roman" w:hAnsi="Times New Roman" w:cs="Times New Roman"/>
                <w:sz w:val="22"/>
                <w:szCs w:val="22"/>
              </w:rPr>
            </w:pPr>
          </w:p>
        </w:tc>
        <w:tc>
          <w:tcPr>
            <w:tcW w:w="1847" w:type="dxa"/>
            <w:tcBorders>
              <w:left w:val="single" w:color="auto" w:sz="4" w:space="0"/>
            </w:tcBorders>
          </w:tcPr>
          <w:p w14:paraId="4705C34F">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Ц – Ч.</w:t>
            </w:r>
          </w:p>
        </w:tc>
        <w:tc>
          <w:tcPr>
            <w:tcW w:w="6268" w:type="dxa"/>
            <w:gridSpan w:val="2"/>
          </w:tcPr>
          <w:p w14:paraId="418DFFEF">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дифференцировать звуки ц – ч. Познакомить со стихотворением Дж. Ривза «Шумный Бабах» (перевод с англ. М. Бородицкой).</w:t>
            </w:r>
          </w:p>
          <w:p w14:paraId="27F1ABC6">
            <w:pPr>
              <w:spacing w:after="0" w:line="240" w:lineRule="auto"/>
              <w:rPr>
                <w:rFonts w:ascii="Times New Roman" w:hAnsi="Times New Roman" w:cs="Times New Roman"/>
                <w:sz w:val="24"/>
                <w:szCs w:val="24"/>
              </w:rPr>
            </w:pPr>
          </w:p>
          <w:p w14:paraId="186F9E01">
            <w:pPr>
              <w:spacing w:after="0" w:line="240" w:lineRule="auto"/>
              <w:rPr>
                <w:rFonts w:ascii="Times New Roman" w:hAnsi="Times New Roman" w:cs="Times New Roman"/>
                <w:sz w:val="24"/>
                <w:szCs w:val="24"/>
              </w:rPr>
            </w:pPr>
          </w:p>
        </w:tc>
        <w:tc>
          <w:tcPr>
            <w:tcW w:w="1278" w:type="dxa"/>
          </w:tcPr>
          <w:p w14:paraId="3EA1FDED">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.03.26</w:t>
            </w:r>
          </w:p>
        </w:tc>
        <w:tc>
          <w:tcPr>
            <w:tcW w:w="3173" w:type="dxa"/>
          </w:tcPr>
          <w:p w14:paraId="2701BA35">
            <w:pPr>
              <w:spacing w:after="0" w:line="240" w:lineRule="auto"/>
              <w:rPr>
                <w:rFonts w:ascii="Times New Roman" w:hAnsi="Times New Roman" w:cs="Times New Roman"/>
                <w:sz w:val="24"/>
                <w:szCs w:val="24"/>
              </w:rPr>
            </w:pPr>
            <w:r>
              <w:rPr>
                <w:rFonts w:ascii="Times New Roman" w:hAnsi="Times New Roman" w:cs="Times New Roman"/>
                <w:sz w:val="24"/>
                <w:szCs w:val="24"/>
              </w:rPr>
              <w:t>С. 104</w:t>
            </w:r>
          </w:p>
          <w:p w14:paraId="5FDCD588">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473795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7" w:hRule="atLeast"/>
        </w:trPr>
        <w:tc>
          <w:tcPr>
            <w:tcW w:w="919" w:type="dxa"/>
            <w:vMerge w:val="continue"/>
            <w:tcBorders>
              <w:right w:val="single" w:color="auto" w:sz="4" w:space="0"/>
            </w:tcBorders>
            <w:textDirection w:val="btLr"/>
          </w:tcPr>
          <w:p w14:paraId="465A874B">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1519D249">
            <w:pPr>
              <w:spacing w:after="0" w:line="216" w:lineRule="auto"/>
              <w:ind w:left="113" w:right="113"/>
              <w:rPr>
                <w:rFonts w:ascii="Times New Roman" w:hAnsi="Times New Roman" w:cs="Times New Roman"/>
                <w:sz w:val="22"/>
                <w:szCs w:val="22"/>
              </w:rPr>
            </w:pPr>
          </w:p>
        </w:tc>
        <w:tc>
          <w:tcPr>
            <w:tcW w:w="1847" w:type="dxa"/>
            <w:tcBorders>
              <w:top w:val="single" w:color="auto" w:sz="4" w:space="0"/>
              <w:left w:val="single" w:color="auto" w:sz="4" w:space="0"/>
            </w:tcBorders>
          </w:tcPr>
          <w:p w14:paraId="08507493">
            <w:pPr>
              <w:spacing w:after="0" w:line="240" w:lineRule="auto"/>
              <w:rPr>
                <w:rFonts w:ascii="Times New Roman" w:hAnsi="Times New Roman" w:cs="Times New Roman"/>
                <w:sz w:val="24"/>
                <w:szCs w:val="24"/>
              </w:rPr>
            </w:pPr>
            <w:r>
              <w:rPr>
                <w:rFonts w:ascii="Times New Roman" w:hAnsi="Times New Roman" w:cs="Times New Roman"/>
                <w:sz w:val="24"/>
                <w:szCs w:val="24"/>
              </w:rPr>
              <w:t>2. Обучение рассказыванию: «Мой любимый мультфильм».</w:t>
            </w:r>
          </w:p>
        </w:tc>
        <w:tc>
          <w:tcPr>
            <w:tcW w:w="6268" w:type="dxa"/>
            <w:gridSpan w:val="2"/>
            <w:tcBorders>
              <w:top w:val="single" w:color="auto" w:sz="4" w:space="0"/>
            </w:tcBorders>
          </w:tcPr>
          <w:p w14:paraId="79E31093">
            <w:pPr>
              <w:spacing w:after="0" w:line="240" w:lineRule="auto"/>
              <w:rPr>
                <w:rFonts w:ascii="Times New Roman" w:hAnsi="Times New Roman" w:cs="Times New Roman"/>
                <w:sz w:val="24"/>
                <w:szCs w:val="24"/>
              </w:rPr>
            </w:pPr>
            <w:r>
              <w:rPr>
                <w:rFonts w:ascii="Times New Roman" w:hAnsi="Times New Roman" w:cs="Times New Roman"/>
                <w:sz w:val="24"/>
                <w:szCs w:val="24"/>
              </w:rPr>
              <w:t>Помогать детям составлять рассказы на темы из личного опыта.</w:t>
            </w:r>
          </w:p>
        </w:tc>
        <w:tc>
          <w:tcPr>
            <w:tcW w:w="1278" w:type="dxa"/>
            <w:tcBorders>
              <w:top w:val="single" w:color="auto" w:sz="4" w:space="0"/>
            </w:tcBorders>
          </w:tcPr>
          <w:p w14:paraId="63583522">
            <w:pPr>
              <w:spacing w:after="0" w:line="240" w:lineRule="auto"/>
              <w:rPr>
                <w:rFonts w:asciiTheme="minorHAnsi" w:hAnsiTheme="minorHAnsi" w:cstheme="minorBidi"/>
                <w:sz w:val="24"/>
                <w:szCs w:val="24"/>
              </w:rPr>
            </w:pPr>
            <w:r>
              <w:rPr>
                <w:rFonts w:hint="default" w:cs="Times New Roman"/>
                <w:sz w:val="24"/>
                <w:szCs w:val="24"/>
                <w:lang w:val="ru-RU"/>
              </w:rPr>
              <w:t>26</w:t>
            </w:r>
            <w:r>
              <w:rPr>
                <w:rFonts w:ascii="Times New Roman" w:hAnsi="Times New Roman" w:cs="Times New Roman"/>
                <w:sz w:val="24"/>
                <w:szCs w:val="24"/>
              </w:rPr>
              <w:t>.03.26</w:t>
            </w:r>
          </w:p>
        </w:tc>
        <w:tc>
          <w:tcPr>
            <w:tcW w:w="3173" w:type="dxa"/>
            <w:tcBorders>
              <w:top w:val="single" w:color="auto" w:sz="4" w:space="0"/>
            </w:tcBorders>
          </w:tcPr>
          <w:p w14:paraId="2FF87EBC">
            <w:pPr>
              <w:spacing w:after="0" w:line="240" w:lineRule="auto"/>
              <w:rPr>
                <w:rFonts w:ascii="Times New Roman" w:hAnsi="Times New Roman" w:cs="Times New Roman"/>
                <w:sz w:val="24"/>
                <w:szCs w:val="24"/>
              </w:rPr>
            </w:pPr>
            <w:r>
              <w:rPr>
                <w:rFonts w:ascii="Times New Roman" w:hAnsi="Times New Roman" w:cs="Times New Roman"/>
                <w:sz w:val="24"/>
                <w:szCs w:val="24"/>
              </w:rPr>
              <w:t>С. 110</w:t>
            </w:r>
          </w:p>
          <w:p w14:paraId="0B561C76">
            <w:pPr>
              <w:spacing w:after="0" w:line="240" w:lineRule="auto"/>
              <w:rPr>
                <w:rFonts w:asciiTheme="minorHAnsi" w:hAnsiTheme="minorHAnsi" w:cstheme="minorBid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2FF920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8" w:hRule="atLeast"/>
        </w:trPr>
        <w:tc>
          <w:tcPr>
            <w:tcW w:w="919" w:type="dxa"/>
            <w:vMerge w:val="restart"/>
            <w:tcBorders>
              <w:right w:val="single" w:color="auto" w:sz="4" w:space="0"/>
            </w:tcBorders>
            <w:textDirection w:val="btLr"/>
          </w:tcPr>
          <w:p w14:paraId="32ADAE5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6B74B19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40C535F4">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1A26FFAA">
            <w:pPr>
              <w:spacing w:after="0" w:line="240" w:lineRule="auto"/>
              <w:rPr>
                <w:rFonts w:ascii="Times New Roman" w:hAnsi="Times New Roman" w:cs="Times New Roman"/>
                <w:sz w:val="24"/>
                <w:szCs w:val="24"/>
              </w:rPr>
            </w:pPr>
            <w:r>
              <w:rPr>
                <w:rFonts w:ascii="Times New Roman" w:hAnsi="Times New Roman" w:cs="Times New Roman"/>
                <w:sz w:val="24"/>
                <w:szCs w:val="24"/>
              </w:rPr>
              <w:t>1. Закладка для книги.</w:t>
            </w:r>
          </w:p>
        </w:tc>
        <w:tc>
          <w:tcPr>
            <w:tcW w:w="6268" w:type="dxa"/>
            <w:gridSpan w:val="2"/>
            <w:tcBorders>
              <w:bottom w:val="single" w:color="auto" w:sz="4" w:space="0"/>
            </w:tcBorders>
          </w:tcPr>
          <w:p w14:paraId="73914CCE">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обогащать представления детей о народном искусстве. Расширять знания о городецкой росписи. Учить располагать узор на полосе, составлять оттенки цветов при рисовании гуашью. Развивать художественный вкус, чувство ритма.</w:t>
            </w:r>
          </w:p>
          <w:p w14:paraId="2E6123FA">
            <w:pPr>
              <w:spacing w:after="0" w:line="240" w:lineRule="auto"/>
              <w:rPr>
                <w:rFonts w:ascii="Times New Roman" w:hAnsi="Times New Roman" w:cs="Times New Roman"/>
                <w:sz w:val="24"/>
                <w:szCs w:val="24"/>
              </w:rPr>
            </w:pPr>
          </w:p>
        </w:tc>
        <w:tc>
          <w:tcPr>
            <w:tcW w:w="1278" w:type="dxa"/>
            <w:tcBorders>
              <w:bottom w:val="single" w:color="auto" w:sz="4" w:space="0"/>
            </w:tcBorders>
          </w:tcPr>
          <w:p w14:paraId="75466777">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.03.26</w:t>
            </w:r>
          </w:p>
        </w:tc>
        <w:tc>
          <w:tcPr>
            <w:tcW w:w="3173" w:type="dxa"/>
            <w:tcBorders>
              <w:bottom w:val="single" w:color="auto" w:sz="4" w:space="0"/>
            </w:tcBorders>
          </w:tcPr>
          <w:p w14:paraId="26639B40">
            <w:pPr>
              <w:spacing w:after="0" w:line="240" w:lineRule="auto"/>
              <w:rPr>
                <w:rFonts w:ascii="Times New Roman" w:hAnsi="Times New Roman" w:cs="Times New Roman"/>
                <w:sz w:val="24"/>
                <w:szCs w:val="24"/>
              </w:rPr>
            </w:pPr>
            <w:r>
              <w:rPr>
                <w:rFonts w:ascii="Times New Roman" w:hAnsi="Times New Roman" w:cs="Times New Roman"/>
                <w:sz w:val="24"/>
                <w:szCs w:val="24"/>
              </w:rPr>
              <w:t>С. 79</w:t>
            </w:r>
          </w:p>
          <w:p w14:paraId="017C1FB4">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1F2B92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3" w:hRule="atLeast"/>
        </w:trPr>
        <w:tc>
          <w:tcPr>
            <w:tcW w:w="919" w:type="dxa"/>
            <w:vMerge w:val="continue"/>
            <w:tcBorders>
              <w:right w:val="single" w:color="auto" w:sz="4" w:space="0"/>
            </w:tcBorders>
            <w:textDirection w:val="btLr"/>
          </w:tcPr>
          <w:p w14:paraId="5B4686B7">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08FFE0F4">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535B2E11">
            <w:pPr>
              <w:spacing w:after="0" w:line="240" w:lineRule="auto"/>
              <w:rPr>
                <w:rFonts w:ascii="Times New Roman" w:hAnsi="Times New Roman" w:cs="Times New Roman"/>
                <w:sz w:val="24"/>
                <w:szCs w:val="24"/>
              </w:rPr>
            </w:pPr>
            <w:r>
              <w:rPr>
                <w:rFonts w:ascii="Times New Roman" w:hAnsi="Times New Roman" w:cs="Times New Roman"/>
                <w:sz w:val="24"/>
                <w:szCs w:val="24"/>
              </w:rPr>
              <w:t>2. Лиса-кумушка и лисонька-голубушка.</w:t>
            </w:r>
          </w:p>
        </w:tc>
        <w:tc>
          <w:tcPr>
            <w:tcW w:w="6268" w:type="dxa"/>
            <w:gridSpan w:val="2"/>
            <w:tcBorders>
              <w:top w:val="single" w:color="auto" w:sz="4" w:space="0"/>
            </w:tcBorders>
          </w:tcPr>
          <w:p w14:paraId="3AA63793">
            <w:pPr>
              <w:spacing w:after="0" w:line="240" w:lineRule="auto"/>
              <w:rPr>
                <w:rFonts w:ascii="Times New Roman" w:hAnsi="Times New Roman" w:cs="Times New Roman"/>
                <w:sz w:val="24"/>
                <w:szCs w:val="24"/>
              </w:rPr>
            </w:pPr>
            <w:r>
              <w:rPr>
                <w:rFonts w:ascii="Times New Roman" w:hAnsi="Times New Roman" w:cs="Times New Roman"/>
                <w:sz w:val="24"/>
                <w:szCs w:val="24"/>
              </w:rPr>
              <w:t>Учить рисовать, раскрывая тему литературного произведения, передавая характер и настроение героев. Вызвать интерес к иллюстрированию знакомых сказок доступными изобразительно-выразительными средствами. Познакомить с приемами передачи сюжета: выделять главное, изображая более крупно на переднем плане; передавать как смысловые, так и пропорциональные соотношения между объектами. Развивать композиционные умения.</w:t>
            </w:r>
          </w:p>
        </w:tc>
        <w:tc>
          <w:tcPr>
            <w:tcW w:w="1278" w:type="dxa"/>
            <w:tcBorders>
              <w:top w:val="single" w:color="auto" w:sz="4" w:space="0"/>
            </w:tcBorders>
          </w:tcPr>
          <w:p w14:paraId="539EECA5">
            <w:pPr>
              <w:spacing w:after="0" w:line="240" w:lineRule="auto"/>
              <w:rPr>
                <w:rFonts w:hint="default" w:ascii="Times New Roman" w:hAnsi="Times New Roman" w:cs="Times New Roman"/>
                <w:sz w:val="24"/>
                <w:szCs w:val="24"/>
                <w:lang w:val="ru-RU"/>
              </w:rPr>
            </w:pPr>
            <w:r>
              <w:rPr>
                <w:rFonts w:hint="default" w:cs="Times New Roman"/>
                <w:sz w:val="24"/>
                <w:szCs w:val="24"/>
                <w:lang w:val="ru-RU"/>
              </w:rPr>
              <w:t>27.03.26</w:t>
            </w:r>
          </w:p>
        </w:tc>
        <w:tc>
          <w:tcPr>
            <w:tcW w:w="3173" w:type="dxa"/>
            <w:tcBorders>
              <w:top w:val="single" w:color="auto" w:sz="4" w:space="0"/>
            </w:tcBorders>
          </w:tcPr>
          <w:p w14:paraId="0B77EF0F">
            <w:pPr>
              <w:spacing w:after="0" w:line="240" w:lineRule="auto"/>
              <w:rPr>
                <w:rFonts w:ascii="Times New Roman" w:hAnsi="Times New Roman" w:cs="Times New Roman"/>
                <w:sz w:val="24"/>
                <w:szCs w:val="24"/>
              </w:rPr>
            </w:pPr>
            <w:r>
              <w:rPr>
                <w:rFonts w:ascii="Times New Roman" w:hAnsi="Times New Roman" w:cs="Times New Roman"/>
                <w:sz w:val="24"/>
                <w:szCs w:val="24"/>
              </w:rPr>
              <w:t>С. 74</w:t>
            </w:r>
          </w:p>
          <w:p w14:paraId="14036FB7">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6C18A6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37" w:hRule="atLeast"/>
        </w:trPr>
        <w:tc>
          <w:tcPr>
            <w:tcW w:w="919" w:type="dxa"/>
            <w:vMerge w:val="continue"/>
            <w:tcBorders>
              <w:right w:val="single" w:color="auto" w:sz="4" w:space="0"/>
            </w:tcBorders>
          </w:tcPr>
          <w:p w14:paraId="4198238A">
            <w:pPr>
              <w:spacing w:after="0" w:line="240" w:lineRule="auto"/>
              <w:rPr>
                <w:rFonts w:ascii="Times New Roman" w:hAnsi="Times New Roman" w:cs="Times New Roman"/>
                <w:sz w:val="24"/>
                <w:szCs w:val="24"/>
              </w:rPr>
            </w:pPr>
          </w:p>
        </w:tc>
        <w:tc>
          <w:tcPr>
            <w:tcW w:w="2129" w:type="dxa"/>
            <w:tcBorders>
              <w:right w:val="single" w:color="auto" w:sz="4" w:space="0"/>
            </w:tcBorders>
          </w:tcPr>
          <w:p w14:paraId="18C22C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p w14:paraId="4694C942">
            <w:pPr>
              <w:spacing w:after="0" w:line="240" w:lineRule="auto"/>
              <w:rPr>
                <w:rFonts w:ascii="Times New Roman" w:hAnsi="Times New Roman" w:cs="Times New Roman"/>
                <w:sz w:val="24"/>
                <w:szCs w:val="24"/>
              </w:rPr>
            </w:pPr>
          </w:p>
        </w:tc>
        <w:tc>
          <w:tcPr>
            <w:tcW w:w="1847" w:type="dxa"/>
            <w:tcBorders>
              <w:left w:val="single" w:color="auto" w:sz="4" w:space="0"/>
            </w:tcBorders>
          </w:tcPr>
          <w:p w14:paraId="549FDC39">
            <w:pPr>
              <w:spacing w:after="0" w:line="240" w:lineRule="auto"/>
              <w:rPr>
                <w:rFonts w:ascii="Times New Roman" w:hAnsi="Times New Roman" w:cs="Times New Roman"/>
                <w:sz w:val="24"/>
                <w:szCs w:val="24"/>
              </w:rPr>
            </w:pPr>
            <w:r>
              <w:rPr>
                <w:rFonts w:ascii="Times New Roman" w:hAnsi="Times New Roman" w:cs="Times New Roman"/>
                <w:sz w:val="24"/>
                <w:szCs w:val="24"/>
              </w:rPr>
              <w:t>Нарядные пальчики (пальчиковый театр).</w:t>
            </w:r>
          </w:p>
        </w:tc>
        <w:tc>
          <w:tcPr>
            <w:tcW w:w="6268" w:type="dxa"/>
            <w:gridSpan w:val="2"/>
          </w:tcPr>
          <w:p w14:paraId="3A645DD0">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вырезать из бумаги одежду для персонажей пальчикового театра. Закреплять способ вырезания из бумаги, сложенной вдвое. Вызвать интерес к обыгрыванию вырезанной одежды в миниспектакле пальчикового театра по содержанию знакомых песенок и потешек.</w:t>
            </w:r>
          </w:p>
        </w:tc>
        <w:tc>
          <w:tcPr>
            <w:tcW w:w="1278" w:type="dxa"/>
          </w:tcPr>
          <w:p w14:paraId="63B1F9F8">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.03.26</w:t>
            </w:r>
          </w:p>
        </w:tc>
        <w:tc>
          <w:tcPr>
            <w:tcW w:w="3173" w:type="dxa"/>
          </w:tcPr>
          <w:p w14:paraId="2956865B">
            <w:pPr>
              <w:spacing w:after="0" w:line="240" w:lineRule="auto"/>
              <w:rPr>
                <w:rFonts w:ascii="Times New Roman" w:hAnsi="Times New Roman" w:cs="Times New Roman"/>
                <w:sz w:val="24"/>
                <w:szCs w:val="24"/>
              </w:rPr>
            </w:pPr>
            <w:r>
              <w:rPr>
                <w:rFonts w:ascii="Times New Roman" w:hAnsi="Times New Roman" w:cs="Times New Roman"/>
                <w:sz w:val="24"/>
                <w:szCs w:val="24"/>
              </w:rPr>
              <w:t>С. 86</w:t>
            </w:r>
          </w:p>
          <w:p w14:paraId="05FDE50C">
            <w:pPr>
              <w:spacing w:after="0" w:line="240" w:lineRule="auto"/>
              <w:rPr>
                <w:rFonts w:ascii="Times New Roman" w:hAnsi="Times New Roman" w:cs="Times New Roman"/>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4B7424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51CA0F2F">
            <w:pPr>
              <w:spacing w:after="0" w:line="240" w:lineRule="auto"/>
              <w:rPr>
                <w:rFonts w:ascii="Times New Roman" w:hAnsi="Times New Roman" w:cs="Times New Roman"/>
                <w:sz w:val="24"/>
                <w:szCs w:val="24"/>
              </w:rPr>
            </w:pPr>
          </w:p>
        </w:tc>
        <w:tc>
          <w:tcPr>
            <w:tcW w:w="2129" w:type="dxa"/>
            <w:tcBorders>
              <w:right w:val="single" w:color="auto" w:sz="4" w:space="0"/>
            </w:tcBorders>
          </w:tcPr>
          <w:p w14:paraId="472B748D">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59A97884">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силуэтов рук. Как люди приручили тень. Театр теней.</w:t>
            </w:r>
          </w:p>
        </w:tc>
        <w:tc>
          <w:tcPr>
            <w:tcW w:w="6268" w:type="dxa"/>
            <w:gridSpan w:val="2"/>
          </w:tcPr>
          <w:p w14:paraId="1781275E">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представление о театре, истории его создания и разнообразии видов. Дать общее представление о театре теней как древнейшем искусстве, основанном на игре света и тени. Вызвать интерес к «приручению» тени, созданию и показу театра ручных теней. Помочь установить связь между теневыми силуэтами и объектами реального мира (домашними животными). Развивать эстетическое восприятие, творческое воображение, ассоциативное мышление, способность к пластической импровизации. Воспитывать желание создавать своими руками театрально-игровое пространство и показывать спектакли.</w:t>
            </w:r>
          </w:p>
        </w:tc>
        <w:tc>
          <w:tcPr>
            <w:tcW w:w="1278" w:type="dxa"/>
          </w:tcPr>
          <w:p w14:paraId="2C7E710E">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.03.26</w:t>
            </w:r>
          </w:p>
        </w:tc>
        <w:tc>
          <w:tcPr>
            <w:tcW w:w="3173" w:type="dxa"/>
          </w:tcPr>
          <w:p w14:paraId="1BD7A963">
            <w:pPr>
              <w:spacing w:after="0" w:line="240" w:lineRule="auto"/>
              <w:rPr>
                <w:rFonts w:ascii="Times New Roman" w:hAnsi="Times New Roman" w:cs="Times New Roman"/>
                <w:sz w:val="24"/>
                <w:szCs w:val="24"/>
              </w:rPr>
            </w:pPr>
            <w:r>
              <w:rPr>
                <w:rFonts w:ascii="Times New Roman" w:hAnsi="Times New Roman" w:cs="Times New Roman"/>
                <w:sz w:val="24"/>
                <w:szCs w:val="24"/>
              </w:rPr>
              <w:t>С. 88</w:t>
            </w:r>
          </w:p>
          <w:p w14:paraId="14A515CB">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642565AD">
            <w:pPr>
              <w:spacing w:after="0" w:line="240" w:lineRule="auto"/>
              <w:rPr>
                <w:rFonts w:ascii="Times New Roman" w:hAnsi="Times New Roman" w:cs="Times New Roman"/>
                <w:sz w:val="24"/>
                <w:szCs w:val="24"/>
              </w:rPr>
            </w:pPr>
          </w:p>
        </w:tc>
      </w:tr>
      <w:tr w14:paraId="391761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592597B8">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29C82161">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208BAF8B">
            <w:pPr>
              <w:spacing w:after="0" w:line="240" w:lineRule="auto"/>
              <w:rPr>
                <w:rFonts w:ascii="Times New Roman" w:hAnsi="Times New Roman" w:cs="Times New Roman"/>
                <w:sz w:val="24"/>
                <w:szCs w:val="24"/>
              </w:rPr>
            </w:pPr>
          </w:p>
        </w:tc>
        <w:tc>
          <w:tcPr>
            <w:tcW w:w="6268" w:type="dxa"/>
            <w:gridSpan w:val="2"/>
            <w:vMerge w:val="restart"/>
          </w:tcPr>
          <w:p w14:paraId="5A8E26DC">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38C8B649">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.03.26</w:t>
            </w:r>
          </w:p>
        </w:tc>
        <w:tc>
          <w:tcPr>
            <w:tcW w:w="3173" w:type="dxa"/>
            <w:vMerge w:val="restart"/>
          </w:tcPr>
          <w:p w14:paraId="290C9AC3">
            <w:pPr>
              <w:spacing w:after="0" w:line="240" w:lineRule="auto"/>
              <w:rPr>
                <w:rFonts w:ascii="Times New Roman" w:hAnsi="Times New Roman" w:cs="Times New Roman"/>
                <w:sz w:val="24"/>
                <w:szCs w:val="24"/>
              </w:rPr>
            </w:pPr>
          </w:p>
        </w:tc>
      </w:tr>
      <w:tr w14:paraId="505B58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30C54C2F">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1E4B3ABB">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785E7022">
            <w:pPr>
              <w:spacing w:after="0" w:line="240" w:lineRule="auto"/>
              <w:rPr>
                <w:rFonts w:ascii="Times New Roman" w:hAnsi="Times New Roman" w:cs="Times New Roman"/>
                <w:sz w:val="24"/>
                <w:szCs w:val="24"/>
              </w:rPr>
            </w:pPr>
          </w:p>
        </w:tc>
        <w:tc>
          <w:tcPr>
            <w:tcW w:w="6268" w:type="dxa"/>
            <w:gridSpan w:val="2"/>
            <w:vMerge w:val="continue"/>
          </w:tcPr>
          <w:p w14:paraId="0AC52B06">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1F196982">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.03.26</w:t>
            </w:r>
          </w:p>
        </w:tc>
        <w:tc>
          <w:tcPr>
            <w:tcW w:w="3173" w:type="dxa"/>
            <w:vMerge w:val="continue"/>
          </w:tcPr>
          <w:p w14:paraId="7390534D">
            <w:pPr>
              <w:spacing w:after="0" w:line="240" w:lineRule="auto"/>
              <w:rPr>
                <w:rFonts w:ascii="Times New Roman" w:hAnsi="Times New Roman" w:cs="Times New Roman"/>
                <w:sz w:val="24"/>
                <w:szCs w:val="24"/>
              </w:rPr>
            </w:pPr>
          </w:p>
        </w:tc>
      </w:tr>
      <w:tr w14:paraId="7EEEBF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6" w:hRule="atLeast"/>
        </w:trPr>
        <w:tc>
          <w:tcPr>
            <w:tcW w:w="919" w:type="dxa"/>
            <w:vMerge w:val="restart"/>
            <w:tcBorders>
              <w:right w:val="single" w:color="auto" w:sz="4" w:space="0"/>
            </w:tcBorders>
            <w:textDirection w:val="btLr"/>
          </w:tcPr>
          <w:p w14:paraId="2EE59BCF">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6B29B3A3">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73DEA39F">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355F78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79. </w:t>
            </w:r>
          </w:p>
        </w:tc>
        <w:tc>
          <w:tcPr>
            <w:tcW w:w="6268" w:type="dxa"/>
            <w:gridSpan w:val="2"/>
            <w:vMerge w:val="restart"/>
          </w:tcPr>
          <w:p w14:paraId="4A84E75A">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ползании по гимнастической скамейке, в умении сохранять равновесие и прыжках.</w:t>
            </w:r>
          </w:p>
        </w:tc>
        <w:tc>
          <w:tcPr>
            <w:tcW w:w="1278" w:type="dxa"/>
            <w:tcBorders>
              <w:bottom w:val="single" w:color="auto" w:sz="4" w:space="0"/>
            </w:tcBorders>
          </w:tcPr>
          <w:p w14:paraId="0D188613">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.03.26</w:t>
            </w:r>
          </w:p>
        </w:tc>
        <w:tc>
          <w:tcPr>
            <w:tcW w:w="3173" w:type="dxa"/>
            <w:vMerge w:val="restart"/>
          </w:tcPr>
          <w:p w14:paraId="19F2BEA8">
            <w:pPr>
              <w:spacing w:after="0" w:line="240" w:lineRule="auto"/>
              <w:rPr>
                <w:rFonts w:ascii="Times New Roman" w:hAnsi="Times New Roman" w:cs="Times New Roman"/>
                <w:sz w:val="24"/>
                <w:szCs w:val="24"/>
              </w:rPr>
            </w:pPr>
            <w:r>
              <w:rPr>
                <w:rFonts w:ascii="Times New Roman" w:hAnsi="Times New Roman" w:cs="Times New Roman"/>
                <w:sz w:val="24"/>
                <w:szCs w:val="24"/>
              </w:rPr>
              <w:t>С. 116, 117</w:t>
            </w:r>
          </w:p>
          <w:p w14:paraId="1071E51F">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06FEBC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0" w:hRule="atLeast"/>
        </w:trPr>
        <w:tc>
          <w:tcPr>
            <w:tcW w:w="919" w:type="dxa"/>
            <w:vMerge w:val="continue"/>
            <w:tcBorders>
              <w:right w:val="single" w:color="auto" w:sz="4" w:space="0"/>
            </w:tcBorders>
            <w:textDirection w:val="btLr"/>
          </w:tcPr>
          <w:p w14:paraId="51EA2B44">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A2C2FBA">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65431E0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80. </w:t>
            </w:r>
          </w:p>
        </w:tc>
        <w:tc>
          <w:tcPr>
            <w:tcW w:w="6268" w:type="dxa"/>
            <w:gridSpan w:val="2"/>
            <w:vMerge w:val="continue"/>
            <w:tcBorders>
              <w:bottom w:val="single" w:color="auto" w:sz="4" w:space="0"/>
            </w:tcBorders>
          </w:tcPr>
          <w:p w14:paraId="57577ED7">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2CD7CCE2">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.03.26</w:t>
            </w:r>
          </w:p>
        </w:tc>
        <w:tc>
          <w:tcPr>
            <w:tcW w:w="3173" w:type="dxa"/>
            <w:vMerge w:val="continue"/>
          </w:tcPr>
          <w:p w14:paraId="3ACFD956">
            <w:pPr>
              <w:spacing w:after="0" w:line="240" w:lineRule="auto"/>
              <w:rPr>
                <w:rFonts w:ascii="Times New Roman" w:hAnsi="Times New Roman" w:cs="Times New Roman"/>
                <w:sz w:val="24"/>
                <w:szCs w:val="24"/>
              </w:rPr>
            </w:pPr>
          </w:p>
        </w:tc>
      </w:tr>
      <w:tr w14:paraId="6FE06A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919" w:type="dxa"/>
            <w:vMerge w:val="continue"/>
            <w:tcBorders>
              <w:right w:val="single" w:color="auto" w:sz="4" w:space="0"/>
            </w:tcBorders>
            <w:textDirection w:val="btLr"/>
          </w:tcPr>
          <w:p w14:paraId="7CEFCA28">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7D08460">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2419C7E3">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81.</w:t>
            </w:r>
          </w:p>
        </w:tc>
        <w:tc>
          <w:tcPr>
            <w:tcW w:w="6268" w:type="dxa"/>
            <w:gridSpan w:val="2"/>
            <w:tcBorders>
              <w:top w:val="single" w:color="auto" w:sz="4" w:space="0"/>
            </w:tcBorders>
          </w:tcPr>
          <w:p w14:paraId="05BEC826">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детей в беге и ходьбе в чередовании. Повторить игровые упражнения в равновесии, прыжках с мячом.</w:t>
            </w:r>
          </w:p>
        </w:tc>
        <w:tc>
          <w:tcPr>
            <w:tcW w:w="1278" w:type="dxa"/>
            <w:tcBorders>
              <w:top w:val="single" w:color="auto" w:sz="4" w:space="0"/>
            </w:tcBorders>
          </w:tcPr>
          <w:p w14:paraId="4C0CE299">
            <w:pPr>
              <w:spacing w:after="0" w:line="240" w:lineRule="auto"/>
              <w:rPr>
                <w:rFonts w:asciiTheme="minorHAnsi" w:hAnsiTheme="minorHAnsi" w:cstheme="minorBidi"/>
                <w:sz w:val="24"/>
                <w:szCs w:val="24"/>
              </w:rPr>
            </w:pPr>
            <w:r>
              <w:rPr>
                <w:rFonts w:hint="default" w:cs="Times New Roman"/>
                <w:sz w:val="24"/>
                <w:szCs w:val="24"/>
                <w:lang w:val="ru-RU"/>
              </w:rPr>
              <w:t>27</w:t>
            </w:r>
            <w:r>
              <w:rPr>
                <w:rFonts w:ascii="Times New Roman" w:hAnsi="Times New Roman" w:cs="Times New Roman"/>
                <w:sz w:val="24"/>
                <w:szCs w:val="24"/>
              </w:rPr>
              <w:t>.03.26</w:t>
            </w:r>
          </w:p>
        </w:tc>
        <w:tc>
          <w:tcPr>
            <w:tcW w:w="3173" w:type="dxa"/>
            <w:vMerge w:val="continue"/>
          </w:tcPr>
          <w:p w14:paraId="152C9246">
            <w:pPr>
              <w:spacing w:after="0" w:line="240" w:lineRule="auto"/>
              <w:rPr>
                <w:rFonts w:asciiTheme="minorHAnsi" w:hAnsiTheme="minorHAnsi" w:cstheme="minorBidi"/>
                <w:sz w:val="24"/>
                <w:szCs w:val="24"/>
              </w:rPr>
            </w:pPr>
          </w:p>
        </w:tc>
      </w:tr>
      <w:tr w14:paraId="4500E8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77F5F4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14:paraId="0486A1B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1-я неделя «Путешествие в страну Здоровья»</w:t>
            </w:r>
          </w:p>
        </w:tc>
      </w:tr>
      <w:tr w14:paraId="5EEC4B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46" w:hRule="atLeast"/>
        </w:trPr>
        <w:tc>
          <w:tcPr>
            <w:tcW w:w="919" w:type="dxa"/>
            <w:vMerge w:val="restart"/>
            <w:tcBorders>
              <w:right w:val="single" w:color="auto" w:sz="4" w:space="0"/>
            </w:tcBorders>
            <w:textDirection w:val="btLr"/>
          </w:tcPr>
          <w:p w14:paraId="0AF69FF4">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212E67BF">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53D17AE5">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3A82B3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27. </w:t>
            </w:r>
          </w:p>
        </w:tc>
        <w:tc>
          <w:tcPr>
            <w:tcW w:w="6268" w:type="dxa"/>
            <w:gridSpan w:val="2"/>
          </w:tcPr>
          <w:p w14:paraId="4BC7853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p>
        </w:tc>
        <w:tc>
          <w:tcPr>
            <w:tcW w:w="1278" w:type="dxa"/>
          </w:tcPr>
          <w:p w14:paraId="3BD7AB89">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.0</w:t>
            </w:r>
            <w:r>
              <w:rPr>
                <w:rFonts w:hint="default" w:cs="Times New Roman"/>
                <w:sz w:val="24"/>
                <w:szCs w:val="24"/>
                <w:lang w:val="ru-RU"/>
              </w:rPr>
              <w:t>4</w:t>
            </w:r>
            <w:r>
              <w:rPr>
                <w:rFonts w:ascii="Times New Roman" w:hAnsi="Times New Roman" w:cs="Times New Roman"/>
                <w:sz w:val="24"/>
                <w:szCs w:val="24"/>
              </w:rPr>
              <w:t>.26</w:t>
            </w:r>
          </w:p>
        </w:tc>
        <w:tc>
          <w:tcPr>
            <w:tcW w:w="3173" w:type="dxa"/>
          </w:tcPr>
          <w:p w14:paraId="0696805B">
            <w:pPr>
              <w:spacing w:after="0" w:line="240" w:lineRule="auto"/>
              <w:rPr>
                <w:rFonts w:ascii="Times New Roman" w:hAnsi="Times New Roman" w:cs="Times New Roman"/>
                <w:sz w:val="24"/>
                <w:szCs w:val="24"/>
              </w:rPr>
            </w:pPr>
            <w:r>
              <w:rPr>
                <w:rFonts w:ascii="Times New Roman" w:hAnsi="Times New Roman" w:cs="Times New Roman"/>
                <w:sz w:val="24"/>
                <w:szCs w:val="24"/>
              </w:rPr>
              <w:t>С. 67</w:t>
            </w:r>
          </w:p>
          <w:p w14:paraId="3EB7F130">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3D7B35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919" w:type="dxa"/>
            <w:vMerge w:val="continue"/>
            <w:tcBorders>
              <w:right w:val="single" w:color="auto" w:sz="4" w:space="0"/>
            </w:tcBorders>
          </w:tcPr>
          <w:p w14:paraId="5CF8E285">
            <w:pPr>
              <w:spacing w:after="0" w:line="240" w:lineRule="auto"/>
              <w:rPr>
                <w:rFonts w:ascii="Times New Roman" w:hAnsi="Times New Roman" w:cs="Times New Roman"/>
                <w:sz w:val="24"/>
                <w:szCs w:val="24"/>
              </w:rPr>
            </w:pPr>
          </w:p>
        </w:tc>
        <w:tc>
          <w:tcPr>
            <w:tcW w:w="2129" w:type="dxa"/>
            <w:tcBorders>
              <w:right w:val="single" w:color="auto" w:sz="4" w:space="0"/>
            </w:tcBorders>
          </w:tcPr>
          <w:p w14:paraId="6DB9052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14:paraId="5AC78B51">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0AD0E419">
            <w:pPr>
              <w:spacing w:after="0" w:line="240" w:lineRule="auto"/>
              <w:rPr>
                <w:rFonts w:ascii="Times New Roman" w:hAnsi="Times New Roman" w:cs="Times New Roman"/>
                <w:sz w:val="24"/>
                <w:szCs w:val="24"/>
              </w:rPr>
            </w:pPr>
            <w:r>
              <w:rPr>
                <w:rFonts w:ascii="Times New Roman" w:hAnsi="Times New Roman" w:cs="Times New Roman"/>
                <w:sz w:val="24"/>
                <w:szCs w:val="24"/>
              </w:rPr>
              <w:t>Как люди заботятся о своем здоровье весной.</w:t>
            </w:r>
          </w:p>
        </w:tc>
        <w:tc>
          <w:tcPr>
            <w:tcW w:w="6268" w:type="dxa"/>
            <w:gridSpan w:val="2"/>
            <w:tcBorders>
              <w:bottom w:val="single" w:color="auto" w:sz="4" w:space="0"/>
            </w:tcBorders>
          </w:tcPr>
          <w:p w14:paraId="53824360">
            <w:pPr>
              <w:spacing w:after="0" w:line="240" w:lineRule="auto"/>
              <w:rPr>
                <w:rFonts w:ascii="Times New Roman" w:hAnsi="Times New Roman" w:cs="Times New Roman"/>
                <w:sz w:val="24"/>
                <w:szCs w:val="24"/>
              </w:rPr>
            </w:pPr>
            <w:r>
              <w:rPr>
                <w:rFonts w:ascii="Times New Roman" w:hAnsi="Times New Roman" w:cs="Times New Roman"/>
                <w:sz w:val="24"/>
                <w:szCs w:val="24"/>
              </w:rPr>
              <w:t>Уточнить представления детей о человеческом теле, о назначении (функциях) отдельных его частей и органов; объяснить, что внутри тела есть скелет, сердце, легкие, что все органы важны для человека (он здоров и хорошо себя чувствует, если они нормально работают, что организм надо укреплять и развивать (заниматься физкультурой, закаляться, поддерживать чистоту и порядок в помещении, проветривать его, ухаживать за растениями, так как они улучшают воздух и создают красоту, что весной организм ослаблен, поэтому надо больше бывать на воздухе, употреблять продукты, богатые витаминами).</w:t>
            </w:r>
          </w:p>
        </w:tc>
        <w:tc>
          <w:tcPr>
            <w:tcW w:w="1278" w:type="dxa"/>
            <w:tcBorders>
              <w:bottom w:val="single" w:color="auto" w:sz="4" w:space="0"/>
            </w:tcBorders>
          </w:tcPr>
          <w:p w14:paraId="46A8A71D">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Borders>
              <w:bottom w:val="single" w:color="auto" w:sz="4" w:space="0"/>
            </w:tcBorders>
          </w:tcPr>
          <w:p w14:paraId="09124FC3">
            <w:pPr>
              <w:spacing w:after="0" w:line="240" w:lineRule="auto"/>
              <w:rPr>
                <w:rFonts w:ascii="Times New Roman" w:hAnsi="Times New Roman" w:cs="Times New Roman"/>
                <w:sz w:val="24"/>
                <w:szCs w:val="24"/>
              </w:rPr>
            </w:pPr>
            <w:r>
              <w:rPr>
                <w:rFonts w:ascii="Times New Roman" w:hAnsi="Times New Roman" w:cs="Times New Roman"/>
                <w:sz w:val="24"/>
                <w:szCs w:val="24"/>
              </w:rPr>
              <w:t>С. 111</w:t>
            </w:r>
          </w:p>
          <w:p w14:paraId="3D691D94">
            <w:pPr>
              <w:spacing w:after="0" w:line="240" w:lineRule="auto"/>
              <w:rPr>
                <w:rFonts w:ascii="Times New Roman" w:hAnsi="Times New Roman" w:cs="Times New Roman"/>
                <w:i/>
                <w:sz w:val="24"/>
                <w:szCs w:val="24"/>
              </w:rPr>
            </w:pPr>
            <w:r>
              <w:rPr>
                <w:rFonts w:ascii="Times New Roman" w:hAnsi="Times New Roman" w:cs="Times New Roman"/>
                <w:i/>
                <w:sz w:val="24"/>
                <w:szCs w:val="24"/>
              </w:rPr>
              <w:t>Николаева С.Н. Экологическое воспитание в старшей группе детского сада.</w:t>
            </w:r>
          </w:p>
          <w:p w14:paraId="0EE9CCC9">
            <w:pPr>
              <w:spacing w:after="0" w:line="240" w:lineRule="auto"/>
              <w:rPr>
                <w:rFonts w:ascii="Times New Roman" w:hAnsi="Times New Roman" w:cs="Times New Roman"/>
                <w:sz w:val="24"/>
                <w:szCs w:val="24"/>
              </w:rPr>
            </w:pPr>
          </w:p>
        </w:tc>
      </w:tr>
      <w:tr w14:paraId="64F39B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919" w:type="dxa"/>
            <w:vMerge w:val="restart"/>
            <w:tcBorders>
              <w:right w:val="single" w:color="auto" w:sz="4" w:space="0"/>
            </w:tcBorders>
            <w:textDirection w:val="btLr"/>
          </w:tcPr>
          <w:p w14:paraId="7351B917">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7064D18B">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528CADA8">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350C9B2F">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26.</w:t>
            </w:r>
          </w:p>
        </w:tc>
        <w:tc>
          <w:tcPr>
            <w:tcW w:w="6268" w:type="dxa"/>
            <w:gridSpan w:val="2"/>
            <w:tcBorders>
              <w:bottom w:val="single" w:color="auto" w:sz="4" w:space="0"/>
            </w:tcBorders>
          </w:tcPr>
          <w:p w14:paraId="115A2A38">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обучение детей звуковому анализу слова, умению различать гласные, твердые и мягкие, звонкие и глухие согласные звуки; учить вычленять словесное ударение и определять его место в слове; познакомить со словоразличительной ролью ударения; продолжать учить называть слова с заданным звуком.</w:t>
            </w:r>
          </w:p>
        </w:tc>
        <w:tc>
          <w:tcPr>
            <w:tcW w:w="1278" w:type="dxa"/>
            <w:tcBorders>
              <w:bottom w:val="single" w:color="auto" w:sz="4" w:space="0"/>
            </w:tcBorders>
          </w:tcPr>
          <w:p w14:paraId="529B41F5">
            <w:pPr>
              <w:spacing w:after="0" w:line="240" w:lineRule="auto"/>
              <w:rPr>
                <w:rFonts w:ascii="Times New Roman" w:hAnsi="Times New Roman" w:cs="Times New Roman"/>
                <w:sz w:val="24"/>
                <w:szCs w:val="24"/>
              </w:rPr>
            </w:pPr>
            <w:r>
              <w:rPr>
                <w:rFonts w:hint="default" w:cs="Times New Roman"/>
                <w:sz w:val="24"/>
                <w:szCs w:val="24"/>
                <w:lang w:val="ru-RU"/>
              </w:rPr>
              <w:t>31</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Borders>
              <w:bottom w:val="single" w:color="auto" w:sz="4" w:space="0"/>
            </w:tcBorders>
          </w:tcPr>
          <w:p w14:paraId="3ECB8FCF">
            <w:pPr>
              <w:spacing w:after="0" w:line="240" w:lineRule="auto"/>
              <w:rPr>
                <w:rFonts w:ascii="Times New Roman" w:hAnsi="Times New Roman" w:cs="Times New Roman"/>
                <w:sz w:val="24"/>
                <w:szCs w:val="24"/>
              </w:rPr>
            </w:pPr>
            <w:r>
              <w:rPr>
                <w:rFonts w:ascii="Times New Roman" w:hAnsi="Times New Roman" w:cs="Times New Roman"/>
                <w:sz w:val="24"/>
                <w:szCs w:val="24"/>
              </w:rPr>
              <w:t>С. 83</w:t>
            </w:r>
          </w:p>
          <w:p w14:paraId="54744453">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00C0CC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4" w:hRule="atLeast"/>
        </w:trPr>
        <w:tc>
          <w:tcPr>
            <w:tcW w:w="919" w:type="dxa"/>
            <w:vMerge w:val="continue"/>
            <w:tcBorders>
              <w:right w:val="single" w:color="auto" w:sz="4" w:space="0"/>
            </w:tcBorders>
            <w:textDirection w:val="btLr"/>
          </w:tcPr>
          <w:p w14:paraId="4E4B1208">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5B86D9BB">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DF7B753">
            <w:pPr>
              <w:spacing w:after="0" w:line="240" w:lineRule="auto"/>
              <w:rPr>
                <w:rFonts w:ascii="Times New Roman" w:hAnsi="Times New Roman" w:cs="Times New Roman"/>
                <w:sz w:val="24"/>
                <w:szCs w:val="24"/>
              </w:rPr>
            </w:pPr>
            <w:r>
              <w:rPr>
                <w:rFonts w:ascii="Times New Roman" w:hAnsi="Times New Roman" w:cs="Times New Roman"/>
                <w:sz w:val="24"/>
                <w:szCs w:val="24"/>
              </w:rPr>
              <w:t>2. Чтение стихотворений о весне.</w:t>
            </w:r>
          </w:p>
        </w:tc>
        <w:tc>
          <w:tcPr>
            <w:tcW w:w="6268" w:type="dxa"/>
            <w:gridSpan w:val="2"/>
            <w:tcBorders>
              <w:top w:val="single" w:color="auto" w:sz="4" w:space="0"/>
            </w:tcBorders>
          </w:tcPr>
          <w:p w14:paraId="6AC9703A">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приобщать детей к поэзии. Учить задавать вопросы и решать логические задачи.</w:t>
            </w:r>
          </w:p>
          <w:p w14:paraId="21F4B557">
            <w:pPr>
              <w:spacing w:after="0" w:line="240" w:lineRule="auto"/>
              <w:rPr>
                <w:rFonts w:ascii="Times New Roman" w:hAnsi="Times New Roman" w:cs="Times New Roman"/>
                <w:sz w:val="24"/>
                <w:szCs w:val="24"/>
              </w:rPr>
            </w:pPr>
          </w:p>
        </w:tc>
        <w:tc>
          <w:tcPr>
            <w:tcW w:w="1278" w:type="dxa"/>
            <w:tcBorders>
              <w:top w:val="single" w:color="auto" w:sz="4" w:space="0"/>
            </w:tcBorders>
          </w:tcPr>
          <w:p w14:paraId="6FD62E0D">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.04.26</w:t>
            </w:r>
          </w:p>
        </w:tc>
        <w:tc>
          <w:tcPr>
            <w:tcW w:w="3173" w:type="dxa"/>
            <w:tcBorders>
              <w:top w:val="single" w:color="auto" w:sz="4" w:space="0"/>
            </w:tcBorders>
          </w:tcPr>
          <w:p w14:paraId="09AE1265">
            <w:pPr>
              <w:spacing w:after="0" w:line="240" w:lineRule="auto"/>
              <w:rPr>
                <w:rFonts w:ascii="Times New Roman" w:hAnsi="Times New Roman" w:cs="Times New Roman"/>
                <w:sz w:val="24"/>
                <w:szCs w:val="24"/>
              </w:rPr>
            </w:pPr>
            <w:r>
              <w:rPr>
                <w:rFonts w:ascii="Times New Roman" w:hAnsi="Times New Roman" w:cs="Times New Roman"/>
                <w:sz w:val="24"/>
                <w:szCs w:val="24"/>
              </w:rPr>
              <w:t>С. 108</w:t>
            </w:r>
          </w:p>
          <w:p w14:paraId="2283B96B">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303AE9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7" w:hRule="atLeast"/>
        </w:trPr>
        <w:tc>
          <w:tcPr>
            <w:tcW w:w="919" w:type="dxa"/>
            <w:vMerge w:val="restart"/>
            <w:tcBorders>
              <w:right w:val="single" w:color="auto" w:sz="4" w:space="0"/>
            </w:tcBorders>
            <w:textDirection w:val="btLr"/>
          </w:tcPr>
          <w:p w14:paraId="5ED161D3">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250C0CD7">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3993F8E5">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3F0018A5">
            <w:pPr>
              <w:spacing w:after="0" w:line="240" w:lineRule="auto"/>
              <w:rPr>
                <w:rFonts w:ascii="Times New Roman" w:hAnsi="Times New Roman" w:cs="Times New Roman"/>
                <w:sz w:val="24"/>
                <w:szCs w:val="24"/>
              </w:rPr>
            </w:pPr>
            <w:r>
              <w:rPr>
                <w:rFonts w:ascii="Times New Roman" w:hAnsi="Times New Roman" w:cs="Times New Roman"/>
                <w:sz w:val="24"/>
                <w:szCs w:val="24"/>
              </w:rPr>
              <w:t>1. Человек.</w:t>
            </w:r>
          </w:p>
        </w:tc>
        <w:tc>
          <w:tcPr>
            <w:tcW w:w="6268" w:type="dxa"/>
            <w:gridSpan w:val="2"/>
            <w:tcBorders>
              <w:bottom w:val="single" w:color="auto" w:sz="4" w:space="0"/>
            </w:tcBorders>
          </w:tcPr>
          <w:p w14:paraId="448B5F78">
            <w:pPr>
              <w:spacing w:after="0" w:line="240" w:lineRule="auto"/>
              <w:rPr>
                <w:rFonts w:ascii="Times New Roman" w:hAnsi="Times New Roman" w:cs="Times New Roman"/>
                <w:sz w:val="24"/>
                <w:szCs w:val="24"/>
              </w:rPr>
            </w:pPr>
            <w:r>
              <w:rPr>
                <w:rFonts w:ascii="Times New Roman" w:hAnsi="Times New Roman" w:cs="Times New Roman"/>
                <w:sz w:val="24"/>
                <w:szCs w:val="24"/>
              </w:rPr>
              <w:t>Учить схематично рисовать фигуры людей в разных позах, соблюдать пропорции. Формировать образное восприятие.</w:t>
            </w:r>
          </w:p>
          <w:p w14:paraId="25B05408">
            <w:pPr>
              <w:spacing w:after="0" w:line="240" w:lineRule="auto"/>
              <w:rPr>
                <w:rFonts w:ascii="Times New Roman" w:hAnsi="Times New Roman" w:cs="Times New Roman"/>
                <w:sz w:val="24"/>
                <w:szCs w:val="24"/>
              </w:rPr>
            </w:pPr>
          </w:p>
        </w:tc>
        <w:tc>
          <w:tcPr>
            <w:tcW w:w="1278" w:type="dxa"/>
            <w:tcBorders>
              <w:bottom w:val="single" w:color="auto" w:sz="4" w:space="0"/>
            </w:tcBorders>
          </w:tcPr>
          <w:p w14:paraId="639CD45E">
            <w:pPr>
              <w:spacing w:after="0" w:line="240" w:lineRule="auto"/>
              <w:rPr>
                <w:rFonts w:ascii="Times New Roman" w:hAnsi="Times New Roman" w:cs="Times New Roman"/>
                <w:sz w:val="24"/>
                <w:szCs w:val="24"/>
              </w:rPr>
            </w:pPr>
            <w:r>
              <w:rPr>
                <w:rFonts w:hint="default" w:cs="Times New Roman"/>
                <w:sz w:val="24"/>
                <w:szCs w:val="24"/>
                <w:lang w:val="ru-RU"/>
              </w:rPr>
              <w:t>31</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tcBorders>
              <w:bottom w:val="single" w:color="auto" w:sz="4" w:space="0"/>
            </w:tcBorders>
          </w:tcPr>
          <w:p w14:paraId="3F4887CA">
            <w:pPr>
              <w:spacing w:after="0" w:line="240" w:lineRule="auto"/>
              <w:rPr>
                <w:rFonts w:ascii="Times New Roman" w:hAnsi="Times New Roman" w:cs="Times New Roman"/>
                <w:sz w:val="24"/>
                <w:szCs w:val="24"/>
              </w:rPr>
            </w:pPr>
            <w:r>
              <w:rPr>
                <w:rFonts w:ascii="Times New Roman" w:hAnsi="Times New Roman" w:cs="Times New Roman"/>
                <w:sz w:val="24"/>
                <w:szCs w:val="24"/>
              </w:rPr>
              <w:t>С. 78</w:t>
            </w:r>
          </w:p>
          <w:p w14:paraId="2EEC9750">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4CB11F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6" w:hRule="atLeast"/>
        </w:trPr>
        <w:tc>
          <w:tcPr>
            <w:tcW w:w="919" w:type="dxa"/>
            <w:vMerge w:val="continue"/>
            <w:tcBorders>
              <w:right w:val="single" w:color="auto" w:sz="4" w:space="0"/>
            </w:tcBorders>
            <w:textDirection w:val="btLr"/>
          </w:tcPr>
          <w:p w14:paraId="3B792631">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0D948AA0">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5D66A3FF">
            <w:pPr>
              <w:spacing w:after="0" w:line="240" w:lineRule="auto"/>
              <w:rPr>
                <w:rFonts w:ascii="Times New Roman" w:hAnsi="Times New Roman" w:cs="Times New Roman"/>
                <w:sz w:val="24"/>
                <w:szCs w:val="24"/>
              </w:rPr>
            </w:pPr>
            <w:r>
              <w:rPr>
                <w:rFonts w:ascii="Times New Roman" w:hAnsi="Times New Roman" w:cs="Times New Roman"/>
                <w:sz w:val="24"/>
                <w:szCs w:val="24"/>
              </w:rPr>
              <w:t>2. Забавные рожицы.</w:t>
            </w:r>
          </w:p>
        </w:tc>
        <w:tc>
          <w:tcPr>
            <w:tcW w:w="6268" w:type="dxa"/>
            <w:gridSpan w:val="2"/>
            <w:tcBorders>
              <w:top w:val="single" w:color="auto" w:sz="4" w:space="0"/>
            </w:tcBorders>
          </w:tcPr>
          <w:p w14:paraId="67E2D019">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воображение и чувство юмора (рисование смешных рожиц).</w:t>
            </w:r>
          </w:p>
        </w:tc>
        <w:tc>
          <w:tcPr>
            <w:tcW w:w="1278" w:type="dxa"/>
            <w:tcBorders>
              <w:top w:val="single" w:color="auto" w:sz="4" w:space="0"/>
            </w:tcBorders>
          </w:tcPr>
          <w:p w14:paraId="4066BE9C">
            <w:pPr>
              <w:spacing w:after="0" w:line="240" w:lineRule="auto"/>
              <w:rPr>
                <w:rFonts w:ascii="Times New Roman" w:hAnsi="Times New Roman" w:cs="Times New Roman"/>
                <w:sz w:val="24"/>
                <w:szCs w:val="24"/>
              </w:rPr>
            </w:pPr>
            <w:r>
              <w:rPr>
                <w:rFonts w:hint="default" w:cs="Times New Roman"/>
                <w:sz w:val="24"/>
                <w:szCs w:val="24"/>
                <w:lang w:val="ru-RU"/>
              </w:rPr>
              <w:t>03</w:t>
            </w:r>
            <w:r>
              <w:rPr>
                <w:rFonts w:ascii="Times New Roman" w:hAnsi="Times New Roman" w:cs="Times New Roman"/>
                <w:sz w:val="24"/>
                <w:szCs w:val="24"/>
              </w:rPr>
              <w:t>.04.26</w:t>
            </w:r>
          </w:p>
        </w:tc>
        <w:tc>
          <w:tcPr>
            <w:tcW w:w="3173" w:type="dxa"/>
            <w:tcBorders>
              <w:top w:val="single" w:color="auto" w:sz="4" w:space="0"/>
            </w:tcBorders>
          </w:tcPr>
          <w:p w14:paraId="411728AB">
            <w:pPr>
              <w:spacing w:after="0" w:line="240" w:lineRule="auto"/>
              <w:rPr>
                <w:rFonts w:ascii="Times New Roman" w:hAnsi="Times New Roman" w:cs="Times New Roman"/>
                <w:sz w:val="24"/>
                <w:szCs w:val="24"/>
              </w:rPr>
            </w:pPr>
            <w:r>
              <w:rPr>
                <w:rFonts w:ascii="Times New Roman" w:hAnsi="Times New Roman" w:cs="Times New Roman"/>
                <w:sz w:val="24"/>
                <w:szCs w:val="24"/>
              </w:rPr>
              <w:t>С. 101</w:t>
            </w:r>
          </w:p>
          <w:p w14:paraId="05522EAB">
            <w:pPr>
              <w:spacing w:after="0" w:line="240" w:lineRule="auto"/>
              <w:rPr>
                <w:rFonts w:ascii="Times New Roman" w:hAnsi="Times New Roman" w:cs="Times New Roman"/>
                <w:sz w:val="24"/>
                <w:szCs w:val="24"/>
              </w:rPr>
            </w:pPr>
            <w:r>
              <w:rPr>
                <w:rFonts w:ascii="Times New Roman" w:hAnsi="Times New Roman" w:cs="Times New Roman"/>
                <w:i/>
                <w:sz w:val="24"/>
                <w:szCs w:val="24"/>
              </w:rPr>
              <w:t>Швайко Г.С. Занятия по изобразительной деятельности в детском саду: Старшая группа.</w:t>
            </w:r>
          </w:p>
        </w:tc>
      </w:tr>
      <w:tr w14:paraId="1740D1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5" w:hRule="atLeast"/>
        </w:trPr>
        <w:tc>
          <w:tcPr>
            <w:tcW w:w="919" w:type="dxa"/>
            <w:vMerge w:val="continue"/>
            <w:tcBorders>
              <w:right w:val="single" w:color="auto" w:sz="4" w:space="0"/>
            </w:tcBorders>
          </w:tcPr>
          <w:p w14:paraId="62401B70">
            <w:pPr>
              <w:spacing w:after="0" w:line="240" w:lineRule="auto"/>
              <w:rPr>
                <w:rFonts w:ascii="Times New Roman" w:hAnsi="Times New Roman" w:cs="Times New Roman"/>
                <w:sz w:val="24"/>
                <w:szCs w:val="24"/>
              </w:rPr>
            </w:pPr>
          </w:p>
        </w:tc>
        <w:tc>
          <w:tcPr>
            <w:tcW w:w="2129" w:type="dxa"/>
            <w:tcBorders>
              <w:right w:val="single" w:color="auto" w:sz="4" w:space="0"/>
            </w:tcBorders>
          </w:tcPr>
          <w:p w14:paraId="660268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p w14:paraId="5AB45271">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4EFC8326">
            <w:pPr>
              <w:spacing w:after="0" w:line="240" w:lineRule="auto"/>
              <w:rPr>
                <w:rFonts w:ascii="Times New Roman" w:hAnsi="Times New Roman" w:cs="Times New Roman"/>
                <w:sz w:val="24"/>
                <w:szCs w:val="24"/>
              </w:rPr>
            </w:pPr>
            <w:r>
              <w:rPr>
                <w:rFonts w:ascii="Times New Roman" w:hAnsi="Times New Roman" w:cs="Times New Roman"/>
                <w:sz w:val="24"/>
                <w:szCs w:val="24"/>
              </w:rPr>
              <w:t>Веселый гном.</w:t>
            </w:r>
          </w:p>
        </w:tc>
        <w:tc>
          <w:tcPr>
            <w:tcW w:w="6268" w:type="dxa"/>
            <w:gridSpan w:val="2"/>
            <w:tcBorders>
              <w:bottom w:val="single" w:color="auto" w:sz="4" w:space="0"/>
            </w:tcBorders>
          </w:tcPr>
          <w:p w14:paraId="542011B9">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использовать при лепке поделки природный материал; передавать пропорциональное соотношение частей фигурки. Закреплять умение соединять части изделия с помощью пластилина, сглаживать места соединения. Развивать фантазию, воображение.</w:t>
            </w:r>
          </w:p>
        </w:tc>
        <w:tc>
          <w:tcPr>
            <w:tcW w:w="1278" w:type="dxa"/>
            <w:tcBorders>
              <w:bottom w:val="single" w:color="auto" w:sz="4" w:space="0"/>
            </w:tcBorders>
          </w:tcPr>
          <w:p w14:paraId="73DF30C5">
            <w:pPr>
              <w:spacing w:after="0" w:line="240" w:lineRule="auto"/>
              <w:rPr>
                <w:rFonts w:ascii="Times New Roman" w:hAnsi="Times New Roman" w:cs="Times New Roman"/>
                <w:sz w:val="24"/>
                <w:szCs w:val="24"/>
              </w:rPr>
            </w:pPr>
            <w:r>
              <w:rPr>
                <w:rFonts w:hint="default" w:cs="Times New Roman"/>
                <w:sz w:val="24"/>
                <w:szCs w:val="24"/>
                <w:lang w:val="ru-RU"/>
              </w:rPr>
              <w:t>02</w:t>
            </w:r>
            <w:r>
              <w:rPr>
                <w:rFonts w:ascii="Times New Roman" w:hAnsi="Times New Roman" w:cs="Times New Roman"/>
                <w:sz w:val="24"/>
                <w:szCs w:val="24"/>
              </w:rPr>
              <w:t>.04.26</w:t>
            </w:r>
          </w:p>
        </w:tc>
        <w:tc>
          <w:tcPr>
            <w:tcW w:w="3173" w:type="dxa"/>
            <w:tcBorders>
              <w:bottom w:val="single" w:color="auto" w:sz="4" w:space="0"/>
            </w:tcBorders>
          </w:tcPr>
          <w:p w14:paraId="6FA20B24">
            <w:pPr>
              <w:spacing w:after="0" w:line="240" w:lineRule="auto"/>
              <w:rPr>
                <w:rFonts w:ascii="Times New Roman" w:hAnsi="Times New Roman" w:cs="Times New Roman"/>
                <w:sz w:val="24"/>
                <w:szCs w:val="24"/>
              </w:rPr>
            </w:pPr>
            <w:r>
              <w:rPr>
                <w:rFonts w:ascii="Times New Roman" w:hAnsi="Times New Roman" w:cs="Times New Roman"/>
                <w:sz w:val="24"/>
                <w:szCs w:val="24"/>
              </w:rPr>
              <w:t>С. 49</w:t>
            </w:r>
          </w:p>
          <w:p w14:paraId="394B70B2">
            <w:pPr>
              <w:spacing w:after="0" w:line="240" w:lineRule="auto"/>
              <w:rPr>
                <w:rFonts w:ascii="Times New Roman" w:hAnsi="Times New Roman" w:cs="Times New Roman"/>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795208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014FAD7D">
            <w:pPr>
              <w:spacing w:after="0" w:line="240" w:lineRule="auto"/>
              <w:rPr>
                <w:rFonts w:ascii="Times New Roman" w:hAnsi="Times New Roman" w:cs="Times New Roman"/>
                <w:sz w:val="24"/>
                <w:szCs w:val="24"/>
              </w:rPr>
            </w:pPr>
          </w:p>
        </w:tc>
        <w:tc>
          <w:tcPr>
            <w:tcW w:w="2129" w:type="dxa"/>
            <w:tcBorders>
              <w:right w:val="single" w:color="auto" w:sz="4" w:space="0"/>
            </w:tcBorders>
          </w:tcPr>
          <w:p w14:paraId="31435D8B">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5184EB2E">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разных материалов. Где, как и зачем человек добывает воду.</w:t>
            </w:r>
          </w:p>
        </w:tc>
        <w:tc>
          <w:tcPr>
            <w:tcW w:w="6268" w:type="dxa"/>
            <w:gridSpan w:val="2"/>
          </w:tcPr>
          <w:p w14:paraId="5CF7EC05">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представление о воде в природе и жизни человека. Вызвать интерес к созданию различных конструкций, связанных с использованием воды человеком (колодец, ведро, черпак, кружка, водопровод, водонапорная башня и др.). Инициировать выбор материалов и способов в их свободном и гибком сочетании. Показать возможность создания коллективной композиции для обыгрывания созданных конструкций. Продолжать учить планировать коллективную деятельность. Создать условия для экспериментирования (предложить сконструировать водопады и мосты). Развивать восприятие, творческое воображение, креативность, пространственное мышление, коммуникативные способности. Поддерживать интерес к конструированию и обыгрыванию построек. Воспитывать активность, инициативность, любознательность, бережное отношение к воде как источнику жизни на нашей планете Земля.</w:t>
            </w:r>
          </w:p>
        </w:tc>
        <w:tc>
          <w:tcPr>
            <w:tcW w:w="1278" w:type="dxa"/>
          </w:tcPr>
          <w:p w14:paraId="1A7F9A85">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.04.26</w:t>
            </w:r>
          </w:p>
        </w:tc>
        <w:tc>
          <w:tcPr>
            <w:tcW w:w="3173" w:type="dxa"/>
          </w:tcPr>
          <w:p w14:paraId="12926BC9">
            <w:pPr>
              <w:spacing w:after="0" w:line="240" w:lineRule="auto"/>
              <w:rPr>
                <w:rFonts w:ascii="Times New Roman" w:hAnsi="Times New Roman" w:cs="Times New Roman"/>
                <w:sz w:val="24"/>
                <w:szCs w:val="24"/>
              </w:rPr>
            </w:pPr>
            <w:r>
              <w:rPr>
                <w:rFonts w:ascii="Times New Roman" w:hAnsi="Times New Roman" w:cs="Times New Roman"/>
                <w:sz w:val="24"/>
                <w:szCs w:val="24"/>
              </w:rPr>
              <w:t>С. 130</w:t>
            </w:r>
          </w:p>
          <w:p w14:paraId="1903D3BA">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7F063876">
            <w:pPr>
              <w:spacing w:after="0" w:line="240" w:lineRule="auto"/>
              <w:rPr>
                <w:rFonts w:ascii="Times New Roman" w:hAnsi="Times New Roman" w:cs="Times New Roman"/>
                <w:sz w:val="24"/>
                <w:szCs w:val="24"/>
              </w:rPr>
            </w:pPr>
          </w:p>
        </w:tc>
      </w:tr>
      <w:tr w14:paraId="50ABC1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919" w:type="dxa"/>
            <w:vMerge w:val="continue"/>
            <w:tcBorders>
              <w:right w:val="single" w:color="auto" w:sz="4" w:space="0"/>
            </w:tcBorders>
          </w:tcPr>
          <w:p w14:paraId="5C60B6B8">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2DA43CFE">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5AF4F206">
            <w:pPr>
              <w:spacing w:after="0" w:line="240" w:lineRule="auto"/>
              <w:rPr>
                <w:rFonts w:ascii="Times New Roman" w:hAnsi="Times New Roman" w:cs="Times New Roman"/>
                <w:sz w:val="24"/>
                <w:szCs w:val="24"/>
              </w:rPr>
            </w:pPr>
          </w:p>
        </w:tc>
        <w:tc>
          <w:tcPr>
            <w:tcW w:w="6268" w:type="dxa"/>
            <w:gridSpan w:val="2"/>
            <w:vMerge w:val="restart"/>
          </w:tcPr>
          <w:p w14:paraId="506E666E">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6680EAF9">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vMerge w:val="restart"/>
          </w:tcPr>
          <w:p w14:paraId="2C069B83">
            <w:pPr>
              <w:spacing w:after="0" w:line="240" w:lineRule="auto"/>
              <w:rPr>
                <w:rFonts w:ascii="Times New Roman" w:hAnsi="Times New Roman" w:cs="Times New Roman"/>
                <w:sz w:val="24"/>
                <w:szCs w:val="24"/>
              </w:rPr>
            </w:pPr>
          </w:p>
        </w:tc>
      </w:tr>
      <w:tr w14:paraId="517386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919" w:type="dxa"/>
            <w:vMerge w:val="continue"/>
            <w:tcBorders>
              <w:right w:val="single" w:color="auto" w:sz="4" w:space="0"/>
            </w:tcBorders>
          </w:tcPr>
          <w:p w14:paraId="145F7596">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003EC5A8">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121795E0">
            <w:pPr>
              <w:spacing w:after="0" w:line="240" w:lineRule="auto"/>
              <w:rPr>
                <w:rFonts w:ascii="Times New Roman" w:hAnsi="Times New Roman" w:cs="Times New Roman"/>
                <w:sz w:val="24"/>
                <w:szCs w:val="24"/>
              </w:rPr>
            </w:pPr>
          </w:p>
        </w:tc>
        <w:tc>
          <w:tcPr>
            <w:tcW w:w="6268" w:type="dxa"/>
            <w:gridSpan w:val="2"/>
            <w:vMerge w:val="continue"/>
          </w:tcPr>
          <w:p w14:paraId="4281991F">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CB65003">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.04.26</w:t>
            </w:r>
          </w:p>
        </w:tc>
        <w:tc>
          <w:tcPr>
            <w:tcW w:w="3173" w:type="dxa"/>
            <w:vMerge w:val="continue"/>
          </w:tcPr>
          <w:p w14:paraId="4761998F">
            <w:pPr>
              <w:spacing w:after="0" w:line="240" w:lineRule="auto"/>
              <w:rPr>
                <w:rFonts w:ascii="Times New Roman" w:hAnsi="Times New Roman" w:cs="Times New Roman"/>
                <w:sz w:val="24"/>
                <w:szCs w:val="24"/>
              </w:rPr>
            </w:pPr>
          </w:p>
        </w:tc>
      </w:tr>
      <w:tr w14:paraId="247518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919" w:type="dxa"/>
            <w:vMerge w:val="restart"/>
            <w:tcBorders>
              <w:right w:val="single" w:color="auto" w:sz="4" w:space="0"/>
            </w:tcBorders>
            <w:textDirection w:val="btLr"/>
          </w:tcPr>
          <w:p w14:paraId="08AD3FB3">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30D73E80">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36C8E0D0">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3AC02B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82. </w:t>
            </w:r>
          </w:p>
        </w:tc>
        <w:tc>
          <w:tcPr>
            <w:tcW w:w="6268" w:type="dxa"/>
            <w:gridSpan w:val="2"/>
            <w:vMerge w:val="restart"/>
          </w:tcPr>
          <w:p w14:paraId="5DECA01F">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с перестроением в колонну по два (парами) в движении. Повторить упражнения в метании в горизонтальную цель. Упражнять в лазанье и умении сохранять равновесие.</w:t>
            </w:r>
          </w:p>
        </w:tc>
        <w:tc>
          <w:tcPr>
            <w:tcW w:w="1278" w:type="dxa"/>
            <w:tcBorders>
              <w:bottom w:val="single" w:color="auto" w:sz="4" w:space="0"/>
            </w:tcBorders>
          </w:tcPr>
          <w:p w14:paraId="1752162F">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.0</w:t>
            </w:r>
            <w:r>
              <w:rPr>
                <w:rFonts w:hint="default" w:cs="Times New Roman"/>
                <w:sz w:val="24"/>
                <w:szCs w:val="24"/>
                <w:lang w:val="ru-RU"/>
              </w:rPr>
              <w:t>3</w:t>
            </w:r>
            <w:r>
              <w:rPr>
                <w:rFonts w:ascii="Times New Roman" w:hAnsi="Times New Roman" w:cs="Times New Roman"/>
                <w:sz w:val="24"/>
                <w:szCs w:val="24"/>
              </w:rPr>
              <w:t>.26</w:t>
            </w:r>
          </w:p>
        </w:tc>
        <w:tc>
          <w:tcPr>
            <w:tcW w:w="3173" w:type="dxa"/>
            <w:vMerge w:val="restart"/>
          </w:tcPr>
          <w:p w14:paraId="1F3D1062">
            <w:pPr>
              <w:spacing w:after="0" w:line="240" w:lineRule="auto"/>
              <w:rPr>
                <w:rFonts w:ascii="Times New Roman" w:hAnsi="Times New Roman" w:cs="Times New Roman"/>
                <w:sz w:val="24"/>
                <w:szCs w:val="24"/>
              </w:rPr>
            </w:pPr>
            <w:r>
              <w:rPr>
                <w:rFonts w:ascii="Times New Roman" w:hAnsi="Times New Roman" w:cs="Times New Roman"/>
                <w:sz w:val="24"/>
                <w:szCs w:val="24"/>
              </w:rPr>
              <w:t>С. 119, 121</w:t>
            </w:r>
          </w:p>
          <w:p w14:paraId="6BE3AE6E">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2E6E9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0" w:hRule="atLeast"/>
        </w:trPr>
        <w:tc>
          <w:tcPr>
            <w:tcW w:w="919" w:type="dxa"/>
            <w:vMerge w:val="continue"/>
            <w:tcBorders>
              <w:right w:val="single" w:color="auto" w:sz="4" w:space="0"/>
            </w:tcBorders>
            <w:textDirection w:val="btLr"/>
          </w:tcPr>
          <w:p w14:paraId="48B2C96F">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02899658">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A8307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83. </w:t>
            </w:r>
          </w:p>
        </w:tc>
        <w:tc>
          <w:tcPr>
            <w:tcW w:w="6268" w:type="dxa"/>
            <w:gridSpan w:val="2"/>
            <w:vMerge w:val="continue"/>
            <w:tcBorders>
              <w:bottom w:val="single" w:color="auto" w:sz="4" w:space="0"/>
            </w:tcBorders>
          </w:tcPr>
          <w:p w14:paraId="1A5F49EF">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387EDDA6">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.04.26</w:t>
            </w:r>
          </w:p>
        </w:tc>
        <w:tc>
          <w:tcPr>
            <w:tcW w:w="3173" w:type="dxa"/>
            <w:vMerge w:val="continue"/>
          </w:tcPr>
          <w:p w14:paraId="1B12AFA7">
            <w:pPr>
              <w:spacing w:after="0" w:line="240" w:lineRule="auto"/>
              <w:rPr>
                <w:rFonts w:ascii="Times New Roman" w:hAnsi="Times New Roman" w:cs="Times New Roman"/>
                <w:sz w:val="24"/>
                <w:szCs w:val="24"/>
              </w:rPr>
            </w:pPr>
          </w:p>
        </w:tc>
      </w:tr>
      <w:tr w14:paraId="796E15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extDirection w:val="btLr"/>
          </w:tcPr>
          <w:p w14:paraId="78DFE969">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CC86A90">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5A1E5D42">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84.</w:t>
            </w:r>
          </w:p>
        </w:tc>
        <w:tc>
          <w:tcPr>
            <w:tcW w:w="6268" w:type="dxa"/>
            <w:gridSpan w:val="2"/>
            <w:tcBorders>
              <w:top w:val="single" w:color="auto" w:sz="4" w:space="0"/>
            </w:tcBorders>
          </w:tcPr>
          <w:p w14:paraId="23CE02CF">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беге на скорость. Разучить упражнение с прокатыванием мяча. Повторить игровые задания с прыжками.</w:t>
            </w:r>
          </w:p>
        </w:tc>
        <w:tc>
          <w:tcPr>
            <w:tcW w:w="1278" w:type="dxa"/>
            <w:tcBorders>
              <w:top w:val="single" w:color="auto" w:sz="4" w:space="0"/>
            </w:tcBorders>
          </w:tcPr>
          <w:p w14:paraId="3660302D">
            <w:pPr>
              <w:spacing w:after="0" w:line="240" w:lineRule="auto"/>
              <w:rPr>
                <w:rFonts w:asciiTheme="minorHAnsi" w:hAnsiTheme="minorHAnsi" w:cstheme="minorBidi"/>
                <w:sz w:val="24"/>
                <w:szCs w:val="24"/>
              </w:rPr>
            </w:pPr>
            <w:r>
              <w:rPr>
                <w:rFonts w:hint="default" w:cs="Times New Roman"/>
                <w:sz w:val="24"/>
                <w:szCs w:val="24"/>
                <w:lang w:val="ru-RU"/>
              </w:rPr>
              <w:t>03</w:t>
            </w:r>
            <w:r>
              <w:rPr>
                <w:rFonts w:ascii="Times New Roman" w:hAnsi="Times New Roman" w:cs="Times New Roman"/>
                <w:sz w:val="24"/>
                <w:szCs w:val="24"/>
              </w:rPr>
              <w:t>.04.26</w:t>
            </w:r>
          </w:p>
        </w:tc>
        <w:tc>
          <w:tcPr>
            <w:tcW w:w="3173" w:type="dxa"/>
            <w:vMerge w:val="continue"/>
          </w:tcPr>
          <w:p w14:paraId="4DC0458F">
            <w:pPr>
              <w:spacing w:after="0" w:line="240" w:lineRule="auto"/>
              <w:rPr>
                <w:rFonts w:asciiTheme="minorHAnsi" w:hAnsiTheme="minorHAnsi" w:cstheme="minorBidi"/>
                <w:sz w:val="24"/>
                <w:szCs w:val="24"/>
              </w:rPr>
            </w:pPr>
          </w:p>
        </w:tc>
      </w:tr>
      <w:tr w14:paraId="09E864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24F43F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14:paraId="0BA380A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«Космические дали»</w:t>
            </w:r>
          </w:p>
        </w:tc>
      </w:tr>
      <w:tr w14:paraId="5D4035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18" w:hRule="atLeast"/>
        </w:trPr>
        <w:tc>
          <w:tcPr>
            <w:tcW w:w="919" w:type="dxa"/>
            <w:vMerge w:val="restart"/>
            <w:tcBorders>
              <w:right w:val="single" w:color="auto" w:sz="4" w:space="0"/>
            </w:tcBorders>
            <w:textDirection w:val="btLr"/>
          </w:tcPr>
          <w:p w14:paraId="610DAC1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4CEE4804">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2C270899">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4874DD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28. </w:t>
            </w:r>
          </w:p>
        </w:tc>
        <w:tc>
          <w:tcPr>
            <w:tcW w:w="6268" w:type="dxa"/>
            <w:gridSpan w:val="2"/>
            <w:tcBorders>
              <w:left w:val="single" w:color="auto" w:sz="4" w:space="0"/>
            </w:tcBorders>
          </w:tcPr>
          <w:p w14:paraId="514E2140">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 Закреплять знание цифр от 0 до 9.</w:t>
            </w:r>
          </w:p>
        </w:tc>
        <w:tc>
          <w:tcPr>
            <w:tcW w:w="1278" w:type="dxa"/>
          </w:tcPr>
          <w:p w14:paraId="295FB3D6">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.04.26</w:t>
            </w:r>
          </w:p>
        </w:tc>
        <w:tc>
          <w:tcPr>
            <w:tcW w:w="3173" w:type="dxa"/>
          </w:tcPr>
          <w:p w14:paraId="12F2EDB2">
            <w:pPr>
              <w:spacing w:after="0" w:line="240" w:lineRule="auto"/>
              <w:rPr>
                <w:rFonts w:ascii="Times New Roman" w:hAnsi="Times New Roman" w:cs="Times New Roman"/>
                <w:sz w:val="24"/>
                <w:szCs w:val="24"/>
              </w:rPr>
            </w:pPr>
            <w:r>
              <w:rPr>
                <w:rFonts w:ascii="Times New Roman" w:hAnsi="Times New Roman" w:cs="Times New Roman"/>
                <w:sz w:val="24"/>
                <w:szCs w:val="24"/>
              </w:rPr>
              <w:t>С. 70</w:t>
            </w:r>
          </w:p>
          <w:p w14:paraId="7276485B">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0C8A22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3" w:hRule="atLeast"/>
        </w:trPr>
        <w:tc>
          <w:tcPr>
            <w:tcW w:w="919" w:type="dxa"/>
            <w:vMerge w:val="continue"/>
            <w:tcBorders>
              <w:right w:val="single" w:color="auto" w:sz="4" w:space="0"/>
            </w:tcBorders>
          </w:tcPr>
          <w:p w14:paraId="35EFC3F9">
            <w:pPr>
              <w:spacing w:after="0" w:line="240" w:lineRule="auto"/>
              <w:rPr>
                <w:rFonts w:ascii="Times New Roman" w:hAnsi="Times New Roman" w:cs="Times New Roman"/>
                <w:sz w:val="24"/>
                <w:szCs w:val="24"/>
              </w:rPr>
            </w:pPr>
          </w:p>
        </w:tc>
        <w:tc>
          <w:tcPr>
            <w:tcW w:w="2129" w:type="dxa"/>
            <w:tcBorders>
              <w:right w:val="single" w:color="auto" w:sz="4" w:space="0"/>
            </w:tcBorders>
          </w:tcPr>
          <w:p w14:paraId="7CF52C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4FBFB78C">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 космоса.</w:t>
            </w:r>
          </w:p>
        </w:tc>
        <w:tc>
          <w:tcPr>
            <w:tcW w:w="6268" w:type="dxa"/>
            <w:gridSpan w:val="2"/>
          </w:tcPr>
          <w:p w14:paraId="14DFF7DB">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представление о космических полетах; познакомить с российскими учеными, стоявшими у истоков развития русской космонавтики – К.Циолковским, С.Королевым; закреплять знание о том, что первым космонавтом был Ю.Гагарин.</w:t>
            </w:r>
          </w:p>
        </w:tc>
        <w:tc>
          <w:tcPr>
            <w:tcW w:w="1278" w:type="dxa"/>
          </w:tcPr>
          <w:p w14:paraId="672A3DB1">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.04.26</w:t>
            </w:r>
          </w:p>
        </w:tc>
        <w:tc>
          <w:tcPr>
            <w:tcW w:w="3173" w:type="dxa"/>
          </w:tcPr>
          <w:p w14:paraId="3C3AAA3E">
            <w:pPr>
              <w:spacing w:after="0" w:line="240" w:lineRule="auto"/>
              <w:rPr>
                <w:rFonts w:ascii="Times New Roman" w:hAnsi="Times New Roman" w:cs="Times New Roman"/>
                <w:sz w:val="24"/>
                <w:szCs w:val="24"/>
              </w:rPr>
            </w:pPr>
            <w:r>
              <w:rPr>
                <w:rFonts w:ascii="Times New Roman" w:hAnsi="Times New Roman" w:cs="Times New Roman"/>
                <w:sz w:val="24"/>
                <w:szCs w:val="24"/>
              </w:rPr>
              <w:t>С. 116</w:t>
            </w:r>
          </w:p>
          <w:p w14:paraId="48FCC7D2">
            <w:pPr>
              <w:spacing w:after="0" w:line="240" w:lineRule="auto"/>
              <w:rPr>
                <w:rFonts w:ascii="Times New Roman" w:hAnsi="Times New Roman" w:cs="Times New Roman"/>
                <w:i/>
                <w:sz w:val="24"/>
                <w:szCs w:val="24"/>
              </w:rPr>
            </w:pPr>
            <w:r>
              <w:rPr>
                <w:rFonts w:ascii="Times New Roman" w:hAnsi="Times New Roman" w:cs="Times New Roman"/>
                <w:i/>
                <w:sz w:val="24"/>
                <w:szCs w:val="24"/>
              </w:rPr>
              <w:t>Вострухина Т.Н., Кондрыкинская Л.А. Знакомим с окружающим миром детей 5-7 лет.</w:t>
            </w:r>
          </w:p>
        </w:tc>
      </w:tr>
      <w:tr w14:paraId="16BCD8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919" w:type="dxa"/>
            <w:vMerge w:val="restart"/>
            <w:tcBorders>
              <w:right w:val="single" w:color="auto" w:sz="4" w:space="0"/>
            </w:tcBorders>
            <w:textDirection w:val="btLr"/>
          </w:tcPr>
          <w:p w14:paraId="698B62E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79AD6A91">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06211665">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610A2672">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27.</w:t>
            </w:r>
          </w:p>
        </w:tc>
        <w:tc>
          <w:tcPr>
            <w:tcW w:w="6268" w:type="dxa"/>
            <w:gridSpan w:val="2"/>
            <w:tcBorders>
              <w:bottom w:val="single" w:color="auto" w:sz="4" w:space="0"/>
            </w:tcBorders>
          </w:tcPr>
          <w:p w14:paraId="547F997E">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гласные, твердые и мягкие, звонкие и глухие согласные звуки; учить вычленять словесное ударение и определять его место в слове; учить называть слова с заданным ударным гласным звуком.</w:t>
            </w:r>
          </w:p>
        </w:tc>
        <w:tc>
          <w:tcPr>
            <w:tcW w:w="1278" w:type="dxa"/>
            <w:tcBorders>
              <w:bottom w:val="single" w:color="auto" w:sz="4" w:space="0"/>
            </w:tcBorders>
          </w:tcPr>
          <w:p w14:paraId="7B178ED9">
            <w:pPr>
              <w:spacing w:after="0" w:line="240" w:lineRule="auto"/>
              <w:rPr>
                <w:rFonts w:ascii="Times New Roman" w:hAnsi="Times New Roman" w:cs="Times New Roman"/>
                <w:sz w:val="24"/>
                <w:szCs w:val="24"/>
              </w:rPr>
            </w:pPr>
            <w:r>
              <w:rPr>
                <w:rFonts w:hint="default" w:cs="Times New Roman"/>
                <w:sz w:val="24"/>
                <w:szCs w:val="24"/>
                <w:lang w:val="ru-RU"/>
              </w:rPr>
              <w:t>07</w:t>
            </w:r>
            <w:r>
              <w:rPr>
                <w:rFonts w:ascii="Times New Roman" w:hAnsi="Times New Roman" w:cs="Times New Roman"/>
                <w:sz w:val="24"/>
                <w:szCs w:val="24"/>
              </w:rPr>
              <w:t>.04.26</w:t>
            </w:r>
          </w:p>
        </w:tc>
        <w:tc>
          <w:tcPr>
            <w:tcW w:w="3173" w:type="dxa"/>
            <w:tcBorders>
              <w:bottom w:val="single" w:color="auto" w:sz="4" w:space="0"/>
            </w:tcBorders>
          </w:tcPr>
          <w:p w14:paraId="5A063049">
            <w:pPr>
              <w:spacing w:after="0" w:line="240" w:lineRule="auto"/>
              <w:rPr>
                <w:rFonts w:ascii="Times New Roman" w:hAnsi="Times New Roman" w:cs="Times New Roman"/>
                <w:sz w:val="24"/>
                <w:szCs w:val="24"/>
              </w:rPr>
            </w:pPr>
            <w:r>
              <w:rPr>
                <w:rFonts w:ascii="Times New Roman" w:hAnsi="Times New Roman" w:cs="Times New Roman"/>
                <w:sz w:val="24"/>
                <w:szCs w:val="24"/>
              </w:rPr>
              <w:t>С. 84</w:t>
            </w:r>
          </w:p>
          <w:p w14:paraId="4BFF8EA4">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1E4538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2" w:hRule="atLeast"/>
        </w:trPr>
        <w:tc>
          <w:tcPr>
            <w:tcW w:w="919" w:type="dxa"/>
            <w:vMerge w:val="continue"/>
            <w:tcBorders>
              <w:right w:val="single" w:color="auto" w:sz="4" w:space="0"/>
            </w:tcBorders>
            <w:textDirection w:val="btLr"/>
          </w:tcPr>
          <w:p w14:paraId="414AE1D8">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11C023DA">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DE77E02">
            <w:pPr>
              <w:spacing w:after="0" w:line="240" w:lineRule="auto"/>
              <w:rPr>
                <w:rFonts w:ascii="Times New Roman" w:hAnsi="Times New Roman" w:cs="Times New Roman"/>
                <w:sz w:val="24"/>
                <w:szCs w:val="24"/>
              </w:rPr>
            </w:pPr>
            <w:r>
              <w:rPr>
                <w:rFonts w:ascii="Times New Roman" w:hAnsi="Times New Roman" w:cs="Times New Roman"/>
                <w:sz w:val="24"/>
                <w:szCs w:val="24"/>
              </w:rPr>
              <w:t>2. Дидактические игры со словами.</w:t>
            </w:r>
          </w:p>
        </w:tc>
        <w:tc>
          <w:tcPr>
            <w:tcW w:w="6268" w:type="dxa"/>
            <w:gridSpan w:val="2"/>
            <w:tcBorders>
              <w:top w:val="single" w:color="auto" w:sz="4" w:space="0"/>
            </w:tcBorders>
          </w:tcPr>
          <w:p w14:paraId="3C8DA2AE">
            <w:pPr>
              <w:spacing w:after="0" w:line="240" w:lineRule="auto"/>
              <w:rPr>
                <w:rFonts w:ascii="Times New Roman" w:hAnsi="Times New Roman" w:cs="Times New Roman"/>
                <w:sz w:val="24"/>
                <w:szCs w:val="24"/>
              </w:rPr>
            </w:pPr>
            <w:r>
              <w:rPr>
                <w:rFonts w:ascii="Times New Roman" w:hAnsi="Times New Roman" w:cs="Times New Roman"/>
                <w:sz w:val="24"/>
                <w:szCs w:val="24"/>
              </w:rPr>
              <w:t>Анализировать словарь детей.</w:t>
            </w:r>
          </w:p>
          <w:p w14:paraId="480C9677">
            <w:pPr>
              <w:spacing w:after="0" w:line="240" w:lineRule="auto"/>
              <w:rPr>
                <w:rFonts w:ascii="Times New Roman" w:hAnsi="Times New Roman" w:cs="Times New Roman"/>
                <w:sz w:val="24"/>
                <w:szCs w:val="24"/>
              </w:rPr>
            </w:pPr>
          </w:p>
        </w:tc>
        <w:tc>
          <w:tcPr>
            <w:tcW w:w="1278" w:type="dxa"/>
            <w:tcBorders>
              <w:top w:val="single" w:color="auto" w:sz="4" w:space="0"/>
            </w:tcBorders>
          </w:tcPr>
          <w:p w14:paraId="734E7E79">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.04.26</w:t>
            </w:r>
          </w:p>
        </w:tc>
        <w:tc>
          <w:tcPr>
            <w:tcW w:w="3173" w:type="dxa"/>
            <w:tcBorders>
              <w:top w:val="single" w:color="auto" w:sz="4" w:space="0"/>
            </w:tcBorders>
          </w:tcPr>
          <w:p w14:paraId="17AD8C8F">
            <w:pPr>
              <w:spacing w:after="0" w:line="240" w:lineRule="auto"/>
              <w:rPr>
                <w:rFonts w:ascii="Times New Roman" w:hAnsi="Times New Roman" w:cs="Times New Roman"/>
                <w:sz w:val="24"/>
                <w:szCs w:val="24"/>
              </w:rPr>
            </w:pPr>
            <w:r>
              <w:rPr>
                <w:rFonts w:ascii="Times New Roman" w:hAnsi="Times New Roman" w:cs="Times New Roman"/>
                <w:sz w:val="24"/>
                <w:szCs w:val="24"/>
              </w:rPr>
              <w:t>С. 114</w:t>
            </w:r>
          </w:p>
          <w:p w14:paraId="4635897E">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436ACD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3" w:hRule="atLeast"/>
        </w:trPr>
        <w:tc>
          <w:tcPr>
            <w:tcW w:w="919" w:type="dxa"/>
            <w:vMerge w:val="restart"/>
            <w:tcBorders>
              <w:right w:val="single" w:color="auto" w:sz="4" w:space="0"/>
            </w:tcBorders>
            <w:textDirection w:val="btLr"/>
          </w:tcPr>
          <w:p w14:paraId="568F4DD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28FBEFBB">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16D0F81A">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04CD623F">
            <w:pPr>
              <w:spacing w:after="0" w:line="240" w:lineRule="auto"/>
              <w:rPr>
                <w:rFonts w:ascii="Times New Roman" w:hAnsi="Times New Roman" w:cs="Times New Roman"/>
                <w:sz w:val="24"/>
                <w:szCs w:val="24"/>
              </w:rPr>
            </w:pPr>
            <w:r>
              <w:rPr>
                <w:rFonts w:ascii="Times New Roman" w:hAnsi="Times New Roman" w:cs="Times New Roman"/>
                <w:sz w:val="24"/>
                <w:szCs w:val="24"/>
              </w:rPr>
              <w:t>1. Ракета в космосе.</w:t>
            </w:r>
          </w:p>
        </w:tc>
        <w:tc>
          <w:tcPr>
            <w:tcW w:w="6268" w:type="dxa"/>
            <w:gridSpan w:val="2"/>
            <w:tcBorders>
              <w:bottom w:val="single" w:color="auto" w:sz="4" w:space="0"/>
            </w:tcBorders>
          </w:tcPr>
          <w:p w14:paraId="68878280">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Рассказать детям о первом человеке, полетевшем в космос, - Юрии Гагарине. Учить рисовать ракету восковыми мелками.</w:t>
            </w:r>
          </w:p>
        </w:tc>
        <w:tc>
          <w:tcPr>
            <w:tcW w:w="1278" w:type="dxa"/>
            <w:tcBorders>
              <w:bottom w:val="single" w:color="auto" w:sz="4" w:space="0"/>
            </w:tcBorders>
          </w:tcPr>
          <w:p w14:paraId="1E982469">
            <w:pPr>
              <w:spacing w:after="0" w:line="240" w:lineRule="auto"/>
              <w:rPr>
                <w:rFonts w:ascii="Times New Roman" w:hAnsi="Times New Roman" w:cs="Times New Roman"/>
                <w:sz w:val="24"/>
                <w:szCs w:val="24"/>
              </w:rPr>
            </w:pPr>
            <w:r>
              <w:rPr>
                <w:rFonts w:hint="default" w:cs="Times New Roman"/>
                <w:sz w:val="24"/>
                <w:szCs w:val="24"/>
                <w:lang w:val="ru-RU"/>
              </w:rPr>
              <w:t>07</w:t>
            </w:r>
            <w:r>
              <w:rPr>
                <w:rFonts w:ascii="Times New Roman" w:hAnsi="Times New Roman" w:cs="Times New Roman"/>
                <w:sz w:val="24"/>
                <w:szCs w:val="24"/>
              </w:rPr>
              <w:t>.04.26</w:t>
            </w:r>
          </w:p>
        </w:tc>
        <w:tc>
          <w:tcPr>
            <w:tcW w:w="3173" w:type="dxa"/>
            <w:vMerge w:val="restart"/>
          </w:tcPr>
          <w:p w14:paraId="746D9C0B">
            <w:pPr>
              <w:spacing w:after="0" w:line="240" w:lineRule="auto"/>
              <w:rPr>
                <w:rFonts w:ascii="Times New Roman" w:hAnsi="Times New Roman" w:cs="Times New Roman"/>
                <w:sz w:val="24"/>
                <w:szCs w:val="24"/>
              </w:rPr>
            </w:pPr>
            <w:r>
              <w:rPr>
                <w:rFonts w:ascii="Times New Roman" w:hAnsi="Times New Roman" w:cs="Times New Roman"/>
                <w:sz w:val="24"/>
                <w:szCs w:val="24"/>
              </w:rPr>
              <w:t>С. 81</w:t>
            </w:r>
          </w:p>
          <w:p w14:paraId="4031711A">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1B5BFC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919" w:type="dxa"/>
            <w:vMerge w:val="continue"/>
            <w:tcBorders>
              <w:right w:val="single" w:color="auto" w:sz="4" w:space="0"/>
            </w:tcBorders>
            <w:textDirection w:val="btLr"/>
          </w:tcPr>
          <w:p w14:paraId="1132B80A">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34D4EAE6">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1DCA51CF">
            <w:pPr>
              <w:spacing w:after="0" w:line="240" w:lineRule="auto"/>
              <w:rPr>
                <w:rFonts w:asciiTheme="minorHAnsi" w:hAnsiTheme="minorHAnsi" w:cstheme="minorBidi"/>
                <w:sz w:val="24"/>
                <w:szCs w:val="24"/>
              </w:rPr>
            </w:pPr>
            <w:r>
              <w:rPr>
                <w:rFonts w:ascii="Times New Roman" w:hAnsi="Times New Roman" w:cs="Times New Roman"/>
                <w:sz w:val="24"/>
                <w:szCs w:val="24"/>
              </w:rPr>
              <w:t>2. Ракета в космосе (продолжение).</w:t>
            </w:r>
          </w:p>
        </w:tc>
        <w:tc>
          <w:tcPr>
            <w:tcW w:w="6268" w:type="dxa"/>
            <w:gridSpan w:val="2"/>
            <w:tcBorders>
              <w:top w:val="single" w:color="auto" w:sz="4" w:space="0"/>
            </w:tcBorders>
          </w:tcPr>
          <w:p w14:paraId="1016ECF3">
            <w:pPr>
              <w:spacing w:after="0" w:line="240" w:lineRule="auto"/>
              <w:rPr>
                <w:rFonts w:asciiTheme="minorHAnsi" w:hAnsiTheme="minorHAnsi" w:cstheme="minorBidi"/>
                <w:sz w:val="24"/>
                <w:szCs w:val="24"/>
              </w:rPr>
            </w:pPr>
            <w:r>
              <w:rPr>
                <w:rFonts w:ascii="Times New Roman" w:hAnsi="Times New Roman" w:cs="Times New Roman"/>
                <w:sz w:val="24"/>
                <w:szCs w:val="24"/>
              </w:rPr>
              <w:t>Познакомить детей с новым способом рисования – набрызгиванием. Развивать мелкую моторику.</w:t>
            </w:r>
          </w:p>
        </w:tc>
        <w:tc>
          <w:tcPr>
            <w:tcW w:w="1278" w:type="dxa"/>
            <w:tcBorders>
              <w:top w:val="single" w:color="auto" w:sz="4" w:space="0"/>
            </w:tcBorders>
          </w:tcPr>
          <w:p w14:paraId="23468E6B">
            <w:pPr>
              <w:spacing w:after="0" w:line="240" w:lineRule="auto"/>
              <w:rPr>
                <w:rFonts w:asciiTheme="minorHAnsi" w:hAnsiTheme="minorHAnsi" w:cstheme="minorBidi"/>
                <w:sz w:val="24"/>
                <w:szCs w:val="24"/>
              </w:rPr>
            </w:pPr>
            <w:r>
              <w:rPr>
                <w:rFonts w:hint="default" w:cs="Times New Roman"/>
                <w:sz w:val="24"/>
                <w:szCs w:val="24"/>
                <w:lang w:val="ru-RU"/>
              </w:rPr>
              <w:t>10</w:t>
            </w:r>
            <w:r>
              <w:rPr>
                <w:rFonts w:ascii="Times New Roman" w:hAnsi="Times New Roman" w:cs="Times New Roman"/>
                <w:sz w:val="24"/>
                <w:szCs w:val="24"/>
              </w:rPr>
              <w:t>.04.26</w:t>
            </w:r>
          </w:p>
        </w:tc>
        <w:tc>
          <w:tcPr>
            <w:tcW w:w="3173" w:type="dxa"/>
            <w:vMerge w:val="continue"/>
          </w:tcPr>
          <w:p w14:paraId="55DA9831">
            <w:pPr>
              <w:spacing w:after="0" w:line="240" w:lineRule="auto"/>
              <w:rPr>
                <w:rFonts w:ascii="Times New Roman" w:hAnsi="Times New Roman" w:cs="Times New Roman"/>
                <w:i/>
                <w:sz w:val="24"/>
                <w:szCs w:val="24"/>
              </w:rPr>
            </w:pPr>
          </w:p>
        </w:tc>
      </w:tr>
      <w:tr w14:paraId="32A281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cPr>
          <w:p w14:paraId="41A30A35">
            <w:pPr>
              <w:spacing w:after="0" w:line="240" w:lineRule="auto"/>
              <w:rPr>
                <w:rFonts w:ascii="Times New Roman" w:hAnsi="Times New Roman" w:cs="Times New Roman"/>
                <w:sz w:val="24"/>
                <w:szCs w:val="24"/>
              </w:rPr>
            </w:pPr>
          </w:p>
        </w:tc>
        <w:tc>
          <w:tcPr>
            <w:tcW w:w="2129" w:type="dxa"/>
            <w:tcBorders>
              <w:right w:val="single" w:color="auto" w:sz="4" w:space="0"/>
            </w:tcBorders>
          </w:tcPr>
          <w:p w14:paraId="7EEFDC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left w:val="single" w:color="auto" w:sz="4" w:space="0"/>
              <w:bottom w:val="single" w:color="auto" w:sz="4" w:space="0"/>
            </w:tcBorders>
          </w:tcPr>
          <w:p w14:paraId="01BEE575">
            <w:pPr>
              <w:spacing w:after="0" w:line="240" w:lineRule="auto"/>
              <w:rPr>
                <w:rFonts w:ascii="Times New Roman" w:hAnsi="Times New Roman" w:cs="Times New Roman"/>
                <w:sz w:val="24"/>
                <w:szCs w:val="24"/>
              </w:rPr>
            </w:pPr>
            <w:r>
              <w:rPr>
                <w:rFonts w:ascii="Times New Roman" w:hAnsi="Times New Roman" w:cs="Times New Roman"/>
                <w:sz w:val="24"/>
                <w:szCs w:val="24"/>
              </w:rPr>
              <w:t>Ракеты.</w:t>
            </w:r>
          </w:p>
        </w:tc>
        <w:tc>
          <w:tcPr>
            <w:tcW w:w="6268" w:type="dxa"/>
            <w:gridSpan w:val="2"/>
            <w:tcBorders>
              <w:bottom w:val="single" w:color="auto" w:sz="4" w:space="0"/>
            </w:tcBorders>
          </w:tcPr>
          <w:p w14:paraId="0AFE8454">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вырезать симметричные предметы из сложенного пополам прямоугольника. Учить составлять сюжетную композицию.</w:t>
            </w:r>
          </w:p>
        </w:tc>
        <w:tc>
          <w:tcPr>
            <w:tcW w:w="1278" w:type="dxa"/>
            <w:tcBorders>
              <w:bottom w:val="single" w:color="auto" w:sz="4" w:space="0"/>
            </w:tcBorders>
          </w:tcPr>
          <w:p w14:paraId="3B0D0465">
            <w:pPr>
              <w:spacing w:after="0" w:line="240" w:lineRule="auto"/>
              <w:rPr>
                <w:rFonts w:ascii="Times New Roman" w:hAnsi="Times New Roman" w:cs="Times New Roman"/>
                <w:sz w:val="24"/>
                <w:szCs w:val="24"/>
              </w:rPr>
            </w:pPr>
            <w:r>
              <w:rPr>
                <w:rFonts w:hint="default" w:cs="Times New Roman"/>
                <w:sz w:val="24"/>
                <w:szCs w:val="24"/>
                <w:lang w:val="ru-RU"/>
              </w:rPr>
              <w:t>09</w:t>
            </w:r>
            <w:r>
              <w:rPr>
                <w:rFonts w:ascii="Times New Roman" w:hAnsi="Times New Roman" w:cs="Times New Roman"/>
                <w:sz w:val="24"/>
                <w:szCs w:val="24"/>
              </w:rPr>
              <w:t>.04.26</w:t>
            </w:r>
          </w:p>
        </w:tc>
        <w:tc>
          <w:tcPr>
            <w:tcW w:w="3173" w:type="dxa"/>
            <w:tcBorders>
              <w:bottom w:val="single" w:color="auto" w:sz="4" w:space="0"/>
            </w:tcBorders>
          </w:tcPr>
          <w:p w14:paraId="5E4E49F5">
            <w:pPr>
              <w:spacing w:after="0" w:line="240" w:lineRule="auto"/>
              <w:rPr>
                <w:rFonts w:ascii="Times New Roman" w:hAnsi="Times New Roman" w:cs="Times New Roman"/>
                <w:sz w:val="24"/>
                <w:szCs w:val="24"/>
              </w:rPr>
            </w:pPr>
            <w:r>
              <w:rPr>
                <w:rFonts w:ascii="Times New Roman" w:hAnsi="Times New Roman" w:cs="Times New Roman"/>
                <w:sz w:val="24"/>
                <w:szCs w:val="24"/>
              </w:rPr>
              <w:t>С. 30</w:t>
            </w:r>
          </w:p>
          <w:p w14:paraId="12E0BB62">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632942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45CB70EC">
            <w:pPr>
              <w:spacing w:after="0" w:line="240" w:lineRule="auto"/>
              <w:rPr>
                <w:rFonts w:ascii="Times New Roman" w:hAnsi="Times New Roman" w:cs="Times New Roman"/>
                <w:sz w:val="24"/>
                <w:szCs w:val="24"/>
              </w:rPr>
            </w:pPr>
          </w:p>
        </w:tc>
        <w:tc>
          <w:tcPr>
            <w:tcW w:w="2129" w:type="dxa"/>
            <w:tcBorders>
              <w:right w:val="single" w:color="auto" w:sz="4" w:space="0"/>
            </w:tcBorders>
          </w:tcPr>
          <w:p w14:paraId="5D7FC108">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4F872886">
            <w:pPr>
              <w:spacing w:after="0" w:line="240" w:lineRule="auto"/>
              <w:rPr>
                <w:rFonts w:ascii="Times New Roman" w:hAnsi="Times New Roman" w:cs="Times New Roman"/>
                <w:sz w:val="24"/>
                <w:szCs w:val="24"/>
              </w:rPr>
            </w:pPr>
            <w:r>
              <w:rPr>
                <w:rFonts w:ascii="Times New Roman" w:hAnsi="Times New Roman" w:cs="Times New Roman"/>
                <w:sz w:val="24"/>
                <w:szCs w:val="24"/>
              </w:rPr>
              <w:t>Самолеты, вертолеты, ракеты, космические станции.</w:t>
            </w:r>
          </w:p>
        </w:tc>
        <w:tc>
          <w:tcPr>
            <w:tcW w:w="6268" w:type="dxa"/>
            <w:gridSpan w:val="2"/>
          </w:tcPr>
          <w:p w14:paraId="75B04AAB">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различных летательных аппаратах, их назначении;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278" w:type="dxa"/>
          </w:tcPr>
          <w:p w14:paraId="03B1AD02">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.04.26</w:t>
            </w:r>
          </w:p>
        </w:tc>
        <w:tc>
          <w:tcPr>
            <w:tcW w:w="3173" w:type="dxa"/>
          </w:tcPr>
          <w:p w14:paraId="08B2CAB5">
            <w:pPr>
              <w:spacing w:after="0" w:line="240" w:lineRule="auto"/>
              <w:rPr>
                <w:rFonts w:ascii="Times New Roman" w:hAnsi="Times New Roman" w:cs="Times New Roman"/>
                <w:sz w:val="24"/>
                <w:szCs w:val="24"/>
              </w:rPr>
            </w:pPr>
            <w:r>
              <w:rPr>
                <w:rFonts w:ascii="Times New Roman" w:hAnsi="Times New Roman" w:cs="Times New Roman"/>
                <w:sz w:val="24"/>
                <w:szCs w:val="24"/>
              </w:rPr>
              <w:t>С. 18</w:t>
            </w:r>
          </w:p>
          <w:p w14:paraId="54D5D0EA">
            <w:pPr>
              <w:spacing w:after="0" w:line="240" w:lineRule="auto"/>
              <w:rPr>
                <w:rFonts w:ascii="Times New Roman" w:hAnsi="Times New Roman" w:cs="Times New Roman"/>
                <w:sz w:val="24"/>
                <w:szCs w:val="24"/>
              </w:rPr>
            </w:pPr>
            <w:r>
              <w:rPr>
                <w:rFonts w:ascii="Times New Roman" w:hAnsi="Times New Roman" w:cs="Times New Roman"/>
                <w:i/>
                <w:sz w:val="24"/>
                <w:szCs w:val="24"/>
              </w:rPr>
              <w:t>Куцакова Л.В. Занятия по конструированию из строительного материала в старшей группе.</w:t>
            </w:r>
          </w:p>
        </w:tc>
      </w:tr>
      <w:tr w14:paraId="0046F4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292194C5">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27DF178C">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494E3BFF">
            <w:pPr>
              <w:spacing w:after="0" w:line="240" w:lineRule="auto"/>
              <w:rPr>
                <w:rFonts w:ascii="Times New Roman" w:hAnsi="Times New Roman" w:cs="Times New Roman"/>
                <w:sz w:val="24"/>
                <w:szCs w:val="24"/>
              </w:rPr>
            </w:pPr>
          </w:p>
        </w:tc>
        <w:tc>
          <w:tcPr>
            <w:tcW w:w="6268" w:type="dxa"/>
            <w:gridSpan w:val="2"/>
            <w:vMerge w:val="restart"/>
          </w:tcPr>
          <w:p w14:paraId="7E67920F">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6121C18D">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.04.26</w:t>
            </w:r>
          </w:p>
        </w:tc>
        <w:tc>
          <w:tcPr>
            <w:tcW w:w="3173" w:type="dxa"/>
            <w:vMerge w:val="restart"/>
          </w:tcPr>
          <w:p w14:paraId="276B1DB9">
            <w:pPr>
              <w:spacing w:after="0" w:line="240" w:lineRule="auto"/>
              <w:rPr>
                <w:rFonts w:ascii="Times New Roman" w:hAnsi="Times New Roman" w:cs="Times New Roman"/>
                <w:sz w:val="24"/>
                <w:szCs w:val="24"/>
              </w:rPr>
            </w:pPr>
          </w:p>
        </w:tc>
      </w:tr>
      <w:tr w14:paraId="3C35D1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4332B385">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60B54FA4">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2684DC47">
            <w:pPr>
              <w:spacing w:after="0" w:line="240" w:lineRule="auto"/>
              <w:rPr>
                <w:rFonts w:ascii="Times New Roman" w:hAnsi="Times New Roman" w:cs="Times New Roman"/>
                <w:sz w:val="24"/>
                <w:szCs w:val="24"/>
              </w:rPr>
            </w:pPr>
          </w:p>
        </w:tc>
        <w:tc>
          <w:tcPr>
            <w:tcW w:w="6268" w:type="dxa"/>
            <w:gridSpan w:val="2"/>
            <w:vMerge w:val="continue"/>
          </w:tcPr>
          <w:p w14:paraId="353B25D4">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6E382D12">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.04.26</w:t>
            </w:r>
          </w:p>
        </w:tc>
        <w:tc>
          <w:tcPr>
            <w:tcW w:w="3173" w:type="dxa"/>
            <w:vMerge w:val="continue"/>
          </w:tcPr>
          <w:p w14:paraId="4ADBE53E">
            <w:pPr>
              <w:spacing w:after="0" w:line="240" w:lineRule="auto"/>
              <w:rPr>
                <w:rFonts w:ascii="Times New Roman" w:hAnsi="Times New Roman" w:cs="Times New Roman"/>
                <w:sz w:val="24"/>
                <w:szCs w:val="24"/>
              </w:rPr>
            </w:pPr>
          </w:p>
        </w:tc>
      </w:tr>
      <w:tr w14:paraId="6DCAAC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6" w:hRule="atLeast"/>
        </w:trPr>
        <w:tc>
          <w:tcPr>
            <w:tcW w:w="919" w:type="dxa"/>
            <w:vMerge w:val="restart"/>
            <w:tcBorders>
              <w:right w:val="single" w:color="auto" w:sz="4" w:space="0"/>
            </w:tcBorders>
            <w:textDirection w:val="btLr"/>
          </w:tcPr>
          <w:p w14:paraId="52A7BF7D">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65D16F6E">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0A21818">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5F2C12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85. </w:t>
            </w:r>
          </w:p>
        </w:tc>
        <w:tc>
          <w:tcPr>
            <w:tcW w:w="6268" w:type="dxa"/>
            <w:gridSpan w:val="2"/>
            <w:vMerge w:val="restart"/>
          </w:tcPr>
          <w:p w14:paraId="41418966">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c>
          <w:tcPr>
            <w:tcW w:w="1278" w:type="dxa"/>
            <w:tcBorders>
              <w:bottom w:val="single" w:color="auto" w:sz="4" w:space="0"/>
            </w:tcBorders>
          </w:tcPr>
          <w:p w14:paraId="01722AB0">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.04.26</w:t>
            </w:r>
          </w:p>
        </w:tc>
        <w:tc>
          <w:tcPr>
            <w:tcW w:w="3173" w:type="dxa"/>
            <w:vMerge w:val="restart"/>
          </w:tcPr>
          <w:p w14:paraId="196A41EE">
            <w:pPr>
              <w:spacing w:after="0" w:line="240" w:lineRule="auto"/>
              <w:rPr>
                <w:rFonts w:ascii="Times New Roman" w:hAnsi="Times New Roman" w:cs="Times New Roman"/>
                <w:sz w:val="24"/>
                <w:szCs w:val="24"/>
              </w:rPr>
            </w:pPr>
            <w:r>
              <w:rPr>
                <w:rFonts w:ascii="Times New Roman" w:hAnsi="Times New Roman" w:cs="Times New Roman"/>
                <w:sz w:val="24"/>
                <w:szCs w:val="24"/>
              </w:rPr>
              <w:t>С. 123, 125</w:t>
            </w:r>
          </w:p>
          <w:p w14:paraId="3B3D9EB6">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6C6F1A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trPr>
        <w:tc>
          <w:tcPr>
            <w:tcW w:w="919" w:type="dxa"/>
            <w:vMerge w:val="continue"/>
            <w:tcBorders>
              <w:right w:val="single" w:color="auto" w:sz="4" w:space="0"/>
            </w:tcBorders>
            <w:textDirection w:val="btLr"/>
          </w:tcPr>
          <w:p w14:paraId="275D4683">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1B5F545">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38BDCD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86. </w:t>
            </w:r>
          </w:p>
        </w:tc>
        <w:tc>
          <w:tcPr>
            <w:tcW w:w="6268" w:type="dxa"/>
            <w:gridSpan w:val="2"/>
            <w:vMerge w:val="continue"/>
            <w:tcBorders>
              <w:bottom w:val="single" w:color="auto" w:sz="4" w:space="0"/>
            </w:tcBorders>
          </w:tcPr>
          <w:p w14:paraId="5C69E2A1">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2F58EF6">
            <w:pPr>
              <w:spacing w:after="0" w:line="240" w:lineRule="auto"/>
              <w:rPr>
                <w:rFonts w:ascii="Times New Roman" w:hAnsi="Times New Roman" w:cs="Times New Roman"/>
                <w:sz w:val="24"/>
                <w:szCs w:val="24"/>
              </w:rPr>
            </w:pPr>
            <w:r>
              <w:rPr>
                <w:rFonts w:hint="default" w:cs="Times New Roman"/>
                <w:sz w:val="24"/>
                <w:szCs w:val="24"/>
                <w:lang w:val="ru-RU"/>
              </w:rPr>
              <w:t>08</w:t>
            </w:r>
            <w:r>
              <w:rPr>
                <w:rFonts w:ascii="Times New Roman" w:hAnsi="Times New Roman" w:cs="Times New Roman"/>
                <w:sz w:val="24"/>
                <w:szCs w:val="24"/>
              </w:rPr>
              <w:t>.04.26</w:t>
            </w:r>
          </w:p>
        </w:tc>
        <w:tc>
          <w:tcPr>
            <w:tcW w:w="3173" w:type="dxa"/>
            <w:vMerge w:val="continue"/>
          </w:tcPr>
          <w:p w14:paraId="2D36E6EA">
            <w:pPr>
              <w:spacing w:after="0" w:line="240" w:lineRule="auto"/>
              <w:rPr>
                <w:rFonts w:ascii="Times New Roman" w:hAnsi="Times New Roman" w:cs="Times New Roman"/>
                <w:sz w:val="24"/>
                <w:szCs w:val="24"/>
              </w:rPr>
            </w:pPr>
          </w:p>
        </w:tc>
      </w:tr>
      <w:tr w14:paraId="5F975D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19" w:type="dxa"/>
            <w:vMerge w:val="continue"/>
            <w:tcBorders>
              <w:right w:val="single" w:color="auto" w:sz="4" w:space="0"/>
            </w:tcBorders>
            <w:textDirection w:val="btLr"/>
          </w:tcPr>
          <w:p w14:paraId="5067C5FB">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0E6A4E3">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0352DCBA">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87.</w:t>
            </w:r>
          </w:p>
        </w:tc>
        <w:tc>
          <w:tcPr>
            <w:tcW w:w="6268" w:type="dxa"/>
            <w:gridSpan w:val="2"/>
            <w:tcBorders>
              <w:top w:val="single" w:color="auto" w:sz="4" w:space="0"/>
            </w:tcBorders>
          </w:tcPr>
          <w:p w14:paraId="3E899AF8">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детей в чередовании ходьбы и бега. Повторить игру с бегом. Развивать ловкость в играх с большим мячом.</w:t>
            </w:r>
          </w:p>
        </w:tc>
        <w:tc>
          <w:tcPr>
            <w:tcW w:w="1278" w:type="dxa"/>
            <w:tcBorders>
              <w:top w:val="single" w:color="auto" w:sz="4" w:space="0"/>
            </w:tcBorders>
          </w:tcPr>
          <w:p w14:paraId="0306C7C2">
            <w:pPr>
              <w:spacing w:after="0" w:line="240" w:lineRule="auto"/>
              <w:rPr>
                <w:rFonts w:asciiTheme="minorHAnsi" w:hAnsiTheme="minorHAnsi" w:cstheme="minorBidi"/>
                <w:sz w:val="24"/>
                <w:szCs w:val="24"/>
              </w:rPr>
            </w:pPr>
            <w:r>
              <w:rPr>
                <w:rFonts w:hint="default" w:cs="Times New Roman"/>
                <w:sz w:val="24"/>
                <w:szCs w:val="24"/>
                <w:lang w:val="ru-RU"/>
              </w:rPr>
              <w:t>10</w:t>
            </w:r>
            <w:r>
              <w:rPr>
                <w:rFonts w:ascii="Times New Roman" w:hAnsi="Times New Roman" w:cs="Times New Roman"/>
                <w:sz w:val="24"/>
                <w:szCs w:val="24"/>
              </w:rPr>
              <w:t>.04.26</w:t>
            </w:r>
          </w:p>
        </w:tc>
        <w:tc>
          <w:tcPr>
            <w:tcW w:w="3173" w:type="dxa"/>
            <w:vMerge w:val="continue"/>
          </w:tcPr>
          <w:p w14:paraId="459FC82C">
            <w:pPr>
              <w:spacing w:after="0" w:line="240" w:lineRule="auto"/>
              <w:rPr>
                <w:rFonts w:asciiTheme="minorHAnsi" w:hAnsiTheme="minorHAnsi" w:cstheme="minorBidi"/>
                <w:sz w:val="24"/>
                <w:szCs w:val="24"/>
              </w:rPr>
            </w:pPr>
          </w:p>
        </w:tc>
      </w:tr>
      <w:tr w14:paraId="7DA697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2834F0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14:paraId="0BDB723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«От сапожек до шляпки: что мы носим»</w:t>
            </w:r>
          </w:p>
        </w:tc>
      </w:tr>
      <w:tr w14:paraId="338144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16" w:hRule="atLeast"/>
        </w:trPr>
        <w:tc>
          <w:tcPr>
            <w:tcW w:w="919" w:type="dxa"/>
            <w:vMerge w:val="restart"/>
            <w:tcBorders>
              <w:right w:val="single" w:color="auto" w:sz="4" w:space="0"/>
            </w:tcBorders>
            <w:textDirection w:val="btLr"/>
          </w:tcPr>
          <w:p w14:paraId="75C6EDC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B20E94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3E336D91">
            <w:pPr>
              <w:spacing w:after="0" w:line="240" w:lineRule="auto"/>
              <w:rPr>
                <w:rFonts w:ascii="Times New Roman" w:hAnsi="Times New Roman" w:cs="Times New Roman"/>
                <w:sz w:val="24"/>
                <w:szCs w:val="24"/>
                <w:lang w:eastAsia="en-US"/>
              </w:rPr>
            </w:pPr>
          </w:p>
        </w:tc>
        <w:tc>
          <w:tcPr>
            <w:tcW w:w="1847" w:type="dxa"/>
            <w:tcBorders>
              <w:left w:val="single" w:color="auto" w:sz="4" w:space="0"/>
            </w:tcBorders>
          </w:tcPr>
          <w:p w14:paraId="355E0D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29. </w:t>
            </w:r>
          </w:p>
        </w:tc>
        <w:tc>
          <w:tcPr>
            <w:tcW w:w="6268" w:type="dxa"/>
            <w:gridSpan w:val="2"/>
          </w:tcPr>
          <w:p w14:paraId="6EEE3300">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счета в пределах 10; учить понимать отношения рядом стоящих чисел: 6 и 7, 7 и 8, 8 и 9, 9 и 10; закреплять умение обозначать их цифрами. Развивать умение ориентироваться нa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w:t>
            </w:r>
          </w:p>
        </w:tc>
        <w:tc>
          <w:tcPr>
            <w:tcW w:w="1278" w:type="dxa"/>
          </w:tcPr>
          <w:p w14:paraId="035B8B2E">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.04.26</w:t>
            </w:r>
          </w:p>
        </w:tc>
        <w:tc>
          <w:tcPr>
            <w:tcW w:w="3173" w:type="dxa"/>
          </w:tcPr>
          <w:p w14:paraId="40F29E06">
            <w:pPr>
              <w:spacing w:after="0" w:line="240" w:lineRule="auto"/>
              <w:rPr>
                <w:rFonts w:ascii="Times New Roman" w:hAnsi="Times New Roman" w:cs="Times New Roman"/>
                <w:sz w:val="24"/>
                <w:szCs w:val="24"/>
              </w:rPr>
            </w:pPr>
            <w:r>
              <w:rPr>
                <w:rFonts w:ascii="Times New Roman" w:hAnsi="Times New Roman" w:cs="Times New Roman"/>
                <w:sz w:val="24"/>
                <w:szCs w:val="24"/>
              </w:rPr>
              <w:t>С. 72</w:t>
            </w:r>
          </w:p>
          <w:p w14:paraId="680F60ED">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4853EE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16" w:hRule="atLeast"/>
        </w:trPr>
        <w:tc>
          <w:tcPr>
            <w:tcW w:w="919" w:type="dxa"/>
            <w:vMerge w:val="continue"/>
            <w:tcBorders>
              <w:right w:val="single" w:color="auto" w:sz="4" w:space="0"/>
            </w:tcBorders>
          </w:tcPr>
          <w:p w14:paraId="0F8F7C61">
            <w:pPr>
              <w:spacing w:after="0" w:line="240" w:lineRule="auto"/>
              <w:rPr>
                <w:rFonts w:ascii="Times New Roman" w:hAnsi="Times New Roman" w:cs="Times New Roman"/>
                <w:sz w:val="24"/>
                <w:szCs w:val="24"/>
              </w:rPr>
            </w:pPr>
          </w:p>
        </w:tc>
        <w:tc>
          <w:tcPr>
            <w:tcW w:w="2129" w:type="dxa"/>
            <w:tcBorders>
              <w:right w:val="single" w:color="auto" w:sz="4" w:space="0"/>
            </w:tcBorders>
          </w:tcPr>
          <w:p w14:paraId="46723A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14C04494">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трудом работников швейной промышленности.</w:t>
            </w:r>
          </w:p>
        </w:tc>
        <w:tc>
          <w:tcPr>
            <w:tcW w:w="6268" w:type="dxa"/>
            <w:gridSpan w:val="2"/>
          </w:tcPr>
          <w:p w14:paraId="19874ABE">
            <w:pPr>
              <w:spacing w:after="0" w:line="240" w:lineRule="auto"/>
              <w:rPr>
                <w:rFonts w:ascii="Times New Roman" w:hAnsi="Times New Roman" w:cs="Times New Roman"/>
                <w:sz w:val="24"/>
                <w:szCs w:val="24"/>
              </w:rPr>
            </w:pPr>
            <w:r>
              <w:rPr>
                <w:rFonts w:ascii="Times New Roman" w:hAnsi="Times New Roman" w:cs="Times New Roman"/>
                <w:sz w:val="24"/>
                <w:szCs w:val="24"/>
              </w:rPr>
              <w:t>Систематизировать знания детей о классификации одежды: зимняя, летняя, демисезонная. Закрепить знания детей о названии тканей и способах их изготовления. Познакомить детей с трудом работников швейной промышленности: закройщики, портные; одежду шьют в ателье, на швейных фабриках.</w:t>
            </w:r>
          </w:p>
          <w:p w14:paraId="792235EA">
            <w:pPr>
              <w:spacing w:after="0" w:line="240" w:lineRule="auto"/>
              <w:rPr>
                <w:rFonts w:ascii="Times New Roman" w:hAnsi="Times New Roman" w:cs="Times New Roman"/>
                <w:sz w:val="24"/>
                <w:szCs w:val="24"/>
              </w:rPr>
            </w:pPr>
          </w:p>
        </w:tc>
        <w:tc>
          <w:tcPr>
            <w:tcW w:w="1278" w:type="dxa"/>
          </w:tcPr>
          <w:p w14:paraId="34AC7368">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.04.26</w:t>
            </w:r>
          </w:p>
        </w:tc>
        <w:tc>
          <w:tcPr>
            <w:tcW w:w="3173" w:type="dxa"/>
          </w:tcPr>
          <w:p w14:paraId="5143C5D4">
            <w:pPr>
              <w:spacing w:after="0" w:line="240" w:lineRule="auto"/>
              <w:rPr>
                <w:rFonts w:ascii="Times New Roman" w:hAnsi="Times New Roman" w:cs="Times New Roman"/>
                <w:sz w:val="24"/>
                <w:szCs w:val="24"/>
              </w:rPr>
            </w:pPr>
            <w:r>
              <w:rPr>
                <w:rFonts w:ascii="Times New Roman" w:hAnsi="Times New Roman" w:cs="Times New Roman"/>
                <w:sz w:val="24"/>
                <w:szCs w:val="24"/>
              </w:rPr>
              <w:t>С. 71</w:t>
            </w:r>
          </w:p>
          <w:p w14:paraId="7579A201">
            <w:pPr>
              <w:spacing w:after="0" w:line="240" w:lineRule="auto"/>
              <w:rPr>
                <w:rFonts w:ascii="Times New Roman" w:hAnsi="Times New Roman" w:cs="Times New Roman"/>
                <w:sz w:val="24"/>
                <w:szCs w:val="24"/>
              </w:rPr>
            </w:pPr>
            <w:r>
              <w:rPr>
                <w:rFonts w:ascii="Times New Roman" w:hAnsi="Times New Roman" w:cs="Times New Roman"/>
                <w:i/>
                <w:sz w:val="24"/>
                <w:szCs w:val="24"/>
              </w:rPr>
              <w:t>Алешина Н.В. Ознакомление дошкольников с окружающим и социальной действительностью. Старшая и подготовительная группы</w:t>
            </w:r>
          </w:p>
        </w:tc>
      </w:tr>
      <w:tr w14:paraId="050C94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19" w:type="dxa"/>
            <w:vMerge w:val="restart"/>
            <w:tcBorders>
              <w:right w:val="single" w:color="auto" w:sz="4" w:space="0"/>
            </w:tcBorders>
            <w:textDirection w:val="btLr"/>
          </w:tcPr>
          <w:p w14:paraId="0F4AC64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7869106D">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69ED5E14">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4B67BECF">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28.</w:t>
            </w:r>
          </w:p>
        </w:tc>
        <w:tc>
          <w:tcPr>
            <w:tcW w:w="6268" w:type="dxa"/>
            <w:gridSpan w:val="2"/>
            <w:tcBorders>
              <w:bottom w:val="single" w:color="auto" w:sz="4" w:space="0"/>
            </w:tcBorders>
          </w:tcPr>
          <w:p w14:paraId="78A0A455">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гласные, твердые и мягкие, звонкие и глухие согласные звуки; учить вычленять словесное ударение, определять его место в слове; учить называть слова с заданным ударным гласным звуком.</w:t>
            </w:r>
          </w:p>
        </w:tc>
        <w:tc>
          <w:tcPr>
            <w:tcW w:w="1278" w:type="dxa"/>
            <w:tcBorders>
              <w:bottom w:val="single" w:color="auto" w:sz="4" w:space="0"/>
            </w:tcBorders>
          </w:tcPr>
          <w:p w14:paraId="0A152C73">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.04.26</w:t>
            </w:r>
          </w:p>
        </w:tc>
        <w:tc>
          <w:tcPr>
            <w:tcW w:w="3173" w:type="dxa"/>
            <w:tcBorders>
              <w:bottom w:val="single" w:color="auto" w:sz="4" w:space="0"/>
            </w:tcBorders>
          </w:tcPr>
          <w:p w14:paraId="518D630B">
            <w:pPr>
              <w:spacing w:after="0" w:line="240" w:lineRule="auto"/>
              <w:rPr>
                <w:rFonts w:ascii="Times New Roman" w:hAnsi="Times New Roman" w:cs="Times New Roman"/>
                <w:sz w:val="24"/>
                <w:szCs w:val="24"/>
              </w:rPr>
            </w:pPr>
            <w:r>
              <w:rPr>
                <w:rFonts w:ascii="Times New Roman" w:hAnsi="Times New Roman" w:cs="Times New Roman"/>
                <w:sz w:val="24"/>
                <w:szCs w:val="24"/>
              </w:rPr>
              <w:t>С. 86</w:t>
            </w:r>
          </w:p>
          <w:p w14:paraId="41612EFC">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B186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9" w:hRule="atLeast"/>
        </w:trPr>
        <w:tc>
          <w:tcPr>
            <w:tcW w:w="919" w:type="dxa"/>
            <w:vMerge w:val="continue"/>
            <w:tcBorders>
              <w:right w:val="single" w:color="auto" w:sz="4" w:space="0"/>
            </w:tcBorders>
            <w:textDirection w:val="btLr"/>
          </w:tcPr>
          <w:p w14:paraId="5360049D">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4060F2DE">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7B7351A">
            <w:pPr>
              <w:spacing w:after="0" w:line="240" w:lineRule="auto"/>
              <w:rPr>
                <w:rFonts w:ascii="Times New Roman" w:hAnsi="Times New Roman" w:cs="Times New Roman"/>
                <w:sz w:val="24"/>
                <w:szCs w:val="24"/>
              </w:rPr>
            </w:pPr>
            <w:r>
              <w:rPr>
                <w:rFonts w:ascii="Times New Roman" w:hAnsi="Times New Roman" w:cs="Times New Roman"/>
                <w:sz w:val="24"/>
                <w:szCs w:val="24"/>
              </w:rPr>
              <w:t>2. Чтение стихотворения Ю. Владимирова «Чудаки».</w:t>
            </w:r>
          </w:p>
        </w:tc>
        <w:tc>
          <w:tcPr>
            <w:tcW w:w="6268" w:type="dxa"/>
            <w:gridSpan w:val="2"/>
            <w:tcBorders>
              <w:top w:val="single" w:color="auto" w:sz="4" w:space="0"/>
            </w:tcBorders>
          </w:tcPr>
          <w:p w14:paraId="27345BB0">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умение выразительно читать стихотворение по ролям.</w:t>
            </w:r>
          </w:p>
          <w:p w14:paraId="053F5E08">
            <w:pPr>
              <w:spacing w:after="0" w:line="240" w:lineRule="auto"/>
              <w:rPr>
                <w:rFonts w:ascii="Times New Roman" w:hAnsi="Times New Roman" w:cs="Times New Roman"/>
                <w:sz w:val="24"/>
                <w:szCs w:val="24"/>
              </w:rPr>
            </w:pPr>
          </w:p>
        </w:tc>
        <w:tc>
          <w:tcPr>
            <w:tcW w:w="1278" w:type="dxa"/>
            <w:tcBorders>
              <w:top w:val="single" w:color="auto" w:sz="4" w:space="0"/>
            </w:tcBorders>
          </w:tcPr>
          <w:p w14:paraId="7B95F552">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.04.26</w:t>
            </w:r>
          </w:p>
        </w:tc>
        <w:tc>
          <w:tcPr>
            <w:tcW w:w="3173" w:type="dxa"/>
            <w:tcBorders>
              <w:top w:val="single" w:color="auto" w:sz="4" w:space="0"/>
            </w:tcBorders>
          </w:tcPr>
          <w:p w14:paraId="16E0BF36">
            <w:pPr>
              <w:spacing w:after="0" w:line="240" w:lineRule="auto"/>
              <w:rPr>
                <w:rFonts w:ascii="Times New Roman" w:hAnsi="Times New Roman" w:cs="Times New Roman"/>
                <w:sz w:val="24"/>
                <w:szCs w:val="24"/>
              </w:rPr>
            </w:pPr>
            <w:r>
              <w:rPr>
                <w:rFonts w:ascii="Times New Roman" w:hAnsi="Times New Roman" w:cs="Times New Roman"/>
                <w:sz w:val="24"/>
                <w:szCs w:val="24"/>
              </w:rPr>
              <w:t>С. 92</w:t>
            </w:r>
          </w:p>
          <w:p w14:paraId="25B78AA8">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319BAA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trPr>
        <w:tc>
          <w:tcPr>
            <w:tcW w:w="919" w:type="dxa"/>
            <w:vMerge w:val="restart"/>
            <w:tcBorders>
              <w:right w:val="single" w:color="auto" w:sz="4" w:space="0"/>
            </w:tcBorders>
            <w:textDirection w:val="btLr"/>
          </w:tcPr>
          <w:p w14:paraId="01AAD9B1">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451BEC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tc>
        <w:tc>
          <w:tcPr>
            <w:tcW w:w="1847" w:type="dxa"/>
            <w:tcBorders>
              <w:left w:val="single" w:color="auto" w:sz="4" w:space="0"/>
              <w:bottom w:val="single" w:color="auto" w:sz="4" w:space="0"/>
            </w:tcBorders>
          </w:tcPr>
          <w:p w14:paraId="0F11C7D6">
            <w:pPr>
              <w:spacing w:after="0" w:line="240" w:lineRule="auto"/>
              <w:rPr>
                <w:rFonts w:ascii="Times New Roman" w:hAnsi="Times New Roman" w:cs="Times New Roman"/>
                <w:sz w:val="24"/>
                <w:szCs w:val="24"/>
              </w:rPr>
            </w:pPr>
            <w:r>
              <w:rPr>
                <w:rFonts w:ascii="Times New Roman" w:hAnsi="Times New Roman" w:cs="Times New Roman"/>
                <w:sz w:val="24"/>
                <w:szCs w:val="24"/>
              </w:rPr>
              <w:t>1. Расписные ткани.</w:t>
            </w:r>
          </w:p>
        </w:tc>
        <w:tc>
          <w:tcPr>
            <w:tcW w:w="6268" w:type="dxa"/>
            <w:gridSpan w:val="2"/>
            <w:tcBorders>
              <w:bottom w:val="single" w:color="auto" w:sz="4" w:space="0"/>
            </w:tcBorders>
          </w:tcPr>
          <w:p w14:paraId="64B87B3A">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рисовать узоры по замыслу, заполняя все пространство листа бумаги (рисовать «ткань»), находить красивые сочетания красок в зависимости от фона; использовать в своем творчестве элементы декоративно-прикладного искусства. Совершенствовать технические навыки рисования кистью.</w:t>
            </w:r>
          </w:p>
          <w:p w14:paraId="0579717B">
            <w:pPr>
              <w:spacing w:after="0" w:line="240" w:lineRule="auto"/>
              <w:rPr>
                <w:rFonts w:ascii="Times New Roman" w:hAnsi="Times New Roman" w:cs="Times New Roman"/>
                <w:sz w:val="24"/>
                <w:szCs w:val="24"/>
              </w:rPr>
            </w:pPr>
          </w:p>
          <w:p w14:paraId="5375DEFA">
            <w:pPr>
              <w:spacing w:after="0" w:line="240" w:lineRule="auto"/>
              <w:rPr>
                <w:rFonts w:ascii="Times New Roman" w:hAnsi="Times New Roman" w:cs="Times New Roman"/>
                <w:sz w:val="24"/>
                <w:szCs w:val="24"/>
              </w:rPr>
            </w:pPr>
          </w:p>
        </w:tc>
        <w:tc>
          <w:tcPr>
            <w:tcW w:w="1278" w:type="dxa"/>
            <w:tcBorders>
              <w:bottom w:val="single" w:color="auto" w:sz="4" w:space="0"/>
            </w:tcBorders>
          </w:tcPr>
          <w:p w14:paraId="58B27E99">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.04.26</w:t>
            </w:r>
          </w:p>
        </w:tc>
        <w:tc>
          <w:tcPr>
            <w:tcW w:w="3173" w:type="dxa"/>
            <w:tcBorders>
              <w:bottom w:val="single" w:color="auto" w:sz="4" w:space="0"/>
            </w:tcBorders>
          </w:tcPr>
          <w:p w14:paraId="488C521E">
            <w:pPr>
              <w:spacing w:after="0" w:line="240" w:lineRule="auto"/>
              <w:rPr>
                <w:rFonts w:ascii="Times New Roman" w:hAnsi="Times New Roman" w:cs="Times New Roman"/>
                <w:sz w:val="24"/>
                <w:szCs w:val="24"/>
              </w:rPr>
            </w:pPr>
            <w:r>
              <w:rPr>
                <w:rFonts w:ascii="Times New Roman" w:hAnsi="Times New Roman" w:cs="Times New Roman"/>
                <w:sz w:val="24"/>
                <w:szCs w:val="24"/>
              </w:rPr>
              <w:t>С. 84</w:t>
            </w:r>
          </w:p>
          <w:p w14:paraId="584EC727">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051028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continue"/>
            <w:tcBorders>
              <w:right w:val="single" w:color="auto" w:sz="4" w:space="0"/>
            </w:tcBorders>
            <w:textDirection w:val="btLr"/>
          </w:tcPr>
          <w:p w14:paraId="77C10A17">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0EAC6A1B">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39BA58A9">
            <w:pPr>
              <w:spacing w:after="0" w:line="240" w:lineRule="auto"/>
              <w:rPr>
                <w:rFonts w:ascii="Times New Roman" w:hAnsi="Times New Roman" w:cs="Times New Roman"/>
                <w:sz w:val="24"/>
                <w:szCs w:val="24"/>
              </w:rPr>
            </w:pPr>
            <w:r>
              <w:rPr>
                <w:rFonts w:ascii="Times New Roman" w:hAnsi="Times New Roman" w:cs="Times New Roman"/>
                <w:sz w:val="24"/>
                <w:szCs w:val="24"/>
              </w:rPr>
              <w:t>2. Аленушка в сарафане.</w:t>
            </w:r>
          </w:p>
        </w:tc>
        <w:tc>
          <w:tcPr>
            <w:tcW w:w="6268" w:type="dxa"/>
            <w:gridSpan w:val="2"/>
            <w:tcBorders>
              <w:top w:val="single" w:color="auto" w:sz="4" w:space="0"/>
            </w:tcBorders>
          </w:tcPr>
          <w:p w14:paraId="585EF7F4">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 историей украшения одежды вышивкой. Учить передавать характерные особенности русской народной одежды – сарафана и сорочки. Развивать уважение к народной культуре.</w:t>
            </w:r>
          </w:p>
        </w:tc>
        <w:tc>
          <w:tcPr>
            <w:tcW w:w="1278" w:type="dxa"/>
            <w:tcBorders>
              <w:top w:val="single" w:color="auto" w:sz="4" w:space="0"/>
            </w:tcBorders>
          </w:tcPr>
          <w:p w14:paraId="5736524D">
            <w:pPr>
              <w:spacing w:after="0" w:line="240" w:lineRule="auto"/>
              <w:rPr>
                <w:rFonts w:hint="default" w:ascii="Times New Roman" w:hAnsi="Times New Roman" w:cs="Times New Roman"/>
                <w:sz w:val="24"/>
                <w:szCs w:val="24"/>
                <w:lang w:val="ru-RU"/>
              </w:rPr>
            </w:pPr>
            <w:r>
              <w:rPr>
                <w:rFonts w:hint="default" w:cs="Times New Roman"/>
                <w:sz w:val="24"/>
                <w:szCs w:val="24"/>
                <w:lang w:val="ru-RU"/>
              </w:rPr>
              <w:t>17.04.26</w:t>
            </w:r>
          </w:p>
        </w:tc>
        <w:tc>
          <w:tcPr>
            <w:tcW w:w="3173" w:type="dxa"/>
            <w:tcBorders>
              <w:top w:val="single" w:color="auto" w:sz="4" w:space="0"/>
            </w:tcBorders>
          </w:tcPr>
          <w:p w14:paraId="303B801E">
            <w:pPr>
              <w:spacing w:after="0" w:line="240" w:lineRule="auto"/>
              <w:rPr>
                <w:rFonts w:ascii="Times New Roman" w:hAnsi="Times New Roman" w:cs="Times New Roman"/>
                <w:sz w:val="24"/>
                <w:szCs w:val="24"/>
              </w:rPr>
            </w:pPr>
            <w:r>
              <w:rPr>
                <w:rFonts w:ascii="Times New Roman" w:hAnsi="Times New Roman" w:cs="Times New Roman"/>
                <w:sz w:val="24"/>
                <w:szCs w:val="24"/>
              </w:rPr>
              <w:t>С. 39</w:t>
            </w:r>
          </w:p>
          <w:p w14:paraId="3CE992C5">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2738F8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17761386">
            <w:pPr>
              <w:spacing w:after="0" w:line="240" w:lineRule="auto"/>
              <w:rPr>
                <w:rFonts w:ascii="Times New Roman" w:hAnsi="Times New Roman" w:cs="Times New Roman"/>
                <w:sz w:val="24"/>
                <w:szCs w:val="24"/>
              </w:rPr>
            </w:pPr>
          </w:p>
        </w:tc>
        <w:tc>
          <w:tcPr>
            <w:tcW w:w="2129" w:type="dxa"/>
            <w:tcBorders>
              <w:right w:val="single" w:color="auto" w:sz="4" w:space="0"/>
            </w:tcBorders>
          </w:tcPr>
          <w:p w14:paraId="611C8553">
            <w:pPr>
              <w:spacing w:after="0" w:line="240" w:lineRule="auto"/>
              <w:rPr>
                <w:rFonts w:ascii="Times New Roman" w:hAnsi="Times New Roman" w:cs="Times New Roman"/>
                <w:sz w:val="24"/>
                <w:szCs w:val="24"/>
              </w:rPr>
            </w:pPr>
            <w:r>
              <w:rPr>
                <w:rFonts w:ascii="Times New Roman" w:hAnsi="Times New Roman" w:cs="Times New Roman"/>
                <w:sz w:val="24"/>
                <w:szCs w:val="24"/>
              </w:rPr>
              <w:t>Аппликация</w:t>
            </w:r>
          </w:p>
        </w:tc>
        <w:tc>
          <w:tcPr>
            <w:tcW w:w="1847" w:type="dxa"/>
            <w:tcBorders>
              <w:left w:val="single" w:color="auto" w:sz="4" w:space="0"/>
            </w:tcBorders>
          </w:tcPr>
          <w:p w14:paraId="1F6C6508">
            <w:pPr>
              <w:spacing w:after="0" w:line="240" w:lineRule="auto"/>
              <w:rPr>
                <w:rFonts w:ascii="Times New Roman" w:hAnsi="Times New Roman" w:cs="Times New Roman"/>
                <w:sz w:val="24"/>
                <w:szCs w:val="24"/>
              </w:rPr>
            </w:pPr>
            <w:r>
              <w:rPr>
                <w:rFonts w:ascii="Times New Roman" w:hAnsi="Times New Roman" w:cs="Times New Roman"/>
                <w:sz w:val="24"/>
                <w:szCs w:val="24"/>
              </w:rPr>
              <w:t>Одежда для Вани и Мани.</w:t>
            </w:r>
          </w:p>
        </w:tc>
        <w:tc>
          <w:tcPr>
            <w:tcW w:w="6268" w:type="dxa"/>
            <w:gridSpan w:val="2"/>
          </w:tcPr>
          <w:p w14:paraId="7E9320DC">
            <w:pPr>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детей с историей и особенностями русского народного костюма. Продолжать учить наносить клей на детали и наклеивать их в нужном месте аппликации. Развивать эстетический вкус.</w:t>
            </w:r>
          </w:p>
        </w:tc>
        <w:tc>
          <w:tcPr>
            <w:tcW w:w="1278" w:type="dxa"/>
          </w:tcPr>
          <w:p w14:paraId="194E05E2">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.04.26</w:t>
            </w:r>
          </w:p>
        </w:tc>
        <w:tc>
          <w:tcPr>
            <w:tcW w:w="3173" w:type="dxa"/>
          </w:tcPr>
          <w:p w14:paraId="419216F7">
            <w:pPr>
              <w:spacing w:after="0" w:line="240" w:lineRule="auto"/>
              <w:rPr>
                <w:rFonts w:ascii="Times New Roman" w:hAnsi="Times New Roman" w:cs="Times New Roman"/>
                <w:sz w:val="24"/>
                <w:szCs w:val="24"/>
              </w:rPr>
            </w:pPr>
            <w:r>
              <w:rPr>
                <w:rFonts w:ascii="Times New Roman" w:hAnsi="Times New Roman" w:cs="Times New Roman"/>
                <w:sz w:val="24"/>
                <w:szCs w:val="24"/>
              </w:rPr>
              <w:t>С. 29</w:t>
            </w:r>
          </w:p>
          <w:p w14:paraId="44CE8403">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11AB29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36" w:hRule="atLeast"/>
        </w:trPr>
        <w:tc>
          <w:tcPr>
            <w:tcW w:w="919" w:type="dxa"/>
            <w:vMerge w:val="continue"/>
            <w:tcBorders>
              <w:right w:val="single" w:color="auto" w:sz="4" w:space="0"/>
            </w:tcBorders>
          </w:tcPr>
          <w:p w14:paraId="3A9E846C">
            <w:pPr>
              <w:spacing w:after="0" w:line="240" w:lineRule="auto"/>
              <w:rPr>
                <w:rFonts w:ascii="Times New Roman" w:hAnsi="Times New Roman" w:cs="Times New Roman"/>
                <w:sz w:val="24"/>
                <w:szCs w:val="24"/>
              </w:rPr>
            </w:pPr>
          </w:p>
        </w:tc>
        <w:tc>
          <w:tcPr>
            <w:tcW w:w="2129" w:type="dxa"/>
            <w:tcBorders>
              <w:right w:val="single" w:color="auto" w:sz="4" w:space="0"/>
            </w:tcBorders>
          </w:tcPr>
          <w:p w14:paraId="28320C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Конструирование </w:t>
            </w:r>
          </w:p>
        </w:tc>
        <w:tc>
          <w:tcPr>
            <w:tcW w:w="1847" w:type="dxa"/>
            <w:tcBorders>
              <w:left w:val="single" w:color="auto" w:sz="4" w:space="0"/>
            </w:tcBorders>
          </w:tcPr>
          <w:p w14:paraId="3CF4A338">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Как мы обустроили игрушечный домик.</w:t>
            </w:r>
          </w:p>
        </w:tc>
        <w:tc>
          <w:tcPr>
            <w:tcW w:w="6268" w:type="dxa"/>
            <w:gridSpan w:val="2"/>
          </w:tcPr>
          <w:p w14:paraId="1092578F">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домом как явлением культуры. Дать понятие о плане дома и вызвать интерес к моделированию комнат с интерьерами (кухня, гостиная, спальня, детская). Актуализировать опыт конструирования разных предметов мебели. Вызвать интерес к поиску новых способов конструирования на основе представления о назначении и строении объекта.</w:t>
            </w:r>
          </w:p>
          <w:p w14:paraId="708AA9A3">
            <w:pPr>
              <w:spacing w:after="0" w:line="240" w:lineRule="auto"/>
              <w:rPr>
                <w:rFonts w:ascii="Times New Roman" w:hAnsi="Times New Roman" w:cs="Times New Roman"/>
                <w:sz w:val="24"/>
                <w:szCs w:val="24"/>
              </w:rPr>
            </w:pPr>
            <w:r>
              <w:rPr>
                <w:rFonts w:ascii="Times New Roman" w:hAnsi="Times New Roman" w:cs="Times New Roman"/>
                <w:sz w:val="24"/>
                <w:szCs w:val="24"/>
              </w:rPr>
              <w:t>Инициировать поиск вариантов замены деталей. Развивать восприятие, пространственное мышление, творческое воображение. Воспитывать любознательность, активность, любовь к своему дому.</w:t>
            </w:r>
          </w:p>
        </w:tc>
        <w:tc>
          <w:tcPr>
            <w:tcW w:w="1278" w:type="dxa"/>
          </w:tcPr>
          <w:p w14:paraId="3F549C3D">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.04.26</w:t>
            </w:r>
          </w:p>
        </w:tc>
        <w:tc>
          <w:tcPr>
            <w:tcW w:w="3173" w:type="dxa"/>
          </w:tcPr>
          <w:p w14:paraId="3C93521D">
            <w:pPr>
              <w:spacing w:after="0" w:line="240" w:lineRule="auto"/>
              <w:rPr>
                <w:rFonts w:ascii="Times New Roman" w:hAnsi="Times New Roman" w:cs="Times New Roman"/>
                <w:sz w:val="24"/>
                <w:szCs w:val="24"/>
              </w:rPr>
            </w:pPr>
            <w:r>
              <w:rPr>
                <w:rFonts w:ascii="Times New Roman" w:hAnsi="Times New Roman" w:cs="Times New Roman"/>
                <w:sz w:val="24"/>
                <w:szCs w:val="24"/>
              </w:rPr>
              <w:t>С. 114</w:t>
            </w:r>
          </w:p>
          <w:p w14:paraId="226C7433">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27E8841F">
            <w:pPr>
              <w:spacing w:after="0" w:line="240" w:lineRule="auto"/>
              <w:rPr>
                <w:rFonts w:ascii="Times New Roman" w:hAnsi="Times New Roman" w:cs="Times New Roman"/>
                <w:sz w:val="24"/>
                <w:szCs w:val="24"/>
              </w:rPr>
            </w:pPr>
          </w:p>
        </w:tc>
      </w:tr>
      <w:tr w14:paraId="737D9B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67D250C2">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1D002E96">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3298607B">
            <w:pPr>
              <w:spacing w:after="0" w:line="240" w:lineRule="auto"/>
              <w:rPr>
                <w:rFonts w:ascii="Times New Roman" w:hAnsi="Times New Roman" w:cs="Times New Roman"/>
                <w:sz w:val="24"/>
                <w:szCs w:val="24"/>
              </w:rPr>
            </w:pPr>
          </w:p>
        </w:tc>
        <w:tc>
          <w:tcPr>
            <w:tcW w:w="6268" w:type="dxa"/>
            <w:gridSpan w:val="2"/>
            <w:vMerge w:val="restart"/>
          </w:tcPr>
          <w:p w14:paraId="7098F99C">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2372B3AA">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04.26</w:t>
            </w:r>
          </w:p>
        </w:tc>
        <w:tc>
          <w:tcPr>
            <w:tcW w:w="3173" w:type="dxa"/>
            <w:vMerge w:val="restart"/>
          </w:tcPr>
          <w:p w14:paraId="5D011B0A">
            <w:pPr>
              <w:spacing w:after="0" w:line="240" w:lineRule="auto"/>
              <w:rPr>
                <w:rFonts w:ascii="Times New Roman" w:hAnsi="Times New Roman" w:cs="Times New Roman"/>
                <w:sz w:val="24"/>
                <w:szCs w:val="24"/>
              </w:rPr>
            </w:pPr>
          </w:p>
        </w:tc>
      </w:tr>
      <w:tr w14:paraId="1FCF17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919" w:type="dxa"/>
            <w:vMerge w:val="continue"/>
            <w:tcBorders>
              <w:right w:val="single" w:color="auto" w:sz="4" w:space="0"/>
            </w:tcBorders>
          </w:tcPr>
          <w:p w14:paraId="3B5CCE2C">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3EAC40FA">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230747C8">
            <w:pPr>
              <w:spacing w:after="0" w:line="240" w:lineRule="auto"/>
              <w:rPr>
                <w:rFonts w:ascii="Times New Roman" w:hAnsi="Times New Roman" w:cs="Times New Roman"/>
                <w:sz w:val="24"/>
                <w:szCs w:val="24"/>
              </w:rPr>
            </w:pPr>
          </w:p>
        </w:tc>
        <w:tc>
          <w:tcPr>
            <w:tcW w:w="6268" w:type="dxa"/>
            <w:gridSpan w:val="2"/>
            <w:vMerge w:val="continue"/>
          </w:tcPr>
          <w:p w14:paraId="42D7923A">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53C3CA81">
            <w:pPr>
              <w:spacing w:after="0" w:line="240" w:lineRule="auto"/>
              <w:rPr>
                <w:rFonts w:ascii="Times New Roman" w:hAnsi="Times New Roman" w:cs="Times New Roman"/>
                <w:sz w:val="24"/>
                <w:szCs w:val="24"/>
              </w:rPr>
            </w:pPr>
            <w:r>
              <w:rPr>
                <w:rFonts w:hint="default" w:cs="Times New Roman"/>
                <w:sz w:val="24"/>
                <w:szCs w:val="24"/>
                <w:lang w:val="ru-RU"/>
              </w:rPr>
              <w:t>15</w:t>
            </w:r>
            <w:r>
              <w:rPr>
                <w:rFonts w:ascii="Times New Roman" w:hAnsi="Times New Roman" w:cs="Times New Roman"/>
                <w:sz w:val="24"/>
                <w:szCs w:val="24"/>
              </w:rPr>
              <w:t>.04.26</w:t>
            </w:r>
          </w:p>
        </w:tc>
        <w:tc>
          <w:tcPr>
            <w:tcW w:w="3173" w:type="dxa"/>
            <w:vMerge w:val="continue"/>
          </w:tcPr>
          <w:p w14:paraId="7C33C237">
            <w:pPr>
              <w:spacing w:after="0" w:line="240" w:lineRule="auto"/>
              <w:rPr>
                <w:rFonts w:ascii="Times New Roman" w:hAnsi="Times New Roman" w:cs="Times New Roman"/>
                <w:sz w:val="24"/>
                <w:szCs w:val="24"/>
              </w:rPr>
            </w:pPr>
          </w:p>
        </w:tc>
      </w:tr>
      <w:tr w14:paraId="003181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7" w:hRule="atLeast"/>
        </w:trPr>
        <w:tc>
          <w:tcPr>
            <w:tcW w:w="919" w:type="dxa"/>
            <w:vMerge w:val="restart"/>
            <w:tcBorders>
              <w:right w:val="single" w:color="auto" w:sz="4" w:space="0"/>
            </w:tcBorders>
            <w:textDirection w:val="btLr"/>
          </w:tcPr>
          <w:p w14:paraId="45253929">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432C9354">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9779501">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608D78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88. </w:t>
            </w:r>
          </w:p>
        </w:tc>
        <w:tc>
          <w:tcPr>
            <w:tcW w:w="6268" w:type="dxa"/>
            <w:gridSpan w:val="2"/>
            <w:vMerge w:val="restart"/>
          </w:tcPr>
          <w:p w14:paraId="17D2D7A7">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Разучить прыжки с короткой скакалкой. Упражнять в прокатывании обручей.</w:t>
            </w:r>
          </w:p>
        </w:tc>
        <w:tc>
          <w:tcPr>
            <w:tcW w:w="1278" w:type="dxa"/>
            <w:tcBorders>
              <w:bottom w:val="single" w:color="auto" w:sz="4" w:space="0"/>
            </w:tcBorders>
          </w:tcPr>
          <w:p w14:paraId="59F68508">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.04.26</w:t>
            </w:r>
          </w:p>
        </w:tc>
        <w:tc>
          <w:tcPr>
            <w:tcW w:w="3173" w:type="dxa"/>
            <w:vMerge w:val="restart"/>
          </w:tcPr>
          <w:p w14:paraId="6C6DF6C8">
            <w:pPr>
              <w:spacing w:after="0" w:line="240" w:lineRule="auto"/>
              <w:rPr>
                <w:rFonts w:ascii="Times New Roman" w:hAnsi="Times New Roman" w:cs="Times New Roman"/>
                <w:sz w:val="24"/>
                <w:szCs w:val="24"/>
              </w:rPr>
            </w:pPr>
            <w:r>
              <w:rPr>
                <w:rFonts w:ascii="Times New Roman" w:hAnsi="Times New Roman" w:cs="Times New Roman"/>
                <w:sz w:val="24"/>
                <w:szCs w:val="24"/>
              </w:rPr>
              <w:t>С. 126, 128</w:t>
            </w:r>
          </w:p>
          <w:p w14:paraId="1B439DBB">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700628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 w:hRule="atLeast"/>
        </w:trPr>
        <w:tc>
          <w:tcPr>
            <w:tcW w:w="919" w:type="dxa"/>
            <w:vMerge w:val="continue"/>
            <w:tcBorders>
              <w:right w:val="single" w:color="auto" w:sz="4" w:space="0"/>
            </w:tcBorders>
            <w:textDirection w:val="btLr"/>
          </w:tcPr>
          <w:p w14:paraId="0CF4C6BC">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6E36D8AE">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3DEC480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89. </w:t>
            </w:r>
          </w:p>
        </w:tc>
        <w:tc>
          <w:tcPr>
            <w:tcW w:w="6268" w:type="dxa"/>
            <w:gridSpan w:val="2"/>
            <w:vMerge w:val="continue"/>
            <w:tcBorders>
              <w:bottom w:val="single" w:color="auto" w:sz="4" w:space="0"/>
            </w:tcBorders>
          </w:tcPr>
          <w:p w14:paraId="2F0362D3">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3473027">
            <w:pPr>
              <w:spacing w:after="0" w:line="240" w:lineRule="auto"/>
              <w:rPr>
                <w:rFonts w:ascii="Times New Roman" w:hAnsi="Times New Roman" w:cs="Times New Roman"/>
                <w:sz w:val="24"/>
                <w:szCs w:val="24"/>
              </w:rPr>
            </w:pPr>
            <w:r>
              <w:rPr>
                <w:rFonts w:hint="default" w:cs="Times New Roman"/>
                <w:sz w:val="24"/>
                <w:szCs w:val="24"/>
                <w:lang w:val="ru-RU"/>
              </w:rPr>
              <w:t>16</w:t>
            </w:r>
            <w:r>
              <w:rPr>
                <w:rFonts w:ascii="Times New Roman" w:hAnsi="Times New Roman" w:cs="Times New Roman"/>
                <w:sz w:val="24"/>
                <w:szCs w:val="24"/>
              </w:rPr>
              <w:t>.04.26</w:t>
            </w:r>
          </w:p>
        </w:tc>
        <w:tc>
          <w:tcPr>
            <w:tcW w:w="3173" w:type="dxa"/>
            <w:vMerge w:val="continue"/>
          </w:tcPr>
          <w:p w14:paraId="13AAC353">
            <w:pPr>
              <w:spacing w:after="0" w:line="240" w:lineRule="auto"/>
              <w:rPr>
                <w:rFonts w:ascii="Times New Roman" w:hAnsi="Times New Roman" w:cs="Times New Roman"/>
                <w:sz w:val="24"/>
                <w:szCs w:val="24"/>
              </w:rPr>
            </w:pPr>
          </w:p>
        </w:tc>
      </w:tr>
      <w:tr w14:paraId="5583DC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919" w:type="dxa"/>
            <w:vMerge w:val="continue"/>
            <w:tcBorders>
              <w:right w:val="single" w:color="auto" w:sz="4" w:space="0"/>
            </w:tcBorders>
            <w:textDirection w:val="btLr"/>
          </w:tcPr>
          <w:p w14:paraId="54DB20FA">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60284CB1">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2A848275">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90.</w:t>
            </w:r>
          </w:p>
        </w:tc>
        <w:tc>
          <w:tcPr>
            <w:tcW w:w="6268" w:type="dxa"/>
            <w:gridSpan w:val="2"/>
            <w:tcBorders>
              <w:top w:val="single" w:color="auto" w:sz="4" w:space="0"/>
            </w:tcBorders>
          </w:tcPr>
          <w:p w14:paraId="0A7E3A9D">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детей в длительном беге, развивая выносливость, в прокатывании обруча. Повторить игровые упражнения с прыжками, с мячом.</w:t>
            </w:r>
          </w:p>
        </w:tc>
        <w:tc>
          <w:tcPr>
            <w:tcW w:w="1278" w:type="dxa"/>
            <w:tcBorders>
              <w:top w:val="single" w:color="auto" w:sz="4" w:space="0"/>
            </w:tcBorders>
          </w:tcPr>
          <w:p w14:paraId="14FAED4E">
            <w:pPr>
              <w:spacing w:after="0" w:line="240" w:lineRule="auto"/>
              <w:rPr>
                <w:rFonts w:asciiTheme="minorHAnsi" w:hAnsiTheme="minorHAnsi" w:cstheme="minorBidi"/>
                <w:sz w:val="24"/>
                <w:szCs w:val="24"/>
              </w:rPr>
            </w:pPr>
            <w:r>
              <w:rPr>
                <w:rFonts w:hint="default" w:cs="Times New Roman"/>
                <w:sz w:val="24"/>
                <w:szCs w:val="24"/>
                <w:lang w:val="ru-RU"/>
              </w:rPr>
              <w:t>17</w:t>
            </w:r>
            <w:r>
              <w:rPr>
                <w:rFonts w:ascii="Times New Roman" w:hAnsi="Times New Roman" w:cs="Times New Roman"/>
                <w:sz w:val="24"/>
                <w:szCs w:val="24"/>
              </w:rPr>
              <w:t>.04.26</w:t>
            </w:r>
          </w:p>
        </w:tc>
        <w:tc>
          <w:tcPr>
            <w:tcW w:w="3173" w:type="dxa"/>
            <w:vMerge w:val="continue"/>
          </w:tcPr>
          <w:p w14:paraId="2FD30F00">
            <w:pPr>
              <w:spacing w:after="0" w:line="240" w:lineRule="auto"/>
              <w:rPr>
                <w:rFonts w:asciiTheme="minorHAnsi" w:hAnsiTheme="minorHAnsi" w:cstheme="minorBidi"/>
                <w:sz w:val="24"/>
                <w:szCs w:val="24"/>
              </w:rPr>
            </w:pPr>
          </w:p>
        </w:tc>
      </w:tr>
      <w:tr w14:paraId="241633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tcBorders>
              <w:right w:val="single" w:color="auto" w:sz="4" w:space="0"/>
            </w:tcBorders>
            <w:shd w:val="clear" w:color="auto" w:fill="D8D8D8" w:themeFill="background1" w:themeFillShade="D9"/>
          </w:tcPr>
          <w:p w14:paraId="002F6E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14:paraId="66C52A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4-я неделя «Земля – наш общий дом. Охрана природы»</w:t>
            </w:r>
          </w:p>
        </w:tc>
      </w:tr>
      <w:tr w14:paraId="474D77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98" w:hRule="atLeast"/>
        </w:trPr>
        <w:tc>
          <w:tcPr>
            <w:tcW w:w="919" w:type="dxa"/>
            <w:vMerge w:val="restart"/>
            <w:tcBorders>
              <w:right w:val="single" w:color="auto" w:sz="4" w:space="0"/>
            </w:tcBorders>
            <w:textDirection w:val="btLr"/>
          </w:tcPr>
          <w:p w14:paraId="1684F775">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2F758FA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463E2861">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2FE243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30. </w:t>
            </w:r>
          </w:p>
        </w:tc>
        <w:tc>
          <w:tcPr>
            <w:tcW w:w="6268" w:type="dxa"/>
            <w:gridSpan w:val="2"/>
            <w:tcBorders>
              <w:left w:val="single" w:color="auto" w:sz="4" w:space="0"/>
            </w:tcBorders>
          </w:tcPr>
          <w:p w14:paraId="6C0E0903">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нa две и четыре равные части, учить называть части и сравнивать целое и часть.</w:t>
            </w:r>
          </w:p>
        </w:tc>
        <w:tc>
          <w:tcPr>
            <w:tcW w:w="1278" w:type="dxa"/>
          </w:tcPr>
          <w:p w14:paraId="7D450747">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.04.26</w:t>
            </w:r>
          </w:p>
        </w:tc>
        <w:tc>
          <w:tcPr>
            <w:tcW w:w="3173" w:type="dxa"/>
            <w:tcBorders>
              <w:right w:val="single" w:color="auto" w:sz="4" w:space="0"/>
            </w:tcBorders>
          </w:tcPr>
          <w:p w14:paraId="4AF50EAD">
            <w:pPr>
              <w:spacing w:after="0" w:line="240" w:lineRule="auto"/>
              <w:rPr>
                <w:rFonts w:ascii="Times New Roman" w:hAnsi="Times New Roman" w:cs="Times New Roman"/>
                <w:sz w:val="24"/>
                <w:szCs w:val="24"/>
              </w:rPr>
            </w:pPr>
            <w:r>
              <w:rPr>
                <w:rFonts w:ascii="Times New Roman" w:hAnsi="Times New Roman" w:cs="Times New Roman"/>
                <w:sz w:val="24"/>
                <w:szCs w:val="24"/>
              </w:rPr>
              <w:t>С. 74</w:t>
            </w:r>
          </w:p>
          <w:p w14:paraId="45609BC1">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60362D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23" w:hRule="atLeast"/>
        </w:trPr>
        <w:tc>
          <w:tcPr>
            <w:tcW w:w="919" w:type="dxa"/>
            <w:vMerge w:val="continue"/>
            <w:tcBorders>
              <w:right w:val="single" w:color="auto" w:sz="4" w:space="0"/>
            </w:tcBorders>
          </w:tcPr>
          <w:p w14:paraId="641AC401">
            <w:pPr>
              <w:spacing w:after="0" w:line="240" w:lineRule="auto"/>
              <w:rPr>
                <w:rFonts w:ascii="Times New Roman" w:hAnsi="Times New Roman" w:cs="Times New Roman"/>
                <w:sz w:val="24"/>
                <w:szCs w:val="24"/>
              </w:rPr>
            </w:pPr>
          </w:p>
        </w:tc>
        <w:tc>
          <w:tcPr>
            <w:tcW w:w="2129" w:type="dxa"/>
            <w:tcBorders>
              <w:right w:val="single" w:color="auto" w:sz="4" w:space="0"/>
            </w:tcBorders>
          </w:tcPr>
          <w:p w14:paraId="1977D1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14:paraId="6CE655A0">
            <w:pPr>
              <w:spacing w:after="0" w:line="240" w:lineRule="auto"/>
              <w:rPr>
                <w:rFonts w:ascii="Times New Roman" w:hAnsi="Times New Roman" w:cs="Times New Roman"/>
                <w:sz w:val="24"/>
                <w:szCs w:val="24"/>
              </w:rPr>
            </w:pPr>
          </w:p>
        </w:tc>
        <w:tc>
          <w:tcPr>
            <w:tcW w:w="1847" w:type="dxa"/>
            <w:tcBorders>
              <w:left w:val="single" w:color="auto" w:sz="4" w:space="0"/>
            </w:tcBorders>
          </w:tcPr>
          <w:p w14:paraId="51EFB072">
            <w:pPr>
              <w:spacing w:after="0" w:line="240" w:lineRule="auto"/>
              <w:rPr>
                <w:rFonts w:ascii="Times New Roman" w:hAnsi="Times New Roman" w:cs="Times New Roman"/>
                <w:sz w:val="24"/>
                <w:szCs w:val="24"/>
              </w:rPr>
            </w:pPr>
            <w:r>
              <w:rPr>
                <w:rFonts w:ascii="Times New Roman" w:hAnsi="Times New Roman" w:cs="Times New Roman"/>
                <w:sz w:val="24"/>
                <w:szCs w:val="24"/>
              </w:rPr>
              <w:t>Мы жители планеты Земля.</w:t>
            </w:r>
          </w:p>
        </w:tc>
        <w:tc>
          <w:tcPr>
            <w:tcW w:w="6268" w:type="dxa"/>
            <w:gridSpan w:val="2"/>
          </w:tcPr>
          <w:p w14:paraId="32884F8C">
            <w:pPr>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интерес к людям, населяющим нашу планету, их деятельности, культуре, быту; формировать представление о жизни на Земле, своей стране – России; воспитывать чувства гражданственности, патриотизма, толерантное отношение к жителям Земли; активизировать словарь (Африка, Австралия, Америка (Северная и Южная), Евразия, Антарктида, английский, французский, немецкий, китайский, японский и др.).</w:t>
            </w:r>
          </w:p>
        </w:tc>
        <w:tc>
          <w:tcPr>
            <w:tcW w:w="1278" w:type="dxa"/>
          </w:tcPr>
          <w:p w14:paraId="33FC80D2">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.04.26</w:t>
            </w:r>
          </w:p>
        </w:tc>
        <w:tc>
          <w:tcPr>
            <w:tcW w:w="3173" w:type="dxa"/>
            <w:tcBorders>
              <w:right w:val="single" w:color="auto" w:sz="4" w:space="0"/>
            </w:tcBorders>
          </w:tcPr>
          <w:p w14:paraId="78AA991D">
            <w:pPr>
              <w:spacing w:after="0" w:line="240" w:lineRule="auto"/>
              <w:rPr>
                <w:rFonts w:ascii="Times New Roman" w:hAnsi="Times New Roman" w:cs="Times New Roman"/>
                <w:sz w:val="24"/>
                <w:szCs w:val="24"/>
              </w:rPr>
            </w:pPr>
            <w:r>
              <w:rPr>
                <w:rFonts w:ascii="Times New Roman" w:hAnsi="Times New Roman" w:cs="Times New Roman"/>
                <w:sz w:val="24"/>
                <w:szCs w:val="24"/>
              </w:rPr>
              <w:t>С. 128</w:t>
            </w:r>
          </w:p>
          <w:p w14:paraId="4B651CAE">
            <w:pPr>
              <w:spacing w:after="0" w:line="240" w:lineRule="auto"/>
              <w:rPr>
                <w:rFonts w:ascii="Times New Roman" w:hAnsi="Times New Roman" w:cs="Times New Roman"/>
                <w:i/>
                <w:sz w:val="24"/>
                <w:szCs w:val="24"/>
              </w:rPr>
            </w:pPr>
            <w:r>
              <w:rPr>
                <w:rFonts w:ascii="Times New Roman" w:hAnsi="Times New Roman" w:cs="Times New Roman"/>
                <w:i/>
                <w:sz w:val="24"/>
                <w:szCs w:val="24"/>
              </w:rPr>
              <w:t>Вострухина Т.Н., Кондрыкинская Л.А. Знакомим с окружающим миром детей 5-7 лет.</w:t>
            </w:r>
          </w:p>
          <w:p w14:paraId="3AD402BC">
            <w:pPr>
              <w:spacing w:after="0" w:line="240" w:lineRule="auto"/>
              <w:rPr>
                <w:rFonts w:ascii="Times New Roman" w:hAnsi="Times New Roman" w:cs="Times New Roman"/>
                <w:sz w:val="24"/>
                <w:szCs w:val="24"/>
              </w:rPr>
            </w:pPr>
          </w:p>
        </w:tc>
      </w:tr>
      <w:tr w14:paraId="07AE01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0" w:hRule="atLeast"/>
        </w:trPr>
        <w:tc>
          <w:tcPr>
            <w:tcW w:w="919" w:type="dxa"/>
            <w:vMerge w:val="restart"/>
            <w:tcBorders>
              <w:right w:val="single" w:color="auto" w:sz="4" w:space="0"/>
            </w:tcBorders>
            <w:textDirection w:val="btLr"/>
          </w:tcPr>
          <w:p w14:paraId="26F0425A">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2AC2831D">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55904A81">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00C3952E">
            <w:pPr>
              <w:spacing w:after="0" w:line="240" w:lineRule="auto"/>
              <w:rPr>
                <w:rFonts w:ascii="Times New Roman" w:hAnsi="Times New Roman" w:cs="Times New Roman"/>
                <w:sz w:val="22"/>
                <w:szCs w:val="24"/>
              </w:rPr>
            </w:pPr>
            <w:r>
              <w:rPr>
                <w:rFonts w:ascii="Times New Roman" w:hAnsi="Times New Roman" w:cs="Times New Roman"/>
                <w:sz w:val="24"/>
                <w:szCs w:val="24"/>
              </w:rPr>
              <w:t>1. Занятие 29.</w:t>
            </w:r>
          </w:p>
        </w:tc>
        <w:tc>
          <w:tcPr>
            <w:tcW w:w="6268" w:type="dxa"/>
            <w:gridSpan w:val="2"/>
            <w:tcBorders>
              <w:bottom w:val="single" w:color="auto" w:sz="4" w:space="0"/>
            </w:tcBorders>
          </w:tcPr>
          <w:p w14:paraId="3D87510E">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слова, различать ударные и безударные гласные звуки, твердые и мягкие, звонкие и глухие согласные; учить сравнивать слова по звуковому составу.</w:t>
            </w:r>
          </w:p>
        </w:tc>
        <w:tc>
          <w:tcPr>
            <w:tcW w:w="1278" w:type="dxa"/>
            <w:tcBorders>
              <w:bottom w:val="single" w:color="auto" w:sz="4" w:space="0"/>
            </w:tcBorders>
          </w:tcPr>
          <w:p w14:paraId="2FC1857E">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.04.26</w:t>
            </w:r>
          </w:p>
        </w:tc>
        <w:tc>
          <w:tcPr>
            <w:tcW w:w="3173" w:type="dxa"/>
            <w:tcBorders>
              <w:bottom w:val="single" w:color="auto" w:sz="4" w:space="0"/>
              <w:right w:val="single" w:color="auto" w:sz="4" w:space="0"/>
            </w:tcBorders>
          </w:tcPr>
          <w:p w14:paraId="148A860D">
            <w:pPr>
              <w:spacing w:after="0" w:line="240" w:lineRule="auto"/>
              <w:rPr>
                <w:rFonts w:ascii="Times New Roman" w:hAnsi="Times New Roman" w:cs="Times New Roman"/>
                <w:sz w:val="24"/>
                <w:szCs w:val="24"/>
              </w:rPr>
            </w:pPr>
            <w:r>
              <w:rPr>
                <w:rFonts w:ascii="Times New Roman" w:hAnsi="Times New Roman" w:cs="Times New Roman"/>
                <w:sz w:val="24"/>
                <w:szCs w:val="24"/>
              </w:rPr>
              <w:t>С. 87</w:t>
            </w:r>
          </w:p>
          <w:p w14:paraId="27809DBF">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1558FC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5" w:hRule="atLeast"/>
        </w:trPr>
        <w:tc>
          <w:tcPr>
            <w:tcW w:w="919" w:type="dxa"/>
            <w:vMerge w:val="continue"/>
            <w:tcBorders>
              <w:right w:val="single" w:color="auto" w:sz="4" w:space="0"/>
            </w:tcBorders>
            <w:textDirection w:val="btLr"/>
          </w:tcPr>
          <w:p w14:paraId="04B9948B">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27372B3C">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3A3B7202">
            <w:pPr>
              <w:spacing w:after="0" w:line="240" w:lineRule="auto"/>
              <w:rPr>
                <w:rFonts w:ascii="Times New Roman" w:hAnsi="Times New Roman" w:cs="Times New Roman"/>
                <w:sz w:val="24"/>
                <w:szCs w:val="24"/>
              </w:rPr>
            </w:pPr>
            <w:r>
              <w:rPr>
                <w:rFonts w:ascii="Times New Roman" w:hAnsi="Times New Roman" w:cs="Times New Roman"/>
                <w:sz w:val="24"/>
                <w:szCs w:val="24"/>
              </w:rPr>
              <w:t>2. Заучивание наизусть стихотворения В. Орлова «Ты скажи мне, реченька лесная…»</w:t>
            </w:r>
          </w:p>
        </w:tc>
        <w:tc>
          <w:tcPr>
            <w:tcW w:w="6268" w:type="dxa"/>
            <w:gridSpan w:val="2"/>
            <w:tcBorders>
              <w:top w:val="single" w:color="auto" w:sz="4" w:space="0"/>
            </w:tcBorders>
          </w:tcPr>
          <w:p w14:paraId="1290030C">
            <w:pPr>
              <w:spacing w:after="0" w:line="240" w:lineRule="auto"/>
              <w:rPr>
                <w:rFonts w:ascii="Times New Roman" w:hAnsi="Times New Roman" w:cs="Times New Roman"/>
                <w:sz w:val="24"/>
                <w:szCs w:val="24"/>
              </w:rPr>
            </w:pPr>
            <w:r>
              <w:rPr>
                <w:rFonts w:ascii="Times New Roman" w:hAnsi="Times New Roman" w:cs="Times New Roman"/>
                <w:sz w:val="24"/>
                <w:szCs w:val="24"/>
              </w:rPr>
              <w:t>Вспомнить с детьми программные произведения. Помочь запомнить стихотворение В. Орлова «Ты скажи мне, реченька лесная…».</w:t>
            </w:r>
          </w:p>
          <w:p w14:paraId="01A9B604">
            <w:pPr>
              <w:spacing w:after="0" w:line="240" w:lineRule="auto"/>
              <w:rPr>
                <w:rFonts w:ascii="Times New Roman" w:hAnsi="Times New Roman" w:cs="Times New Roman"/>
                <w:sz w:val="24"/>
                <w:szCs w:val="24"/>
              </w:rPr>
            </w:pPr>
          </w:p>
          <w:p w14:paraId="78484B88">
            <w:pPr>
              <w:spacing w:after="0" w:line="240" w:lineRule="auto"/>
              <w:rPr>
                <w:rFonts w:ascii="Times New Roman" w:hAnsi="Times New Roman" w:cs="Times New Roman"/>
                <w:sz w:val="24"/>
                <w:szCs w:val="24"/>
              </w:rPr>
            </w:pPr>
          </w:p>
        </w:tc>
        <w:tc>
          <w:tcPr>
            <w:tcW w:w="1278" w:type="dxa"/>
            <w:tcBorders>
              <w:top w:val="single" w:color="auto" w:sz="4" w:space="0"/>
            </w:tcBorders>
          </w:tcPr>
          <w:p w14:paraId="28777979">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.04.26</w:t>
            </w:r>
          </w:p>
        </w:tc>
        <w:tc>
          <w:tcPr>
            <w:tcW w:w="3173" w:type="dxa"/>
            <w:tcBorders>
              <w:top w:val="single" w:color="auto" w:sz="4" w:space="0"/>
              <w:right w:val="single" w:color="auto" w:sz="4" w:space="0"/>
            </w:tcBorders>
          </w:tcPr>
          <w:p w14:paraId="20CE5E5F">
            <w:pPr>
              <w:spacing w:after="0" w:line="240" w:lineRule="auto"/>
              <w:rPr>
                <w:rFonts w:ascii="Times New Roman" w:hAnsi="Times New Roman" w:cs="Times New Roman"/>
                <w:sz w:val="24"/>
                <w:szCs w:val="24"/>
              </w:rPr>
            </w:pPr>
            <w:r>
              <w:rPr>
                <w:rFonts w:ascii="Times New Roman" w:hAnsi="Times New Roman" w:cs="Times New Roman"/>
                <w:sz w:val="24"/>
                <w:szCs w:val="24"/>
              </w:rPr>
              <w:t>С. 110</w:t>
            </w:r>
          </w:p>
          <w:p w14:paraId="6BEE9BA7">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34A6B5AC">
            <w:pPr>
              <w:spacing w:after="0" w:line="240" w:lineRule="auto"/>
              <w:rPr>
                <w:rFonts w:ascii="Times New Roman" w:hAnsi="Times New Roman" w:cs="Times New Roman"/>
                <w:sz w:val="24"/>
                <w:szCs w:val="24"/>
              </w:rPr>
            </w:pPr>
          </w:p>
        </w:tc>
      </w:tr>
      <w:tr w14:paraId="2053B2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3" w:hRule="atLeast"/>
        </w:trPr>
        <w:tc>
          <w:tcPr>
            <w:tcW w:w="919" w:type="dxa"/>
            <w:vMerge w:val="restart"/>
            <w:tcBorders>
              <w:right w:val="single" w:color="auto" w:sz="4" w:space="0"/>
            </w:tcBorders>
            <w:textDirection w:val="btLr"/>
          </w:tcPr>
          <w:p w14:paraId="03A2EA0E">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0545A0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p w14:paraId="7FEDD648">
            <w:pPr>
              <w:spacing w:after="0" w:line="240" w:lineRule="auto"/>
              <w:rPr>
                <w:rFonts w:ascii="Times New Roman" w:hAnsi="Times New Roman" w:cs="Times New Roman"/>
                <w:sz w:val="24"/>
                <w:szCs w:val="24"/>
              </w:rPr>
            </w:pPr>
          </w:p>
        </w:tc>
        <w:tc>
          <w:tcPr>
            <w:tcW w:w="1847" w:type="dxa"/>
            <w:tcBorders>
              <w:left w:val="single" w:color="auto" w:sz="4" w:space="0"/>
            </w:tcBorders>
          </w:tcPr>
          <w:p w14:paraId="55CCBC95">
            <w:pPr>
              <w:spacing w:after="0" w:line="240" w:lineRule="auto"/>
              <w:rPr>
                <w:rFonts w:ascii="Times New Roman" w:hAnsi="Times New Roman" w:cs="Times New Roman"/>
                <w:sz w:val="24"/>
                <w:szCs w:val="24"/>
              </w:rPr>
            </w:pPr>
            <w:r>
              <w:rPr>
                <w:rFonts w:ascii="Times New Roman" w:hAnsi="Times New Roman" w:cs="Times New Roman"/>
                <w:sz w:val="24"/>
                <w:szCs w:val="24"/>
              </w:rPr>
              <w:t>1. Весеннее небо.</w:t>
            </w:r>
          </w:p>
        </w:tc>
        <w:tc>
          <w:tcPr>
            <w:tcW w:w="6268" w:type="dxa"/>
            <w:gridSpan w:val="2"/>
          </w:tcPr>
          <w:p w14:paraId="7DEACF39">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весенних впечатлений. Развивать творческое воображение.</w:t>
            </w:r>
          </w:p>
        </w:tc>
        <w:tc>
          <w:tcPr>
            <w:tcW w:w="1278" w:type="dxa"/>
          </w:tcPr>
          <w:p w14:paraId="3FB82E4D">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.04.26</w:t>
            </w:r>
          </w:p>
        </w:tc>
        <w:tc>
          <w:tcPr>
            <w:tcW w:w="3173" w:type="dxa"/>
            <w:tcBorders>
              <w:right w:val="single" w:color="auto" w:sz="4" w:space="0"/>
            </w:tcBorders>
          </w:tcPr>
          <w:p w14:paraId="143FE161">
            <w:pPr>
              <w:spacing w:after="0" w:line="240" w:lineRule="auto"/>
              <w:rPr>
                <w:rFonts w:ascii="Times New Roman" w:hAnsi="Times New Roman" w:cs="Times New Roman"/>
                <w:sz w:val="24"/>
                <w:szCs w:val="24"/>
              </w:rPr>
            </w:pPr>
            <w:r>
              <w:rPr>
                <w:rFonts w:ascii="Times New Roman" w:hAnsi="Times New Roman" w:cs="Times New Roman"/>
                <w:sz w:val="24"/>
                <w:szCs w:val="24"/>
              </w:rPr>
              <w:t>С. 168</w:t>
            </w:r>
          </w:p>
          <w:p w14:paraId="0B644583">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5551D8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extDirection w:val="btLr"/>
          </w:tcPr>
          <w:p w14:paraId="113714A4">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41465F32">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3937DD82">
            <w:pPr>
              <w:spacing w:after="0" w:line="240" w:lineRule="auto"/>
              <w:rPr>
                <w:rFonts w:ascii="Times New Roman" w:hAnsi="Times New Roman" w:cs="Times New Roman"/>
                <w:sz w:val="24"/>
                <w:szCs w:val="24"/>
              </w:rPr>
            </w:pPr>
            <w:r>
              <w:rPr>
                <w:rFonts w:ascii="Times New Roman" w:hAnsi="Times New Roman" w:cs="Times New Roman"/>
                <w:sz w:val="24"/>
                <w:szCs w:val="24"/>
              </w:rPr>
              <w:t>2. Комнатный цветок.</w:t>
            </w:r>
          </w:p>
        </w:tc>
        <w:tc>
          <w:tcPr>
            <w:tcW w:w="6268" w:type="dxa"/>
            <w:gridSpan w:val="2"/>
            <w:tcBorders>
              <w:top w:val="single" w:color="auto" w:sz="4" w:space="0"/>
            </w:tcBorders>
          </w:tcPr>
          <w:p w14:paraId="134BEB00">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монотипией (рисование при помощи симметричных отпечатков предметов). Развивать пространственное мышление, глазомер, координацию движений. Закреплять навыки рисования гуашью.</w:t>
            </w:r>
          </w:p>
        </w:tc>
        <w:tc>
          <w:tcPr>
            <w:tcW w:w="1278" w:type="dxa"/>
            <w:tcBorders>
              <w:top w:val="single" w:color="auto" w:sz="4" w:space="0"/>
            </w:tcBorders>
          </w:tcPr>
          <w:p w14:paraId="1BEBA310">
            <w:pPr>
              <w:spacing w:after="0" w:line="240" w:lineRule="auto"/>
              <w:rPr>
                <w:rFonts w:ascii="Times New Roman" w:hAnsi="Times New Roman" w:cs="Times New Roman"/>
                <w:sz w:val="24"/>
                <w:szCs w:val="24"/>
              </w:rPr>
            </w:pPr>
            <w:r>
              <w:rPr>
                <w:rFonts w:hint="default" w:cs="Times New Roman"/>
                <w:sz w:val="24"/>
                <w:szCs w:val="24"/>
                <w:lang w:val="ru-RU"/>
              </w:rPr>
              <w:t>24</w:t>
            </w:r>
            <w:r>
              <w:rPr>
                <w:rFonts w:ascii="Times New Roman" w:hAnsi="Times New Roman" w:cs="Times New Roman"/>
                <w:sz w:val="24"/>
                <w:szCs w:val="24"/>
              </w:rPr>
              <w:t>.04.26</w:t>
            </w:r>
          </w:p>
        </w:tc>
        <w:tc>
          <w:tcPr>
            <w:tcW w:w="3173" w:type="dxa"/>
            <w:tcBorders>
              <w:top w:val="single" w:color="auto" w:sz="4" w:space="0"/>
              <w:right w:val="single" w:color="auto" w:sz="4" w:space="0"/>
            </w:tcBorders>
          </w:tcPr>
          <w:p w14:paraId="75E23099">
            <w:pPr>
              <w:spacing w:after="0" w:line="240" w:lineRule="auto"/>
              <w:rPr>
                <w:rFonts w:ascii="Times New Roman" w:hAnsi="Times New Roman" w:cs="Times New Roman"/>
                <w:sz w:val="24"/>
                <w:szCs w:val="24"/>
              </w:rPr>
            </w:pPr>
            <w:r>
              <w:rPr>
                <w:rFonts w:ascii="Times New Roman" w:hAnsi="Times New Roman" w:cs="Times New Roman"/>
                <w:sz w:val="24"/>
                <w:szCs w:val="24"/>
              </w:rPr>
              <w:t>С. 80</w:t>
            </w:r>
          </w:p>
          <w:p w14:paraId="28EFDAA9">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555FFF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2BD73D8D">
            <w:pPr>
              <w:spacing w:after="0" w:line="240" w:lineRule="auto"/>
              <w:rPr>
                <w:rFonts w:ascii="Times New Roman" w:hAnsi="Times New Roman" w:cs="Times New Roman"/>
                <w:sz w:val="24"/>
                <w:szCs w:val="24"/>
              </w:rPr>
            </w:pPr>
          </w:p>
        </w:tc>
        <w:tc>
          <w:tcPr>
            <w:tcW w:w="2129" w:type="dxa"/>
            <w:tcBorders>
              <w:right w:val="single" w:color="auto" w:sz="4" w:space="0"/>
            </w:tcBorders>
          </w:tcPr>
          <w:p w14:paraId="33291D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left w:val="single" w:color="auto" w:sz="4" w:space="0"/>
            </w:tcBorders>
          </w:tcPr>
          <w:p w14:paraId="0E47852D">
            <w:pPr>
              <w:spacing w:after="0" w:line="240" w:lineRule="auto"/>
              <w:rPr>
                <w:rFonts w:ascii="Times New Roman" w:hAnsi="Times New Roman" w:cs="Times New Roman"/>
                <w:sz w:val="24"/>
                <w:szCs w:val="24"/>
              </w:rPr>
            </w:pPr>
            <w:r>
              <w:rPr>
                <w:rFonts w:ascii="Times New Roman" w:hAnsi="Times New Roman" w:cs="Times New Roman"/>
                <w:sz w:val="24"/>
                <w:szCs w:val="24"/>
              </w:rPr>
              <w:t>Цветок в горшке.</w:t>
            </w:r>
          </w:p>
        </w:tc>
        <w:tc>
          <w:tcPr>
            <w:tcW w:w="6268" w:type="dxa"/>
            <w:gridSpan w:val="2"/>
          </w:tcPr>
          <w:p w14:paraId="7B735F91">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задумывать содержание своей работы и доводить ее до конца. Упражнять в использовании усвоенных ранее приемов лепки. Учить сопровождать слова стихотворения соответствующими тексту движениями. Развивать творческие способности.</w:t>
            </w:r>
          </w:p>
        </w:tc>
        <w:tc>
          <w:tcPr>
            <w:tcW w:w="1278" w:type="dxa"/>
          </w:tcPr>
          <w:p w14:paraId="102477D2">
            <w:pPr>
              <w:spacing w:after="0" w:line="240" w:lineRule="auto"/>
              <w:rPr>
                <w:rFonts w:ascii="Times New Roman" w:hAnsi="Times New Roman" w:cs="Times New Roman"/>
                <w:sz w:val="24"/>
                <w:szCs w:val="24"/>
              </w:rPr>
            </w:pPr>
            <w:r>
              <w:rPr>
                <w:rFonts w:hint="default" w:cs="Times New Roman"/>
                <w:sz w:val="24"/>
                <w:szCs w:val="24"/>
                <w:lang w:val="ru-RU"/>
              </w:rPr>
              <w:t>23</w:t>
            </w:r>
            <w:r>
              <w:rPr>
                <w:rFonts w:ascii="Times New Roman" w:hAnsi="Times New Roman" w:cs="Times New Roman"/>
                <w:sz w:val="24"/>
                <w:szCs w:val="24"/>
              </w:rPr>
              <w:t>.04.26</w:t>
            </w:r>
          </w:p>
        </w:tc>
        <w:tc>
          <w:tcPr>
            <w:tcW w:w="3173" w:type="dxa"/>
            <w:tcBorders>
              <w:right w:val="single" w:color="auto" w:sz="4" w:space="0"/>
            </w:tcBorders>
          </w:tcPr>
          <w:p w14:paraId="242149CA">
            <w:pPr>
              <w:spacing w:after="0" w:line="240" w:lineRule="auto"/>
              <w:rPr>
                <w:rFonts w:ascii="Times New Roman" w:hAnsi="Times New Roman" w:cs="Times New Roman"/>
                <w:sz w:val="24"/>
                <w:szCs w:val="24"/>
              </w:rPr>
            </w:pPr>
            <w:r>
              <w:rPr>
                <w:rFonts w:ascii="Times New Roman" w:hAnsi="Times New Roman" w:cs="Times New Roman"/>
                <w:sz w:val="24"/>
                <w:szCs w:val="24"/>
              </w:rPr>
              <w:t>С. 51</w:t>
            </w:r>
          </w:p>
          <w:p w14:paraId="2B798B84">
            <w:pPr>
              <w:spacing w:after="0" w:line="240" w:lineRule="auto"/>
              <w:rPr>
                <w:rFonts w:ascii="Times New Roman" w:hAnsi="Times New Roman" w:cs="Times New Roman"/>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1293AC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1E977156">
            <w:pPr>
              <w:spacing w:after="0" w:line="240" w:lineRule="auto"/>
              <w:rPr>
                <w:rFonts w:ascii="Times New Roman" w:hAnsi="Times New Roman" w:cs="Times New Roman"/>
                <w:sz w:val="24"/>
                <w:szCs w:val="24"/>
              </w:rPr>
            </w:pPr>
          </w:p>
        </w:tc>
        <w:tc>
          <w:tcPr>
            <w:tcW w:w="2129" w:type="dxa"/>
            <w:tcBorders>
              <w:right w:val="single" w:color="auto" w:sz="4" w:space="0"/>
            </w:tcBorders>
          </w:tcPr>
          <w:p w14:paraId="67E033C3">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69684E94">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на плоскости. Какие бывают окна — «глаза» дома?</w:t>
            </w:r>
          </w:p>
        </w:tc>
        <w:tc>
          <w:tcPr>
            <w:tcW w:w="6268" w:type="dxa"/>
            <w:gridSpan w:val="2"/>
          </w:tcPr>
          <w:p w14:paraId="55C9F9F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архитектурой как видом искусства и домом как основным архитектурным сооружением. Углубить представление о строении дома, дать понятие о том, что окна важный архитектурный элемент здания, его «глаза». Вызвать интерес к конструированию окон на основе представления о назначении, строении и разнообразии. Расширять опыт конструирования на плоскости. Инициировать поиск вариантов гармоничного сочетания и рациональной взаимозамены деталей. Развивать восприятие, пространственное мышление, творческое воображение. Воспитывать любовь к своему дому.</w:t>
            </w:r>
          </w:p>
        </w:tc>
        <w:tc>
          <w:tcPr>
            <w:tcW w:w="1278" w:type="dxa"/>
          </w:tcPr>
          <w:p w14:paraId="1CE15E33">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.04.26</w:t>
            </w:r>
          </w:p>
        </w:tc>
        <w:tc>
          <w:tcPr>
            <w:tcW w:w="3173" w:type="dxa"/>
            <w:tcBorders>
              <w:right w:val="single" w:color="auto" w:sz="4" w:space="0"/>
            </w:tcBorders>
          </w:tcPr>
          <w:p w14:paraId="422B2F16">
            <w:pPr>
              <w:spacing w:after="0" w:line="240" w:lineRule="auto"/>
              <w:rPr>
                <w:rFonts w:ascii="Times New Roman" w:hAnsi="Times New Roman" w:cs="Times New Roman"/>
                <w:sz w:val="24"/>
                <w:szCs w:val="24"/>
              </w:rPr>
            </w:pPr>
            <w:r>
              <w:rPr>
                <w:rFonts w:ascii="Times New Roman" w:hAnsi="Times New Roman" w:cs="Times New Roman"/>
                <w:sz w:val="24"/>
                <w:szCs w:val="24"/>
              </w:rPr>
              <w:t>С. 120</w:t>
            </w:r>
          </w:p>
          <w:p w14:paraId="2A0ED6AC">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51A53AFD">
            <w:pPr>
              <w:spacing w:after="0" w:line="240" w:lineRule="auto"/>
              <w:rPr>
                <w:rFonts w:ascii="Times New Roman" w:hAnsi="Times New Roman" w:cs="Times New Roman"/>
                <w:sz w:val="24"/>
                <w:szCs w:val="24"/>
              </w:rPr>
            </w:pPr>
          </w:p>
        </w:tc>
      </w:tr>
      <w:tr w14:paraId="0227BE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2D87AB9E">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72A45994">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59FFDB4C">
            <w:pPr>
              <w:spacing w:after="0" w:line="240" w:lineRule="auto"/>
              <w:rPr>
                <w:rFonts w:ascii="Times New Roman" w:hAnsi="Times New Roman" w:cs="Times New Roman"/>
                <w:sz w:val="24"/>
                <w:szCs w:val="24"/>
              </w:rPr>
            </w:pPr>
          </w:p>
        </w:tc>
        <w:tc>
          <w:tcPr>
            <w:tcW w:w="6268" w:type="dxa"/>
            <w:gridSpan w:val="2"/>
            <w:vMerge w:val="restart"/>
          </w:tcPr>
          <w:p w14:paraId="72BEC885">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284F1CAB">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.04.26</w:t>
            </w:r>
          </w:p>
        </w:tc>
        <w:tc>
          <w:tcPr>
            <w:tcW w:w="3173" w:type="dxa"/>
            <w:vMerge w:val="restart"/>
            <w:tcBorders>
              <w:right w:val="single" w:color="auto" w:sz="4" w:space="0"/>
            </w:tcBorders>
          </w:tcPr>
          <w:p w14:paraId="6A804475">
            <w:pPr>
              <w:spacing w:after="0" w:line="240" w:lineRule="auto"/>
              <w:rPr>
                <w:rFonts w:ascii="Times New Roman" w:hAnsi="Times New Roman" w:cs="Times New Roman"/>
                <w:sz w:val="24"/>
                <w:szCs w:val="24"/>
              </w:rPr>
            </w:pPr>
          </w:p>
        </w:tc>
      </w:tr>
      <w:tr w14:paraId="505BE3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0E86B4B0">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16575C87">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63A3AE1C">
            <w:pPr>
              <w:spacing w:after="0" w:line="240" w:lineRule="auto"/>
              <w:rPr>
                <w:rFonts w:ascii="Times New Roman" w:hAnsi="Times New Roman" w:cs="Times New Roman"/>
                <w:sz w:val="24"/>
                <w:szCs w:val="24"/>
              </w:rPr>
            </w:pPr>
          </w:p>
        </w:tc>
        <w:tc>
          <w:tcPr>
            <w:tcW w:w="6268" w:type="dxa"/>
            <w:gridSpan w:val="2"/>
            <w:vMerge w:val="continue"/>
          </w:tcPr>
          <w:p w14:paraId="1DE2D3E8">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6A44DFDE">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.04.26</w:t>
            </w:r>
          </w:p>
        </w:tc>
        <w:tc>
          <w:tcPr>
            <w:tcW w:w="3173" w:type="dxa"/>
            <w:vMerge w:val="continue"/>
            <w:tcBorders>
              <w:right w:val="single" w:color="auto" w:sz="4" w:space="0"/>
            </w:tcBorders>
          </w:tcPr>
          <w:p w14:paraId="1835F08C">
            <w:pPr>
              <w:spacing w:after="0" w:line="240" w:lineRule="auto"/>
              <w:rPr>
                <w:rFonts w:ascii="Times New Roman" w:hAnsi="Times New Roman" w:cs="Times New Roman"/>
                <w:sz w:val="24"/>
                <w:szCs w:val="24"/>
              </w:rPr>
            </w:pPr>
          </w:p>
        </w:tc>
      </w:tr>
      <w:tr w14:paraId="7C33F9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0" w:hRule="atLeast"/>
        </w:trPr>
        <w:tc>
          <w:tcPr>
            <w:tcW w:w="919" w:type="dxa"/>
            <w:vMerge w:val="restart"/>
            <w:tcBorders>
              <w:right w:val="single" w:color="auto" w:sz="4" w:space="0"/>
            </w:tcBorders>
            <w:textDirection w:val="btLr"/>
          </w:tcPr>
          <w:p w14:paraId="179229FD">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38EB1063">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02EFEA47">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5A41B7C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91. </w:t>
            </w:r>
          </w:p>
        </w:tc>
        <w:tc>
          <w:tcPr>
            <w:tcW w:w="6268" w:type="dxa"/>
            <w:gridSpan w:val="2"/>
            <w:vMerge w:val="restart"/>
          </w:tcPr>
          <w:p w14:paraId="2BCD328C">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ходьбе и беге колонной по одному и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1278" w:type="dxa"/>
            <w:tcBorders>
              <w:bottom w:val="single" w:color="auto" w:sz="4" w:space="0"/>
            </w:tcBorders>
          </w:tcPr>
          <w:p w14:paraId="07428288">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.04.26</w:t>
            </w:r>
          </w:p>
        </w:tc>
        <w:tc>
          <w:tcPr>
            <w:tcW w:w="3173" w:type="dxa"/>
            <w:vMerge w:val="restart"/>
            <w:tcBorders>
              <w:right w:val="single" w:color="auto" w:sz="4" w:space="0"/>
            </w:tcBorders>
          </w:tcPr>
          <w:p w14:paraId="02B12D81">
            <w:pPr>
              <w:spacing w:after="0" w:line="240" w:lineRule="auto"/>
              <w:rPr>
                <w:rFonts w:ascii="Times New Roman" w:hAnsi="Times New Roman" w:cs="Times New Roman"/>
                <w:sz w:val="24"/>
                <w:szCs w:val="24"/>
              </w:rPr>
            </w:pPr>
            <w:r>
              <w:rPr>
                <w:rFonts w:ascii="Times New Roman" w:hAnsi="Times New Roman" w:cs="Times New Roman"/>
                <w:sz w:val="24"/>
                <w:szCs w:val="24"/>
              </w:rPr>
              <w:t>С. 130, 131, 132</w:t>
            </w:r>
          </w:p>
          <w:p w14:paraId="2D814E6E">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3BD13F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trPr>
        <w:tc>
          <w:tcPr>
            <w:tcW w:w="919" w:type="dxa"/>
            <w:vMerge w:val="continue"/>
            <w:tcBorders>
              <w:right w:val="single" w:color="auto" w:sz="4" w:space="0"/>
            </w:tcBorders>
            <w:textDirection w:val="btLr"/>
          </w:tcPr>
          <w:p w14:paraId="1D235D6F">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60AF98CE">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118A71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92. </w:t>
            </w:r>
          </w:p>
        </w:tc>
        <w:tc>
          <w:tcPr>
            <w:tcW w:w="6268" w:type="dxa"/>
            <w:gridSpan w:val="2"/>
            <w:vMerge w:val="continue"/>
            <w:tcBorders>
              <w:bottom w:val="single" w:color="auto" w:sz="4" w:space="0"/>
            </w:tcBorders>
          </w:tcPr>
          <w:p w14:paraId="54D926DF">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5FCB3412">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.04.26</w:t>
            </w:r>
          </w:p>
        </w:tc>
        <w:tc>
          <w:tcPr>
            <w:tcW w:w="3173" w:type="dxa"/>
            <w:vMerge w:val="continue"/>
            <w:tcBorders>
              <w:right w:val="single" w:color="auto" w:sz="4" w:space="0"/>
            </w:tcBorders>
          </w:tcPr>
          <w:p w14:paraId="59C7DBC6">
            <w:pPr>
              <w:spacing w:after="0" w:line="240" w:lineRule="auto"/>
              <w:rPr>
                <w:rFonts w:ascii="Times New Roman" w:hAnsi="Times New Roman" w:cs="Times New Roman"/>
                <w:sz w:val="24"/>
                <w:szCs w:val="24"/>
              </w:rPr>
            </w:pPr>
          </w:p>
        </w:tc>
      </w:tr>
      <w:tr w14:paraId="6DF86B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5" w:hRule="atLeast"/>
        </w:trPr>
        <w:tc>
          <w:tcPr>
            <w:tcW w:w="919" w:type="dxa"/>
            <w:vMerge w:val="continue"/>
            <w:tcBorders>
              <w:right w:val="single" w:color="auto" w:sz="4" w:space="0"/>
            </w:tcBorders>
            <w:textDirection w:val="btLr"/>
          </w:tcPr>
          <w:p w14:paraId="14129799">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4D62307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7F58846E">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93.</w:t>
            </w:r>
          </w:p>
        </w:tc>
        <w:tc>
          <w:tcPr>
            <w:tcW w:w="6268" w:type="dxa"/>
            <w:gridSpan w:val="2"/>
            <w:tcBorders>
              <w:top w:val="single" w:color="auto" w:sz="4" w:space="0"/>
            </w:tcBorders>
          </w:tcPr>
          <w:p w14:paraId="07D90B10">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беге на скорость. Повторить игровые упражнения с мячом, прыжками и бегом.</w:t>
            </w:r>
          </w:p>
        </w:tc>
        <w:tc>
          <w:tcPr>
            <w:tcW w:w="1278" w:type="dxa"/>
            <w:tcBorders>
              <w:top w:val="single" w:color="auto" w:sz="4" w:space="0"/>
            </w:tcBorders>
          </w:tcPr>
          <w:p w14:paraId="6EA8EA5B">
            <w:pPr>
              <w:spacing w:after="0" w:line="240" w:lineRule="auto"/>
              <w:rPr>
                <w:rFonts w:asciiTheme="minorHAnsi" w:hAnsiTheme="minorHAnsi" w:cstheme="minorBidi"/>
                <w:sz w:val="24"/>
                <w:szCs w:val="24"/>
              </w:rPr>
            </w:pPr>
          </w:p>
        </w:tc>
        <w:tc>
          <w:tcPr>
            <w:tcW w:w="3173" w:type="dxa"/>
            <w:vMerge w:val="continue"/>
            <w:tcBorders>
              <w:right w:val="single" w:color="auto" w:sz="4" w:space="0"/>
            </w:tcBorders>
          </w:tcPr>
          <w:p w14:paraId="199DEDD2">
            <w:pPr>
              <w:spacing w:after="0" w:line="240" w:lineRule="auto"/>
              <w:rPr>
                <w:rFonts w:asciiTheme="minorHAnsi" w:hAnsiTheme="minorHAnsi" w:cstheme="minorBidi"/>
                <w:sz w:val="24"/>
                <w:szCs w:val="24"/>
              </w:rPr>
            </w:pPr>
          </w:p>
        </w:tc>
      </w:tr>
      <w:tr w14:paraId="4C6598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tcBorders>
              <w:right w:val="single" w:color="auto" w:sz="4" w:space="0"/>
            </w:tcBorders>
            <w:shd w:val="clear" w:color="auto" w:fill="D8D8D8" w:themeFill="background1" w:themeFillShade="D9"/>
          </w:tcPr>
          <w:p w14:paraId="0B941F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АПРЕЛЬ</w:t>
            </w:r>
          </w:p>
          <w:p w14:paraId="32E2405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5-я неделя «Секреты безопасности: как не попасть в беду?»</w:t>
            </w:r>
          </w:p>
        </w:tc>
      </w:tr>
      <w:tr w14:paraId="1E18F4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0" w:hRule="atLeast"/>
        </w:trPr>
        <w:tc>
          <w:tcPr>
            <w:tcW w:w="919" w:type="dxa"/>
            <w:vMerge w:val="restart"/>
            <w:tcBorders>
              <w:right w:val="single" w:color="auto" w:sz="4" w:space="0"/>
            </w:tcBorders>
            <w:textDirection w:val="btLr"/>
          </w:tcPr>
          <w:p w14:paraId="4EB63C5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5251A522">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p w14:paraId="530A4065">
            <w:pPr>
              <w:spacing w:after="0" w:line="240" w:lineRule="auto"/>
              <w:rPr>
                <w:rFonts w:ascii="Times New Roman" w:hAnsi="Times New Roman" w:cs="Times New Roman"/>
                <w:sz w:val="24"/>
                <w:szCs w:val="24"/>
                <w:lang w:eastAsia="en-US"/>
              </w:rPr>
            </w:pPr>
          </w:p>
        </w:tc>
        <w:tc>
          <w:tcPr>
            <w:tcW w:w="1847" w:type="dxa"/>
            <w:tcBorders>
              <w:left w:val="single" w:color="auto" w:sz="4" w:space="0"/>
              <w:right w:val="single" w:color="auto" w:sz="4" w:space="0"/>
            </w:tcBorders>
          </w:tcPr>
          <w:p w14:paraId="61FB56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31. </w:t>
            </w:r>
          </w:p>
        </w:tc>
        <w:tc>
          <w:tcPr>
            <w:tcW w:w="6268" w:type="dxa"/>
            <w:gridSpan w:val="2"/>
            <w:tcBorders>
              <w:left w:val="single" w:color="auto" w:sz="4" w:space="0"/>
            </w:tcBorders>
          </w:tcPr>
          <w:p w14:paraId="1B981152">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w:t>
            </w:r>
          </w:p>
        </w:tc>
        <w:tc>
          <w:tcPr>
            <w:tcW w:w="1278" w:type="dxa"/>
          </w:tcPr>
          <w:p w14:paraId="45487468">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.04.26</w:t>
            </w:r>
          </w:p>
        </w:tc>
        <w:tc>
          <w:tcPr>
            <w:tcW w:w="3173" w:type="dxa"/>
          </w:tcPr>
          <w:p w14:paraId="58DE0111">
            <w:pPr>
              <w:spacing w:after="0" w:line="240" w:lineRule="auto"/>
              <w:rPr>
                <w:rFonts w:ascii="Times New Roman" w:hAnsi="Times New Roman" w:cs="Times New Roman"/>
                <w:sz w:val="24"/>
                <w:szCs w:val="24"/>
              </w:rPr>
            </w:pPr>
            <w:r>
              <w:rPr>
                <w:rFonts w:ascii="Times New Roman" w:hAnsi="Times New Roman" w:cs="Times New Roman"/>
                <w:sz w:val="24"/>
                <w:szCs w:val="24"/>
              </w:rPr>
              <w:t>С. 76</w:t>
            </w:r>
          </w:p>
          <w:p w14:paraId="554EC60E">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6FE5F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6" w:hRule="atLeast"/>
        </w:trPr>
        <w:tc>
          <w:tcPr>
            <w:tcW w:w="919" w:type="dxa"/>
            <w:vMerge w:val="continue"/>
            <w:tcBorders>
              <w:right w:val="single" w:color="auto" w:sz="4" w:space="0"/>
            </w:tcBorders>
          </w:tcPr>
          <w:p w14:paraId="1B9DDEB3">
            <w:pPr>
              <w:spacing w:after="0" w:line="240" w:lineRule="auto"/>
              <w:rPr>
                <w:rFonts w:ascii="Times New Roman" w:hAnsi="Times New Roman" w:cs="Times New Roman"/>
                <w:sz w:val="24"/>
                <w:szCs w:val="24"/>
              </w:rPr>
            </w:pPr>
          </w:p>
        </w:tc>
        <w:tc>
          <w:tcPr>
            <w:tcW w:w="2129" w:type="dxa"/>
            <w:tcBorders>
              <w:right w:val="single" w:color="auto" w:sz="4" w:space="0"/>
            </w:tcBorders>
          </w:tcPr>
          <w:p w14:paraId="3FAD9A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bottom w:val="single" w:color="auto" w:sz="4" w:space="0"/>
            </w:tcBorders>
          </w:tcPr>
          <w:p w14:paraId="141FF575">
            <w:pPr>
              <w:spacing w:after="0" w:line="240" w:lineRule="auto"/>
              <w:rPr>
                <w:rFonts w:ascii="Times New Roman" w:hAnsi="Times New Roman" w:cs="Times New Roman"/>
                <w:sz w:val="24"/>
                <w:szCs w:val="24"/>
              </w:rPr>
            </w:pPr>
            <w:r>
              <w:rPr>
                <w:rFonts w:ascii="Times New Roman" w:hAnsi="Times New Roman" w:cs="Times New Roman"/>
                <w:sz w:val="24"/>
                <w:szCs w:val="24"/>
              </w:rPr>
              <w:t>Огонь – помощник и разрушитель.</w:t>
            </w:r>
          </w:p>
        </w:tc>
        <w:tc>
          <w:tcPr>
            <w:tcW w:w="6268" w:type="dxa"/>
            <w:gridSpan w:val="2"/>
            <w:tcBorders>
              <w:bottom w:val="single" w:color="auto" w:sz="4" w:space="0"/>
            </w:tcBorders>
          </w:tcPr>
          <w:p w14:paraId="0CEF5834">
            <w:pPr>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уважительное отношение к труду пожарных; углублять представление о роли огня в жизни человека; закреплять знание правил пожарной безопасности.</w:t>
            </w:r>
          </w:p>
        </w:tc>
        <w:tc>
          <w:tcPr>
            <w:tcW w:w="1278" w:type="dxa"/>
            <w:tcBorders>
              <w:bottom w:val="single" w:color="auto" w:sz="4" w:space="0"/>
            </w:tcBorders>
          </w:tcPr>
          <w:p w14:paraId="5BEAEBFE">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.04.26</w:t>
            </w:r>
          </w:p>
        </w:tc>
        <w:tc>
          <w:tcPr>
            <w:tcW w:w="3173" w:type="dxa"/>
            <w:tcBorders>
              <w:bottom w:val="single" w:color="auto" w:sz="4" w:space="0"/>
            </w:tcBorders>
          </w:tcPr>
          <w:p w14:paraId="1C02217A">
            <w:pPr>
              <w:spacing w:after="0" w:line="240" w:lineRule="auto"/>
              <w:rPr>
                <w:rFonts w:ascii="Times New Roman" w:hAnsi="Times New Roman" w:cs="Times New Roman"/>
                <w:sz w:val="24"/>
                <w:szCs w:val="24"/>
              </w:rPr>
            </w:pPr>
            <w:r>
              <w:rPr>
                <w:rFonts w:ascii="Times New Roman" w:hAnsi="Times New Roman" w:cs="Times New Roman"/>
                <w:sz w:val="24"/>
                <w:szCs w:val="24"/>
              </w:rPr>
              <w:t>С. 61</w:t>
            </w:r>
          </w:p>
          <w:p w14:paraId="4AEFAD44">
            <w:pPr>
              <w:spacing w:after="0" w:line="240" w:lineRule="auto"/>
              <w:rPr>
                <w:rFonts w:ascii="Times New Roman" w:hAnsi="Times New Roman" w:cs="Times New Roman"/>
                <w:i/>
                <w:sz w:val="24"/>
                <w:szCs w:val="24"/>
              </w:rPr>
            </w:pPr>
            <w:r>
              <w:rPr>
                <w:rFonts w:ascii="Times New Roman" w:hAnsi="Times New Roman" w:cs="Times New Roman"/>
                <w:i/>
                <w:sz w:val="24"/>
                <w:szCs w:val="24"/>
              </w:rPr>
              <w:t>Вострухина Т.Н., Кондрыкинская Л.А. Знакомим с окружающим миром детей 3-5 лет.</w:t>
            </w:r>
          </w:p>
        </w:tc>
      </w:tr>
      <w:tr w14:paraId="436382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7" w:hRule="atLeast"/>
        </w:trPr>
        <w:tc>
          <w:tcPr>
            <w:tcW w:w="919" w:type="dxa"/>
            <w:vMerge w:val="restart"/>
            <w:tcBorders>
              <w:right w:val="single" w:color="auto" w:sz="4" w:space="0"/>
            </w:tcBorders>
            <w:textDirection w:val="btLr"/>
          </w:tcPr>
          <w:p w14:paraId="4CAE359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5D096992">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65D70934">
            <w:pPr>
              <w:spacing w:after="0" w:line="216" w:lineRule="auto"/>
              <w:ind w:left="113" w:right="113"/>
              <w:rPr>
                <w:rFonts w:ascii="Times New Roman" w:hAnsi="Times New Roman" w:cs="Times New Roman"/>
                <w:sz w:val="22"/>
                <w:szCs w:val="22"/>
              </w:rPr>
            </w:pPr>
          </w:p>
        </w:tc>
        <w:tc>
          <w:tcPr>
            <w:tcW w:w="1847" w:type="dxa"/>
            <w:tcBorders>
              <w:left w:val="single" w:color="auto" w:sz="4" w:space="0"/>
            </w:tcBorders>
          </w:tcPr>
          <w:p w14:paraId="21667899">
            <w:pPr>
              <w:spacing w:after="0" w:line="240" w:lineRule="auto"/>
              <w:rPr>
                <w:rFonts w:ascii="Times New Roman" w:hAnsi="Times New Roman" w:cs="Times New Roman"/>
                <w:sz w:val="24"/>
                <w:szCs w:val="24"/>
              </w:rPr>
            </w:pPr>
            <w:r>
              <w:rPr>
                <w:rFonts w:ascii="Times New Roman" w:hAnsi="Times New Roman" w:cs="Times New Roman"/>
                <w:sz w:val="24"/>
                <w:szCs w:val="24"/>
              </w:rPr>
              <w:t>1. Звуковая культура речи: дифференциация звуков Л – Р.</w:t>
            </w:r>
          </w:p>
        </w:tc>
        <w:tc>
          <w:tcPr>
            <w:tcW w:w="6268" w:type="dxa"/>
            <w:gridSpan w:val="2"/>
          </w:tcPr>
          <w:p w14:paraId="6B189B9A">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различении звуков л – р в словах, фразовой речи. Учить слышать звук в слове, определять его позицию, называть слова на заданный звук.</w:t>
            </w:r>
          </w:p>
          <w:p w14:paraId="6CE1EC25">
            <w:pPr>
              <w:spacing w:after="0" w:line="240" w:lineRule="auto"/>
              <w:rPr>
                <w:rFonts w:ascii="Times New Roman" w:hAnsi="Times New Roman" w:cs="Times New Roman"/>
                <w:sz w:val="24"/>
                <w:szCs w:val="24"/>
              </w:rPr>
            </w:pPr>
          </w:p>
        </w:tc>
        <w:tc>
          <w:tcPr>
            <w:tcW w:w="1278" w:type="dxa"/>
          </w:tcPr>
          <w:p w14:paraId="0DF48232">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.04.26</w:t>
            </w:r>
          </w:p>
        </w:tc>
        <w:tc>
          <w:tcPr>
            <w:tcW w:w="3173" w:type="dxa"/>
          </w:tcPr>
          <w:p w14:paraId="60FB7F30">
            <w:pPr>
              <w:spacing w:after="0" w:line="240" w:lineRule="auto"/>
              <w:rPr>
                <w:rFonts w:ascii="Times New Roman" w:hAnsi="Times New Roman" w:cs="Times New Roman"/>
                <w:sz w:val="24"/>
                <w:szCs w:val="24"/>
              </w:rPr>
            </w:pPr>
            <w:r>
              <w:rPr>
                <w:rFonts w:ascii="Times New Roman" w:hAnsi="Times New Roman" w:cs="Times New Roman"/>
                <w:sz w:val="24"/>
                <w:szCs w:val="24"/>
              </w:rPr>
              <w:t>С. 107</w:t>
            </w:r>
          </w:p>
          <w:p w14:paraId="5F534A18">
            <w:pPr>
              <w:spacing w:after="0" w:line="240" w:lineRule="auto"/>
              <w:rPr>
                <w:rFonts w:ascii="Times New Roman" w:hAnsi="Times New Roman" w:cs="Times New Roman"/>
                <w:i/>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5AFF8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0" w:hRule="atLeast"/>
        </w:trPr>
        <w:tc>
          <w:tcPr>
            <w:tcW w:w="919" w:type="dxa"/>
            <w:vMerge w:val="continue"/>
            <w:tcBorders>
              <w:right w:val="single" w:color="auto" w:sz="4" w:space="0"/>
            </w:tcBorders>
            <w:textDirection w:val="btLr"/>
          </w:tcPr>
          <w:p w14:paraId="254DAB12">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7860ADC5">
            <w:pPr>
              <w:spacing w:after="0" w:line="216" w:lineRule="auto"/>
              <w:ind w:left="113" w:right="113"/>
              <w:rPr>
                <w:rFonts w:ascii="Times New Roman" w:hAnsi="Times New Roman" w:cs="Times New Roman"/>
                <w:sz w:val="22"/>
                <w:szCs w:val="22"/>
              </w:rPr>
            </w:pPr>
          </w:p>
        </w:tc>
        <w:tc>
          <w:tcPr>
            <w:tcW w:w="1847" w:type="dxa"/>
            <w:tcBorders>
              <w:top w:val="single" w:color="auto" w:sz="4" w:space="0"/>
              <w:left w:val="single" w:color="auto" w:sz="4" w:space="0"/>
            </w:tcBorders>
          </w:tcPr>
          <w:p w14:paraId="70787CE8">
            <w:pPr>
              <w:spacing w:after="0" w:line="240" w:lineRule="auto"/>
              <w:rPr>
                <w:rFonts w:ascii="Times New Roman" w:hAnsi="Times New Roman" w:cs="Times New Roman"/>
                <w:sz w:val="24"/>
                <w:szCs w:val="24"/>
              </w:rPr>
            </w:pPr>
            <w:r>
              <w:rPr>
                <w:rFonts w:ascii="Times New Roman" w:hAnsi="Times New Roman" w:cs="Times New Roman"/>
                <w:sz w:val="24"/>
                <w:szCs w:val="24"/>
              </w:rPr>
              <w:t>2. Чтение русской народной сказки «Финист – Ясный сокол».</w:t>
            </w:r>
          </w:p>
        </w:tc>
        <w:tc>
          <w:tcPr>
            <w:tcW w:w="6268" w:type="dxa"/>
            <w:gridSpan w:val="2"/>
            <w:tcBorders>
              <w:top w:val="single" w:color="auto" w:sz="4" w:space="0"/>
            </w:tcBorders>
          </w:tcPr>
          <w:p w14:paraId="0DE627A9">
            <w:pPr>
              <w:spacing w:after="0" w:line="240" w:lineRule="auto"/>
              <w:rPr>
                <w:rFonts w:ascii="Times New Roman" w:hAnsi="Times New Roman" w:cs="Times New Roman"/>
                <w:sz w:val="24"/>
                <w:szCs w:val="24"/>
              </w:rPr>
            </w:pPr>
            <w:r>
              <w:rPr>
                <w:rFonts w:ascii="Times New Roman" w:hAnsi="Times New Roman" w:cs="Times New Roman"/>
                <w:sz w:val="24"/>
                <w:szCs w:val="24"/>
              </w:rPr>
              <w:t>Вспомнить основные черты народной сказки. Познакомить с волшебной сказкой «Финист – Ясный сокол».</w:t>
            </w:r>
          </w:p>
        </w:tc>
        <w:tc>
          <w:tcPr>
            <w:tcW w:w="1278" w:type="dxa"/>
            <w:tcBorders>
              <w:top w:val="single" w:color="auto" w:sz="4" w:space="0"/>
            </w:tcBorders>
          </w:tcPr>
          <w:p w14:paraId="4D5AF947">
            <w:pPr>
              <w:spacing w:after="0" w:line="240" w:lineRule="auto"/>
              <w:rPr>
                <w:rFonts w:asciiTheme="minorHAnsi" w:hAnsiTheme="minorHAnsi" w:cstheme="minorBidi"/>
                <w:sz w:val="24"/>
                <w:szCs w:val="24"/>
              </w:rPr>
            </w:pPr>
            <w:r>
              <w:rPr>
                <w:rFonts w:hint="default" w:cs="Times New Roman"/>
                <w:sz w:val="24"/>
                <w:szCs w:val="24"/>
                <w:lang w:val="ru-RU"/>
              </w:rPr>
              <w:t>30</w:t>
            </w:r>
            <w:r>
              <w:rPr>
                <w:rFonts w:ascii="Times New Roman" w:hAnsi="Times New Roman" w:cs="Times New Roman"/>
                <w:sz w:val="24"/>
                <w:szCs w:val="24"/>
              </w:rPr>
              <w:t>.04.26</w:t>
            </w:r>
          </w:p>
        </w:tc>
        <w:tc>
          <w:tcPr>
            <w:tcW w:w="3173" w:type="dxa"/>
            <w:tcBorders>
              <w:top w:val="single" w:color="auto" w:sz="4" w:space="0"/>
            </w:tcBorders>
          </w:tcPr>
          <w:p w14:paraId="3698270F">
            <w:pPr>
              <w:spacing w:after="0" w:line="240" w:lineRule="auto"/>
              <w:rPr>
                <w:rFonts w:ascii="Times New Roman" w:hAnsi="Times New Roman" w:cs="Times New Roman"/>
                <w:sz w:val="24"/>
                <w:szCs w:val="24"/>
              </w:rPr>
            </w:pPr>
            <w:r>
              <w:rPr>
                <w:rFonts w:ascii="Times New Roman" w:hAnsi="Times New Roman" w:cs="Times New Roman"/>
                <w:sz w:val="24"/>
                <w:szCs w:val="24"/>
              </w:rPr>
              <w:t>С. 119</w:t>
            </w:r>
          </w:p>
          <w:p w14:paraId="1D9B8F0B">
            <w:pPr>
              <w:spacing w:after="0" w:line="240" w:lineRule="auto"/>
              <w:rPr>
                <w:rFonts w:asciiTheme="minorHAnsi" w:hAnsiTheme="minorHAnsi" w:cstheme="minorBidi"/>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7C88D048">
            <w:pPr>
              <w:spacing w:after="0" w:line="240" w:lineRule="auto"/>
              <w:rPr>
                <w:rFonts w:asciiTheme="minorHAnsi" w:hAnsiTheme="minorHAnsi" w:cstheme="minorBidi"/>
                <w:sz w:val="24"/>
                <w:szCs w:val="24"/>
              </w:rPr>
            </w:pPr>
          </w:p>
        </w:tc>
      </w:tr>
      <w:tr w14:paraId="291622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0" w:hRule="atLeast"/>
        </w:trPr>
        <w:tc>
          <w:tcPr>
            <w:tcW w:w="919" w:type="dxa"/>
            <w:vMerge w:val="restart"/>
            <w:tcBorders>
              <w:right w:val="single" w:color="auto" w:sz="4" w:space="0"/>
            </w:tcBorders>
            <w:textDirection w:val="btLr"/>
          </w:tcPr>
          <w:p w14:paraId="524FC074">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30E5FA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Рисование (2 занятия) </w:t>
            </w:r>
          </w:p>
        </w:tc>
        <w:tc>
          <w:tcPr>
            <w:tcW w:w="1847" w:type="dxa"/>
            <w:tcBorders>
              <w:left w:val="single" w:color="auto" w:sz="4" w:space="0"/>
              <w:bottom w:val="single" w:color="auto" w:sz="4" w:space="0"/>
            </w:tcBorders>
          </w:tcPr>
          <w:p w14:paraId="01502441">
            <w:pPr>
              <w:spacing w:after="0" w:line="240" w:lineRule="auto"/>
              <w:rPr>
                <w:rFonts w:ascii="Times New Roman" w:hAnsi="Times New Roman" w:cs="Times New Roman"/>
                <w:sz w:val="24"/>
                <w:szCs w:val="24"/>
              </w:rPr>
            </w:pPr>
            <w:r>
              <w:rPr>
                <w:rFonts w:ascii="Times New Roman" w:hAnsi="Times New Roman" w:cs="Times New Roman"/>
                <w:sz w:val="24"/>
                <w:szCs w:val="24"/>
              </w:rPr>
              <w:t>1. Как я с мамой (папой) иду из детского сада домой.</w:t>
            </w:r>
          </w:p>
        </w:tc>
        <w:tc>
          <w:tcPr>
            <w:tcW w:w="6268" w:type="dxa"/>
            <w:gridSpan w:val="2"/>
            <w:tcBorders>
              <w:bottom w:val="single" w:color="auto" w:sz="4" w:space="0"/>
            </w:tcBorders>
          </w:tcPr>
          <w:p w14:paraId="6748F7FC">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рисовать фигуру человека, передавать различие в величине фигуры взрослого и ребенка. Вызвать у детей желание передать в рисунке радость от встречи с родителями. Закреплять умение сначала легко прорисовывать простым карандашом основные части, а затем закрашивать, используя разные приемы. Вызывать радость от созданного изображения.</w:t>
            </w:r>
          </w:p>
        </w:tc>
        <w:tc>
          <w:tcPr>
            <w:tcW w:w="1278" w:type="dxa"/>
            <w:tcBorders>
              <w:bottom w:val="single" w:color="auto" w:sz="4" w:space="0"/>
            </w:tcBorders>
          </w:tcPr>
          <w:p w14:paraId="3E7A4E8A">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.04.26</w:t>
            </w:r>
          </w:p>
        </w:tc>
        <w:tc>
          <w:tcPr>
            <w:tcW w:w="3173" w:type="dxa"/>
            <w:tcBorders>
              <w:bottom w:val="single" w:color="auto" w:sz="4" w:space="0"/>
            </w:tcBorders>
          </w:tcPr>
          <w:p w14:paraId="1D3F6EC4">
            <w:pPr>
              <w:spacing w:after="0" w:line="240" w:lineRule="auto"/>
              <w:rPr>
                <w:rFonts w:ascii="Times New Roman" w:hAnsi="Times New Roman" w:cs="Times New Roman"/>
                <w:sz w:val="24"/>
                <w:szCs w:val="24"/>
              </w:rPr>
            </w:pPr>
            <w:r>
              <w:rPr>
                <w:rFonts w:ascii="Times New Roman" w:hAnsi="Times New Roman" w:cs="Times New Roman"/>
                <w:sz w:val="24"/>
                <w:szCs w:val="24"/>
              </w:rPr>
              <w:t>С. 127</w:t>
            </w:r>
          </w:p>
          <w:p w14:paraId="73001B16">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6ED7FE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0" w:hRule="atLeast"/>
        </w:trPr>
        <w:tc>
          <w:tcPr>
            <w:tcW w:w="919" w:type="dxa"/>
            <w:vMerge w:val="continue"/>
            <w:tcBorders>
              <w:right w:val="single" w:color="auto" w:sz="4" w:space="0"/>
            </w:tcBorders>
            <w:textDirection w:val="btLr"/>
          </w:tcPr>
          <w:p w14:paraId="61E19F51">
            <w:pPr>
              <w:spacing w:after="0" w:line="240" w:lineRule="auto"/>
              <w:ind w:left="113" w:right="113"/>
              <w:jc w:val="center"/>
              <w:rPr>
                <w:rFonts w:ascii="Times New Roman" w:hAnsi="Times New Roman" w:cs="Times New Roman"/>
                <w:sz w:val="24"/>
                <w:szCs w:val="24"/>
              </w:rPr>
            </w:pPr>
          </w:p>
        </w:tc>
        <w:tc>
          <w:tcPr>
            <w:tcW w:w="2129" w:type="dxa"/>
            <w:vMerge w:val="continue"/>
            <w:tcBorders>
              <w:right w:val="single" w:color="auto" w:sz="4" w:space="0"/>
            </w:tcBorders>
          </w:tcPr>
          <w:p w14:paraId="06FE21E6">
            <w:pPr>
              <w:spacing w:after="0" w:line="240" w:lineRule="auto"/>
              <w:rPr>
                <w:rFonts w:ascii="Times New Roman" w:hAnsi="Times New Roman" w:cs="Times New Roman"/>
                <w:sz w:val="24"/>
                <w:szCs w:val="24"/>
              </w:rPr>
            </w:pPr>
          </w:p>
        </w:tc>
        <w:tc>
          <w:tcPr>
            <w:tcW w:w="1847" w:type="dxa"/>
            <w:tcBorders>
              <w:top w:val="single" w:color="auto" w:sz="4" w:space="0"/>
              <w:left w:val="single" w:color="auto" w:sz="4" w:space="0"/>
            </w:tcBorders>
          </w:tcPr>
          <w:p w14:paraId="25B18569">
            <w:pPr>
              <w:spacing w:after="0" w:line="240" w:lineRule="auto"/>
              <w:rPr>
                <w:rFonts w:ascii="Times New Roman" w:hAnsi="Times New Roman" w:cs="Times New Roman"/>
                <w:sz w:val="24"/>
                <w:szCs w:val="24"/>
              </w:rPr>
            </w:pPr>
            <w:r>
              <w:rPr>
                <w:rFonts w:ascii="Times New Roman" w:hAnsi="Times New Roman" w:cs="Times New Roman"/>
                <w:sz w:val="24"/>
                <w:szCs w:val="24"/>
              </w:rPr>
              <w:t>2. Нарисуй, что интересного произошло в детском саду.</w:t>
            </w:r>
          </w:p>
        </w:tc>
        <w:tc>
          <w:tcPr>
            <w:tcW w:w="6268" w:type="dxa"/>
            <w:gridSpan w:val="2"/>
            <w:tcBorders>
              <w:top w:val="single" w:color="auto" w:sz="4" w:space="0"/>
            </w:tcBorders>
          </w:tcPr>
          <w:p w14:paraId="6C1EB224">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c>
          <w:tcPr>
            <w:tcW w:w="1278" w:type="dxa"/>
            <w:tcBorders>
              <w:top w:val="single" w:color="auto" w:sz="4" w:space="0"/>
            </w:tcBorders>
          </w:tcPr>
          <w:p w14:paraId="166157CD">
            <w:pPr>
              <w:spacing w:after="0" w:line="240" w:lineRule="auto"/>
              <w:rPr>
                <w:rFonts w:ascii="Times New Roman" w:hAnsi="Times New Roman" w:cs="Times New Roman"/>
                <w:sz w:val="24"/>
                <w:szCs w:val="24"/>
              </w:rPr>
            </w:pPr>
            <w:r>
              <w:rPr>
                <w:rFonts w:hint="default" w:cs="Times New Roman"/>
                <w:sz w:val="24"/>
                <w:szCs w:val="24"/>
                <w:lang w:val="ru-RU"/>
              </w:rPr>
              <w:t>01</w:t>
            </w:r>
            <w:r>
              <w:rPr>
                <w:rFonts w:ascii="Times New Roman" w:hAnsi="Times New Roman" w:cs="Times New Roman"/>
                <w:sz w:val="24"/>
                <w:szCs w:val="24"/>
              </w:rPr>
              <w:t>.0</w:t>
            </w:r>
            <w:r>
              <w:rPr>
                <w:rFonts w:hint="default" w:cs="Times New Roman"/>
                <w:sz w:val="24"/>
                <w:szCs w:val="24"/>
                <w:lang w:val="ru-RU"/>
              </w:rPr>
              <w:t>5</w:t>
            </w:r>
            <w:r>
              <w:rPr>
                <w:rFonts w:ascii="Times New Roman" w:hAnsi="Times New Roman" w:cs="Times New Roman"/>
                <w:sz w:val="24"/>
                <w:szCs w:val="24"/>
              </w:rPr>
              <w:t>.26</w:t>
            </w:r>
          </w:p>
        </w:tc>
        <w:tc>
          <w:tcPr>
            <w:tcW w:w="3173" w:type="dxa"/>
            <w:tcBorders>
              <w:top w:val="single" w:color="auto" w:sz="4" w:space="0"/>
            </w:tcBorders>
          </w:tcPr>
          <w:p w14:paraId="03E107F7">
            <w:pPr>
              <w:spacing w:after="0" w:line="240" w:lineRule="auto"/>
              <w:rPr>
                <w:rFonts w:ascii="Times New Roman" w:hAnsi="Times New Roman" w:cs="Times New Roman"/>
                <w:sz w:val="24"/>
                <w:szCs w:val="24"/>
              </w:rPr>
            </w:pPr>
            <w:r>
              <w:rPr>
                <w:rFonts w:ascii="Times New Roman" w:hAnsi="Times New Roman" w:cs="Times New Roman"/>
                <w:sz w:val="24"/>
                <w:szCs w:val="24"/>
              </w:rPr>
              <w:t>С. 114</w:t>
            </w:r>
          </w:p>
          <w:p w14:paraId="7AC25E3B">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56B2E9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trPr>
        <w:tc>
          <w:tcPr>
            <w:tcW w:w="919" w:type="dxa"/>
            <w:vMerge w:val="continue"/>
            <w:tcBorders>
              <w:right w:val="single" w:color="auto" w:sz="4" w:space="0"/>
            </w:tcBorders>
          </w:tcPr>
          <w:p w14:paraId="0CDF1E24">
            <w:pPr>
              <w:spacing w:after="0" w:line="240" w:lineRule="auto"/>
              <w:rPr>
                <w:rFonts w:ascii="Times New Roman" w:hAnsi="Times New Roman" w:cs="Times New Roman"/>
                <w:sz w:val="24"/>
                <w:szCs w:val="24"/>
              </w:rPr>
            </w:pPr>
          </w:p>
        </w:tc>
        <w:tc>
          <w:tcPr>
            <w:tcW w:w="2129" w:type="dxa"/>
            <w:tcBorders>
              <w:right w:val="single" w:color="auto" w:sz="4" w:space="0"/>
            </w:tcBorders>
          </w:tcPr>
          <w:p w14:paraId="1E5F8E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left w:val="single" w:color="auto" w:sz="4" w:space="0"/>
              <w:bottom w:val="single" w:color="auto" w:sz="4" w:space="0"/>
            </w:tcBorders>
          </w:tcPr>
          <w:p w14:paraId="13EB2551">
            <w:pPr>
              <w:spacing w:after="0" w:line="240" w:lineRule="auto"/>
              <w:rPr>
                <w:rFonts w:ascii="Times New Roman" w:hAnsi="Times New Roman" w:cs="Times New Roman"/>
                <w:sz w:val="24"/>
                <w:szCs w:val="24"/>
              </w:rPr>
            </w:pPr>
            <w:r>
              <w:rPr>
                <w:rFonts w:ascii="Times New Roman" w:hAnsi="Times New Roman" w:cs="Times New Roman"/>
                <w:sz w:val="24"/>
                <w:szCs w:val="24"/>
              </w:rPr>
              <w:t>Пожарная машина.</w:t>
            </w:r>
          </w:p>
        </w:tc>
        <w:tc>
          <w:tcPr>
            <w:tcW w:w="6268" w:type="dxa"/>
            <w:gridSpan w:val="2"/>
            <w:tcBorders>
              <w:bottom w:val="single" w:color="auto" w:sz="4" w:space="0"/>
            </w:tcBorders>
          </w:tcPr>
          <w:p w14:paraId="28BF4833">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вырезать детали, составлять из них аппликацию. Закреплять навыки аккуратного наклеивания.</w:t>
            </w:r>
          </w:p>
        </w:tc>
        <w:tc>
          <w:tcPr>
            <w:tcW w:w="1278" w:type="dxa"/>
            <w:tcBorders>
              <w:bottom w:val="single" w:color="auto" w:sz="4" w:space="0"/>
            </w:tcBorders>
          </w:tcPr>
          <w:p w14:paraId="23AA077B">
            <w:pPr>
              <w:spacing w:after="0" w:line="240" w:lineRule="auto"/>
              <w:rPr>
                <w:rFonts w:ascii="Times New Roman" w:hAnsi="Times New Roman" w:cs="Times New Roman"/>
                <w:sz w:val="24"/>
                <w:szCs w:val="24"/>
              </w:rPr>
            </w:pPr>
            <w:r>
              <w:rPr>
                <w:rFonts w:hint="default" w:cs="Times New Roman"/>
                <w:sz w:val="24"/>
                <w:szCs w:val="24"/>
                <w:lang w:val="ru-RU"/>
              </w:rPr>
              <w:t>30</w:t>
            </w:r>
            <w:r>
              <w:rPr>
                <w:rFonts w:ascii="Times New Roman" w:hAnsi="Times New Roman" w:cs="Times New Roman"/>
                <w:sz w:val="24"/>
                <w:szCs w:val="24"/>
              </w:rPr>
              <w:t>.04.26</w:t>
            </w:r>
          </w:p>
        </w:tc>
        <w:tc>
          <w:tcPr>
            <w:tcW w:w="3173" w:type="dxa"/>
            <w:tcBorders>
              <w:bottom w:val="single" w:color="auto" w:sz="4" w:space="0"/>
            </w:tcBorders>
          </w:tcPr>
          <w:p w14:paraId="36DCA98A">
            <w:pPr>
              <w:spacing w:after="0" w:line="240" w:lineRule="auto"/>
              <w:rPr>
                <w:rFonts w:ascii="Times New Roman" w:hAnsi="Times New Roman" w:cs="Times New Roman"/>
                <w:sz w:val="24"/>
                <w:szCs w:val="24"/>
              </w:rPr>
            </w:pPr>
            <w:r>
              <w:rPr>
                <w:rFonts w:ascii="Times New Roman" w:hAnsi="Times New Roman" w:cs="Times New Roman"/>
                <w:sz w:val="24"/>
                <w:szCs w:val="24"/>
              </w:rPr>
              <w:t>С. 29</w:t>
            </w:r>
          </w:p>
          <w:p w14:paraId="4F783691">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59B626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2A7163A0">
            <w:pPr>
              <w:spacing w:after="0" w:line="240" w:lineRule="auto"/>
              <w:rPr>
                <w:rFonts w:ascii="Times New Roman" w:hAnsi="Times New Roman" w:cs="Times New Roman"/>
                <w:sz w:val="24"/>
                <w:szCs w:val="24"/>
              </w:rPr>
            </w:pPr>
          </w:p>
        </w:tc>
        <w:tc>
          <w:tcPr>
            <w:tcW w:w="2129" w:type="dxa"/>
            <w:tcBorders>
              <w:right w:val="single" w:color="auto" w:sz="4" w:space="0"/>
            </w:tcBorders>
          </w:tcPr>
          <w:p w14:paraId="7CEF39B8">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2BF014E3">
            <w:pPr>
              <w:spacing w:after="0" w:line="240" w:lineRule="auto"/>
              <w:rPr>
                <w:rFonts w:ascii="Times New Roman" w:hAnsi="Times New Roman" w:cs="Times New Roman"/>
                <w:sz w:val="24"/>
                <w:szCs w:val="24"/>
              </w:rPr>
            </w:pPr>
            <w:r>
              <w:rPr>
                <w:rFonts w:ascii="Times New Roman" w:hAnsi="Times New Roman" w:cs="Times New Roman"/>
                <w:sz w:val="24"/>
                <w:szCs w:val="24"/>
              </w:rPr>
              <w:t>Дома многоэтажные.</w:t>
            </w:r>
          </w:p>
        </w:tc>
        <w:tc>
          <w:tcPr>
            <w:tcW w:w="6268" w:type="dxa"/>
            <w:gridSpan w:val="2"/>
          </w:tcPr>
          <w:p w14:paraId="7849F743">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по недостроенному образцу</w:t>
            </w:r>
          </w:p>
        </w:tc>
        <w:tc>
          <w:tcPr>
            <w:tcW w:w="1278" w:type="dxa"/>
          </w:tcPr>
          <w:p w14:paraId="290E1F7D">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.04.26</w:t>
            </w:r>
          </w:p>
        </w:tc>
        <w:tc>
          <w:tcPr>
            <w:tcW w:w="3173" w:type="dxa"/>
          </w:tcPr>
          <w:p w14:paraId="62724070">
            <w:pPr>
              <w:spacing w:after="0" w:line="240" w:lineRule="auto"/>
              <w:rPr>
                <w:rFonts w:ascii="Times New Roman" w:hAnsi="Times New Roman" w:cs="Times New Roman"/>
                <w:sz w:val="24"/>
                <w:szCs w:val="24"/>
              </w:rPr>
            </w:pPr>
            <w:r>
              <w:rPr>
                <w:rFonts w:ascii="Times New Roman" w:hAnsi="Times New Roman" w:cs="Times New Roman"/>
                <w:sz w:val="24"/>
                <w:szCs w:val="24"/>
              </w:rPr>
              <w:t>С. 41</w:t>
            </w:r>
          </w:p>
          <w:p w14:paraId="7182D6C1">
            <w:pPr>
              <w:spacing w:after="0" w:line="240" w:lineRule="auto"/>
              <w:rPr>
                <w:rFonts w:ascii="Times New Roman" w:hAnsi="Times New Roman" w:cs="Times New Roman"/>
                <w:i/>
                <w:sz w:val="24"/>
                <w:szCs w:val="24"/>
              </w:rPr>
            </w:pPr>
            <w:r>
              <w:rPr>
                <w:rFonts w:ascii="Times New Roman" w:hAnsi="Times New Roman" w:cs="Times New Roman"/>
                <w:i/>
                <w:sz w:val="24"/>
                <w:szCs w:val="24"/>
              </w:rPr>
              <w:t>Литвинова О.Э. Конструирование с детьми старшего дошкольного возраста. Конспекты совместной деятельности с детьми 5—6 лет.</w:t>
            </w:r>
          </w:p>
        </w:tc>
      </w:tr>
      <w:tr w14:paraId="6CD935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140E598A">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40E21448">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15BDAD75">
            <w:pPr>
              <w:spacing w:after="0" w:line="240" w:lineRule="auto"/>
              <w:rPr>
                <w:rFonts w:ascii="Times New Roman" w:hAnsi="Times New Roman" w:cs="Times New Roman"/>
                <w:sz w:val="24"/>
                <w:szCs w:val="24"/>
              </w:rPr>
            </w:pPr>
          </w:p>
        </w:tc>
        <w:tc>
          <w:tcPr>
            <w:tcW w:w="6268" w:type="dxa"/>
            <w:gridSpan w:val="2"/>
            <w:vMerge w:val="restart"/>
          </w:tcPr>
          <w:p w14:paraId="4942685D">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1FC5CAA8">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.04.26</w:t>
            </w:r>
          </w:p>
        </w:tc>
        <w:tc>
          <w:tcPr>
            <w:tcW w:w="3173" w:type="dxa"/>
            <w:vMerge w:val="restart"/>
          </w:tcPr>
          <w:p w14:paraId="1B43D3B5">
            <w:pPr>
              <w:spacing w:after="0" w:line="240" w:lineRule="auto"/>
              <w:rPr>
                <w:rFonts w:ascii="Times New Roman" w:hAnsi="Times New Roman" w:cs="Times New Roman"/>
                <w:sz w:val="24"/>
                <w:szCs w:val="24"/>
              </w:rPr>
            </w:pPr>
          </w:p>
        </w:tc>
      </w:tr>
      <w:tr w14:paraId="3C20AD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649333C8">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054A35C1">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6D33BB9C">
            <w:pPr>
              <w:spacing w:after="0" w:line="240" w:lineRule="auto"/>
              <w:rPr>
                <w:rFonts w:ascii="Times New Roman" w:hAnsi="Times New Roman" w:cs="Times New Roman"/>
                <w:sz w:val="24"/>
                <w:szCs w:val="24"/>
              </w:rPr>
            </w:pPr>
          </w:p>
        </w:tc>
        <w:tc>
          <w:tcPr>
            <w:tcW w:w="6268" w:type="dxa"/>
            <w:gridSpan w:val="2"/>
            <w:vMerge w:val="continue"/>
          </w:tcPr>
          <w:p w14:paraId="046C73FA">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47997B60">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.04.26</w:t>
            </w:r>
          </w:p>
        </w:tc>
        <w:tc>
          <w:tcPr>
            <w:tcW w:w="3173" w:type="dxa"/>
            <w:vMerge w:val="continue"/>
          </w:tcPr>
          <w:p w14:paraId="278FA7A9">
            <w:pPr>
              <w:spacing w:after="0" w:line="240" w:lineRule="auto"/>
              <w:rPr>
                <w:rFonts w:ascii="Times New Roman" w:hAnsi="Times New Roman" w:cs="Times New Roman"/>
                <w:sz w:val="24"/>
                <w:szCs w:val="24"/>
              </w:rPr>
            </w:pPr>
          </w:p>
        </w:tc>
      </w:tr>
      <w:tr w14:paraId="56452E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919" w:type="dxa"/>
            <w:vMerge w:val="restart"/>
            <w:tcBorders>
              <w:right w:val="single" w:color="auto" w:sz="4" w:space="0"/>
            </w:tcBorders>
            <w:textDirection w:val="btLr"/>
          </w:tcPr>
          <w:p w14:paraId="2C82A9CA">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234C38F4">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0DA2A169">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2ECC11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94. </w:t>
            </w:r>
          </w:p>
        </w:tc>
        <w:tc>
          <w:tcPr>
            <w:tcW w:w="6268" w:type="dxa"/>
            <w:gridSpan w:val="2"/>
            <w:vMerge w:val="restart"/>
          </w:tcPr>
          <w:p w14:paraId="6B23B876">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w:t>
            </w:r>
          </w:p>
        </w:tc>
        <w:tc>
          <w:tcPr>
            <w:tcW w:w="1278" w:type="dxa"/>
            <w:tcBorders>
              <w:bottom w:val="single" w:color="auto" w:sz="4" w:space="0"/>
            </w:tcBorders>
          </w:tcPr>
          <w:p w14:paraId="54A2CC27">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.04.26</w:t>
            </w:r>
          </w:p>
        </w:tc>
        <w:tc>
          <w:tcPr>
            <w:tcW w:w="3173" w:type="dxa"/>
            <w:vMerge w:val="restart"/>
          </w:tcPr>
          <w:p w14:paraId="5B32B758">
            <w:pPr>
              <w:spacing w:after="0" w:line="240" w:lineRule="auto"/>
              <w:rPr>
                <w:rFonts w:ascii="Times New Roman" w:hAnsi="Times New Roman" w:cs="Times New Roman"/>
                <w:sz w:val="24"/>
                <w:szCs w:val="24"/>
              </w:rPr>
            </w:pPr>
            <w:r>
              <w:rPr>
                <w:rFonts w:ascii="Times New Roman" w:hAnsi="Times New Roman" w:cs="Times New Roman"/>
                <w:sz w:val="24"/>
                <w:szCs w:val="24"/>
              </w:rPr>
              <w:t>С. 133, 145, 136</w:t>
            </w:r>
          </w:p>
          <w:p w14:paraId="206773A8">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6C24F0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trPr>
        <w:tc>
          <w:tcPr>
            <w:tcW w:w="919" w:type="dxa"/>
            <w:vMerge w:val="continue"/>
            <w:tcBorders>
              <w:right w:val="single" w:color="auto" w:sz="4" w:space="0"/>
            </w:tcBorders>
            <w:textDirection w:val="btLr"/>
          </w:tcPr>
          <w:p w14:paraId="431A28EC">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068A979">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46B541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95. </w:t>
            </w:r>
          </w:p>
        </w:tc>
        <w:tc>
          <w:tcPr>
            <w:tcW w:w="6268" w:type="dxa"/>
            <w:gridSpan w:val="2"/>
            <w:vMerge w:val="continue"/>
            <w:tcBorders>
              <w:bottom w:val="single" w:color="auto" w:sz="4" w:space="0"/>
            </w:tcBorders>
          </w:tcPr>
          <w:p w14:paraId="03808432">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607C130F">
            <w:pPr>
              <w:spacing w:after="0" w:line="240" w:lineRule="auto"/>
              <w:rPr>
                <w:rFonts w:ascii="Times New Roman" w:hAnsi="Times New Roman" w:cs="Times New Roman"/>
                <w:sz w:val="24"/>
                <w:szCs w:val="24"/>
              </w:rPr>
            </w:pPr>
            <w:r>
              <w:rPr>
                <w:rFonts w:hint="default" w:cs="Times New Roman"/>
                <w:sz w:val="24"/>
                <w:szCs w:val="24"/>
                <w:lang w:val="ru-RU"/>
              </w:rPr>
              <w:t>29</w:t>
            </w:r>
            <w:r>
              <w:rPr>
                <w:rFonts w:ascii="Times New Roman" w:hAnsi="Times New Roman" w:cs="Times New Roman"/>
                <w:sz w:val="24"/>
                <w:szCs w:val="24"/>
              </w:rPr>
              <w:t>.04.26</w:t>
            </w:r>
          </w:p>
        </w:tc>
        <w:tc>
          <w:tcPr>
            <w:tcW w:w="3173" w:type="dxa"/>
            <w:vMerge w:val="continue"/>
          </w:tcPr>
          <w:p w14:paraId="1A5FA253">
            <w:pPr>
              <w:spacing w:after="0" w:line="240" w:lineRule="auto"/>
              <w:rPr>
                <w:rFonts w:ascii="Times New Roman" w:hAnsi="Times New Roman" w:cs="Times New Roman"/>
                <w:sz w:val="24"/>
                <w:szCs w:val="24"/>
              </w:rPr>
            </w:pPr>
          </w:p>
        </w:tc>
      </w:tr>
      <w:tr w14:paraId="143ACE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5" w:hRule="atLeast"/>
        </w:trPr>
        <w:tc>
          <w:tcPr>
            <w:tcW w:w="919" w:type="dxa"/>
            <w:vMerge w:val="continue"/>
            <w:tcBorders>
              <w:right w:val="single" w:color="auto" w:sz="4" w:space="0"/>
            </w:tcBorders>
            <w:textDirection w:val="btLr"/>
          </w:tcPr>
          <w:p w14:paraId="408BCBA9">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354D88E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5C6EBA94">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96.</w:t>
            </w:r>
          </w:p>
        </w:tc>
        <w:tc>
          <w:tcPr>
            <w:tcW w:w="6268" w:type="dxa"/>
            <w:gridSpan w:val="2"/>
            <w:tcBorders>
              <w:top w:val="single" w:color="auto" w:sz="4" w:space="0"/>
            </w:tcBorders>
          </w:tcPr>
          <w:p w14:paraId="3EF3BA38">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беге на скорость. Повторить игровые упражнения с мячом, в прыжках и равновесии.</w:t>
            </w:r>
          </w:p>
        </w:tc>
        <w:tc>
          <w:tcPr>
            <w:tcW w:w="1278" w:type="dxa"/>
            <w:tcBorders>
              <w:top w:val="single" w:color="auto" w:sz="4" w:space="0"/>
            </w:tcBorders>
          </w:tcPr>
          <w:p w14:paraId="18DFDE25">
            <w:pPr>
              <w:spacing w:after="0" w:line="240" w:lineRule="auto"/>
              <w:rPr>
                <w:rFonts w:asciiTheme="minorHAnsi" w:hAnsiTheme="minorHAnsi" w:cstheme="minorBidi"/>
                <w:sz w:val="24"/>
                <w:szCs w:val="24"/>
              </w:rPr>
            </w:pPr>
          </w:p>
        </w:tc>
        <w:tc>
          <w:tcPr>
            <w:tcW w:w="3173" w:type="dxa"/>
            <w:vMerge w:val="continue"/>
          </w:tcPr>
          <w:p w14:paraId="77E07180">
            <w:pPr>
              <w:spacing w:after="0" w:line="240" w:lineRule="auto"/>
              <w:rPr>
                <w:rFonts w:asciiTheme="minorHAnsi" w:hAnsiTheme="minorHAnsi" w:cstheme="minorBidi"/>
                <w:sz w:val="24"/>
                <w:szCs w:val="24"/>
              </w:rPr>
            </w:pPr>
          </w:p>
        </w:tc>
      </w:tr>
      <w:tr w14:paraId="431294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306765E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МАЙ</w:t>
            </w:r>
          </w:p>
          <w:p w14:paraId="0FF0873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1-я неделя «Великий День Победы»</w:t>
            </w:r>
          </w:p>
        </w:tc>
      </w:tr>
      <w:tr w14:paraId="78AE89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 w:hRule="atLeast"/>
        </w:trPr>
        <w:tc>
          <w:tcPr>
            <w:tcW w:w="919" w:type="dxa"/>
            <w:vMerge w:val="restart"/>
            <w:tcBorders>
              <w:right w:val="single" w:color="auto" w:sz="4" w:space="0"/>
            </w:tcBorders>
            <w:textDirection w:val="btLr"/>
          </w:tcPr>
          <w:p w14:paraId="13D8F1F0">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7057D4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tc>
        <w:tc>
          <w:tcPr>
            <w:tcW w:w="1847" w:type="dxa"/>
            <w:tcBorders>
              <w:left w:val="single" w:color="auto" w:sz="4" w:space="0"/>
              <w:right w:val="single" w:color="auto" w:sz="4" w:space="0"/>
            </w:tcBorders>
          </w:tcPr>
          <w:p w14:paraId="1C8E118F">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32</w:t>
            </w:r>
          </w:p>
        </w:tc>
        <w:tc>
          <w:tcPr>
            <w:tcW w:w="6268" w:type="dxa"/>
            <w:gridSpan w:val="2"/>
            <w:tcBorders>
              <w:left w:val="single" w:color="auto" w:sz="4" w:space="0"/>
            </w:tcBorders>
          </w:tcPr>
          <w:p w14:paraId="77B5EBDD">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Работа по закреплению пройденного материала.</w:t>
            </w:r>
          </w:p>
        </w:tc>
        <w:tc>
          <w:tcPr>
            <w:tcW w:w="1278" w:type="dxa"/>
          </w:tcPr>
          <w:p w14:paraId="03A59CC1">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w:t>
            </w:r>
            <w:r>
              <w:rPr>
                <w:rFonts w:hint="default" w:cs="Times New Roman"/>
                <w:sz w:val="24"/>
                <w:szCs w:val="24"/>
                <w:lang w:val="ru-RU"/>
              </w:rPr>
              <w:t>5</w:t>
            </w:r>
            <w:r>
              <w:rPr>
                <w:rFonts w:ascii="Times New Roman" w:hAnsi="Times New Roman" w:cs="Times New Roman"/>
                <w:sz w:val="24"/>
                <w:szCs w:val="24"/>
              </w:rPr>
              <w:t>.26</w:t>
            </w:r>
          </w:p>
        </w:tc>
        <w:tc>
          <w:tcPr>
            <w:tcW w:w="3173" w:type="dxa"/>
          </w:tcPr>
          <w:p w14:paraId="19BB14A6">
            <w:pPr>
              <w:spacing w:after="0" w:line="240" w:lineRule="auto"/>
              <w:rPr>
                <w:rFonts w:ascii="Times New Roman" w:hAnsi="Times New Roman" w:cs="Times New Roman"/>
                <w:sz w:val="24"/>
                <w:szCs w:val="24"/>
              </w:rPr>
            </w:pPr>
            <w:r>
              <w:rPr>
                <w:rFonts w:ascii="Times New Roman" w:hAnsi="Times New Roman" w:cs="Times New Roman"/>
                <w:sz w:val="24"/>
                <w:szCs w:val="24"/>
              </w:rPr>
              <w:t>С. 78</w:t>
            </w:r>
          </w:p>
          <w:p w14:paraId="3AE65B38">
            <w:pPr>
              <w:spacing w:after="0" w:line="240" w:lineRule="auto"/>
              <w:rPr>
                <w:rFonts w:ascii="Times New Roman" w:hAnsi="Times New Roman" w:cs="Times New Roman"/>
                <w:sz w:val="24"/>
                <w:szCs w:val="24"/>
              </w:rPr>
            </w:pPr>
            <w:r>
              <w:rPr>
                <w:rFonts w:ascii="Times New Roman" w:hAnsi="Times New Roman" w:cs="Times New Roman"/>
                <w:i/>
                <w:sz w:val="24"/>
                <w:szCs w:val="24"/>
              </w:rPr>
              <w:t>Помораева И.А., Позина В.А. Формирование элементарных математических представлений: Конспекты занятий: 5-6 лет</w:t>
            </w:r>
            <w:r>
              <w:rPr>
                <w:rFonts w:ascii="Times New Roman" w:hAnsi="Times New Roman" w:cs="Times New Roman"/>
                <w:sz w:val="24"/>
                <w:szCs w:val="24"/>
              </w:rPr>
              <w:t>.</w:t>
            </w:r>
          </w:p>
        </w:tc>
      </w:tr>
      <w:tr w14:paraId="0F4798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5" w:hRule="atLeast"/>
        </w:trPr>
        <w:tc>
          <w:tcPr>
            <w:tcW w:w="919" w:type="dxa"/>
            <w:vMerge w:val="continue"/>
            <w:tcBorders>
              <w:right w:val="single" w:color="auto" w:sz="4" w:space="0"/>
            </w:tcBorders>
          </w:tcPr>
          <w:p w14:paraId="0CEC9711">
            <w:pPr>
              <w:spacing w:after="0" w:line="240" w:lineRule="auto"/>
              <w:rPr>
                <w:rFonts w:ascii="Times New Roman" w:hAnsi="Times New Roman" w:cs="Times New Roman"/>
                <w:sz w:val="24"/>
                <w:szCs w:val="24"/>
              </w:rPr>
            </w:pPr>
          </w:p>
        </w:tc>
        <w:tc>
          <w:tcPr>
            <w:tcW w:w="2129" w:type="dxa"/>
            <w:tcBorders>
              <w:right w:val="single" w:color="auto" w:sz="4" w:space="0"/>
            </w:tcBorders>
          </w:tcPr>
          <w:p w14:paraId="626713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right w:val="single" w:color="auto" w:sz="4" w:space="0"/>
            </w:tcBorders>
          </w:tcPr>
          <w:p w14:paraId="51DEB029">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Рассказ-беседа о Дне Победы.</w:t>
            </w:r>
          </w:p>
        </w:tc>
        <w:tc>
          <w:tcPr>
            <w:tcW w:w="6268" w:type="dxa"/>
            <w:gridSpan w:val="2"/>
            <w:tcBorders>
              <w:left w:val="single" w:color="auto" w:sz="4" w:space="0"/>
            </w:tcBorders>
          </w:tcPr>
          <w:p w14:paraId="54678379">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знания детей о том, как защищали свою Родину русские люди в годы Великой Отечественной войны, как живущие помнят о них. Вспомнить, какие памятники в Москве напоминают нам о героях; познакомить детей с памятником Г.К. Жукову на Красной площади, рассказать, почему ему воздвигли памятник. Воспитывать чувство уважения к ветеранам Великой Отечественной войны, желание заботиться о них.</w:t>
            </w:r>
          </w:p>
        </w:tc>
        <w:tc>
          <w:tcPr>
            <w:tcW w:w="1278" w:type="dxa"/>
          </w:tcPr>
          <w:p w14:paraId="172B2FA7">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.05.26</w:t>
            </w:r>
          </w:p>
        </w:tc>
        <w:tc>
          <w:tcPr>
            <w:tcW w:w="3173" w:type="dxa"/>
          </w:tcPr>
          <w:p w14:paraId="5DBBCB62">
            <w:pPr>
              <w:spacing w:after="0" w:line="240" w:lineRule="auto"/>
              <w:rPr>
                <w:rFonts w:ascii="Times New Roman" w:hAnsi="Times New Roman" w:cs="Times New Roman"/>
                <w:sz w:val="24"/>
                <w:szCs w:val="24"/>
              </w:rPr>
            </w:pPr>
            <w:r>
              <w:rPr>
                <w:rFonts w:ascii="Times New Roman" w:hAnsi="Times New Roman" w:cs="Times New Roman"/>
                <w:sz w:val="24"/>
                <w:szCs w:val="24"/>
              </w:rPr>
              <w:t>С. 202</w:t>
            </w:r>
          </w:p>
          <w:p w14:paraId="731471E2">
            <w:pPr>
              <w:spacing w:after="0" w:line="240" w:lineRule="auto"/>
              <w:rPr>
                <w:rFonts w:ascii="Times New Roman" w:hAnsi="Times New Roman" w:cs="Times New Roman"/>
                <w:sz w:val="24"/>
                <w:szCs w:val="24"/>
              </w:rPr>
            </w:pPr>
            <w:r>
              <w:rPr>
                <w:rFonts w:ascii="Times New Roman" w:hAnsi="Times New Roman" w:cs="Times New Roman"/>
                <w:i/>
                <w:sz w:val="24"/>
                <w:szCs w:val="24"/>
              </w:rPr>
              <w:t>Алешина Н.В. Ознакомление дошкольников с окружающим и социальной действительностью. Старшая и подготовительная группы</w:t>
            </w:r>
          </w:p>
        </w:tc>
      </w:tr>
      <w:tr w14:paraId="4A2A5C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919" w:type="dxa"/>
            <w:vMerge w:val="restart"/>
            <w:tcBorders>
              <w:right w:val="single" w:color="auto" w:sz="4" w:space="0"/>
            </w:tcBorders>
            <w:textDirection w:val="btLr"/>
          </w:tcPr>
          <w:p w14:paraId="5B1C0FE1">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6B3FA92B">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41453EFA">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7A4BA10F">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30.</w:t>
            </w:r>
          </w:p>
        </w:tc>
        <w:tc>
          <w:tcPr>
            <w:tcW w:w="6268" w:type="dxa"/>
            <w:gridSpan w:val="2"/>
            <w:tcBorders>
              <w:bottom w:val="single" w:color="auto" w:sz="4" w:space="0"/>
            </w:tcBorders>
          </w:tcPr>
          <w:p w14:paraId="42B36F07">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ударные и безударные гласные, твердые и мягкие, звонкие и глухие согласные звуки; закреплять умение называть слова с заданным ударным гласным звуком.</w:t>
            </w:r>
          </w:p>
        </w:tc>
        <w:tc>
          <w:tcPr>
            <w:tcW w:w="1278" w:type="dxa"/>
            <w:tcBorders>
              <w:bottom w:val="single" w:color="auto" w:sz="4" w:space="0"/>
            </w:tcBorders>
          </w:tcPr>
          <w:p w14:paraId="13749B9C">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.05.26</w:t>
            </w:r>
          </w:p>
        </w:tc>
        <w:tc>
          <w:tcPr>
            <w:tcW w:w="3173" w:type="dxa"/>
            <w:tcBorders>
              <w:bottom w:val="single" w:color="auto" w:sz="4" w:space="0"/>
            </w:tcBorders>
          </w:tcPr>
          <w:p w14:paraId="01A6BE8F">
            <w:pPr>
              <w:spacing w:after="0" w:line="240" w:lineRule="auto"/>
              <w:rPr>
                <w:rFonts w:ascii="Times New Roman" w:hAnsi="Times New Roman" w:cs="Times New Roman"/>
                <w:sz w:val="24"/>
                <w:szCs w:val="24"/>
              </w:rPr>
            </w:pPr>
            <w:r>
              <w:rPr>
                <w:rFonts w:ascii="Times New Roman" w:hAnsi="Times New Roman" w:cs="Times New Roman"/>
                <w:sz w:val="24"/>
                <w:szCs w:val="24"/>
              </w:rPr>
              <w:t>С. 88</w:t>
            </w:r>
          </w:p>
          <w:p w14:paraId="45F3A0DB">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r>
              <w:rPr>
                <w:rFonts w:ascii="Times New Roman" w:hAnsi="Times New Roman" w:cs="Times New Roman"/>
                <w:sz w:val="24"/>
                <w:szCs w:val="24"/>
              </w:rPr>
              <w:t>)</w:t>
            </w:r>
          </w:p>
        </w:tc>
      </w:tr>
      <w:tr w14:paraId="2E6012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5" w:hRule="atLeast"/>
        </w:trPr>
        <w:tc>
          <w:tcPr>
            <w:tcW w:w="919" w:type="dxa"/>
            <w:vMerge w:val="continue"/>
            <w:tcBorders>
              <w:right w:val="single" w:color="auto" w:sz="4" w:space="0"/>
            </w:tcBorders>
            <w:textDirection w:val="btLr"/>
          </w:tcPr>
          <w:p w14:paraId="4CDE761E">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62B5137D">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23B64C2D">
            <w:pPr>
              <w:spacing w:after="0" w:line="240" w:lineRule="auto"/>
              <w:rPr>
                <w:rFonts w:ascii="Times New Roman" w:hAnsi="Times New Roman" w:cs="Times New Roman"/>
                <w:sz w:val="24"/>
                <w:szCs w:val="24"/>
              </w:rPr>
            </w:pPr>
            <w:r>
              <w:rPr>
                <w:rFonts w:ascii="Times New Roman" w:hAnsi="Times New Roman" w:cs="Times New Roman"/>
                <w:sz w:val="24"/>
                <w:szCs w:val="24"/>
              </w:rPr>
              <w:t>2. Обучение рассказыванию по картинкам.</w:t>
            </w:r>
          </w:p>
        </w:tc>
        <w:tc>
          <w:tcPr>
            <w:tcW w:w="6268" w:type="dxa"/>
            <w:gridSpan w:val="2"/>
            <w:tcBorders>
              <w:top w:val="single" w:color="auto" w:sz="4" w:space="0"/>
            </w:tcBorders>
          </w:tcPr>
          <w:p w14:paraId="1EA221D9">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составлять рассказ по картинкам с последовательно развивающимся действием.</w:t>
            </w:r>
          </w:p>
          <w:p w14:paraId="0F2FEB75">
            <w:pPr>
              <w:spacing w:after="0" w:line="240" w:lineRule="auto"/>
              <w:rPr>
                <w:rFonts w:ascii="Times New Roman" w:hAnsi="Times New Roman" w:cs="Times New Roman"/>
                <w:sz w:val="24"/>
                <w:szCs w:val="24"/>
              </w:rPr>
            </w:pPr>
          </w:p>
        </w:tc>
        <w:tc>
          <w:tcPr>
            <w:tcW w:w="1278" w:type="dxa"/>
            <w:tcBorders>
              <w:top w:val="single" w:color="auto" w:sz="4" w:space="0"/>
            </w:tcBorders>
          </w:tcPr>
          <w:p w14:paraId="21AC5DBA">
            <w:pPr>
              <w:spacing w:after="0" w:line="240" w:lineRule="auto"/>
              <w:rPr>
                <w:rFonts w:ascii="Times New Roman" w:hAnsi="Times New Roman" w:cs="Times New Roman"/>
                <w:sz w:val="24"/>
                <w:szCs w:val="24"/>
              </w:rPr>
            </w:pPr>
            <w:r>
              <w:rPr>
                <w:rFonts w:hint="default" w:cs="Times New Roman"/>
                <w:sz w:val="24"/>
                <w:szCs w:val="24"/>
                <w:lang w:val="ru-RU"/>
              </w:rPr>
              <w:t>07</w:t>
            </w:r>
            <w:r>
              <w:rPr>
                <w:rFonts w:ascii="Times New Roman" w:hAnsi="Times New Roman" w:cs="Times New Roman"/>
                <w:sz w:val="24"/>
                <w:szCs w:val="24"/>
              </w:rPr>
              <w:t>.05.26</w:t>
            </w:r>
          </w:p>
        </w:tc>
        <w:tc>
          <w:tcPr>
            <w:tcW w:w="3173" w:type="dxa"/>
            <w:tcBorders>
              <w:top w:val="single" w:color="auto" w:sz="4" w:space="0"/>
            </w:tcBorders>
          </w:tcPr>
          <w:p w14:paraId="42333C6D">
            <w:pPr>
              <w:spacing w:after="0" w:line="240" w:lineRule="auto"/>
              <w:rPr>
                <w:rFonts w:ascii="Times New Roman" w:hAnsi="Times New Roman" w:cs="Times New Roman"/>
                <w:sz w:val="24"/>
                <w:szCs w:val="24"/>
              </w:rPr>
            </w:pPr>
            <w:r>
              <w:rPr>
                <w:rFonts w:ascii="Times New Roman" w:hAnsi="Times New Roman" w:cs="Times New Roman"/>
                <w:sz w:val="24"/>
                <w:szCs w:val="24"/>
              </w:rPr>
              <w:t>С. 117</w:t>
            </w:r>
          </w:p>
          <w:p w14:paraId="3664FA4A">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42CDF5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7" w:hRule="atLeast"/>
        </w:trPr>
        <w:tc>
          <w:tcPr>
            <w:tcW w:w="919" w:type="dxa"/>
            <w:vMerge w:val="restart"/>
            <w:tcBorders>
              <w:right w:val="single" w:color="auto" w:sz="4" w:space="0"/>
            </w:tcBorders>
            <w:textDirection w:val="btLr"/>
          </w:tcPr>
          <w:p w14:paraId="2B2D7CD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7FFB9C05">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p w14:paraId="214463E8">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026BE897">
            <w:pPr>
              <w:spacing w:after="0" w:line="240" w:lineRule="auto"/>
              <w:rPr>
                <w:rFonts w:ascii="Times New Roman" w:hAnsi="Times New Roman" w:cs="Times New Roman"/>
                <w:sz w:val="24"/>
                <w:szCs w:val="24"/>
              </w:rPr>
            </w:pPr>
            <w:r>
              <w:rPr>
                <w:rFonts w:ascii="Times New Roman" w:hAnsi="Times New Roman" w:cs="Times New Roman"/>
                <w:sz w:val="24"/>
                <w:szCs w:val="24"/>
              </w:rPr>
              <w:t>1. Парад на Красной площади.</w:t>
            </w:r>
          </w:p>
        </w:tc>
        <w:tc>
          <w:tcPr>
            <w:tcW w:w="6268" w:type="dxa"/>
            <w:gridSpan w:val="2"/>
            <w:tcBorders>
              <w:bottom w:val="single" w:color="auto" w:sz="4" w:space="0"/>
            </w:tcBorders>
          </w:tcPr>
          <w:p w14:paraId="5D678AAF">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создавать композиционный набросок простым карандашом. Развивать художественное творчество, эстетическое восприятие. Воспитывать чувства патриотизма, уважения и гордости за свою великую страну.</w:t>
            </w:r>
          </w:p>
        </w:tc>
        <w:tc>
          <w:tcPr>
            <w:tcW w:w="1278" w:type="dxa"/>
            <w:tcBorders>
              <w:bottom w:val="single" w:color="auto" w:sz="4" w:space="0"/>
            </w:tcBorders>
          </w:tcPr>
          <w:p w14:paraId="5E2AAC04">
            <w:pPr>
              <w:spacing w:after="0" w:line="240" w:lineRule="auto"/>
              <w:rPr>
                <w:rFonts w:ascii="Times New Roman" w:hAnsi="Times New Roman" w:cs="Times New Roman"/>
                <w:sz w:val="24"/>
                <w:szCs w:val="24"/>
              </w:rPr>
            </w:pPr>
            <w:r>
              <w:rPr>
                <w:rFonts w:hint="default" w:cs="Times New Roman"/>
                <w:sz w:val="24"/>
                <w:szCs w:val="24"/>
                <w:lang w:val="ru-RU"/>
              </w:rPr>
              <w:t>05</w:t>
            </w:r>
            <w:r>
              <w:rPr>
                <w:rFonts w:ascii="Times New Roman" w:hAnsi="Times New Roman" w:cs="Times New Roman"/>
                <w:sz w:val="24"/>
                <w:szCs w:val="24"/>
              </w:rPr>
              <w:t>.05.26</w:t>
            </w:r>
          </w:p>
        </w:tc>
        <w:tc>
          <w:tcPr>
            <w:tcW w:w="3173" w:type="dxa"/>
            <w:tcBorders>
              <w:bottom w:val="single" w:color="auto" w:sz="4" w:space="0"/>
            </w:tcBorders>
          </w:tcPr>
          <w:p w14:paraId="25970414">
            <w:pPr>
              <w:spacing w:after="0" w:line="240" w:lineRule="auto"/>
              <w:rPr>
                <w:rFonts w:ascii="Times New Roman" w:hAnsi="Times New Roman" w:cs="Times New Roman"/>
                <w:sz w:val="24"/>
                <w:szCs w:val="24"/>
              </w:rPr>
            </w:pPr>
            <w:r>
              <w:rPr>
                <w:rFonts w:ascii="Times New Roman" w:hAnsi="Times New Roman" w:cs="Times New Roman"/>
                <w:sz w:val="24"/>
                <w:szCs w:val="24"/>
              </w:rPr>
              <w:t>С. 90</w:t>
            </w:r>
          </w:p>
          <w:p w14:paraId="1EED45BB">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7CEA73CB">
            <w:pPr>
              <w:spacing w:after="0" w:line="240" w:lineRule="auto"/>
              <w:rPr>
                <w:rFonts w:ascii="Times New Roman" w:hAnsi="Times New Roman" w:cs="Times New Roman"/>
                <w:sz w:val="24"/>
                <w:szCs w:val="24"/>
              </w:rPr>
            </w:pPr>
          </w:p>
        </w:tc>
      </w:tr>
      <w:tr w14:paraId="26847B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7" w:hRule="atLeast"/>
        </w:trPr>
        <w:tc>
          <w:tcPr>
            <w:tcW w:w="919" w:type="dxa"/>
            <w:vMerge w:val="continue"/>
            <w:tcBorders>
              <w:right w:val="single" w:color="auto" w:sz="4" w:space="0"/>
            </w:tcBorders>
            <w:textDirection w:val="btLr"/>
          </w:tcPr>
          <w:p w14:paraId="0B57D75F">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626599AA">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62FB1450">
            <w:pPr>
              <w:spacing w:after="0" w:line="240" w:lineRule="auto"/>
              <w:rPr>
                <w:rFonts w:asciiTheme="minorHAnsi" w:hAnsiTheme="minorHAnsi" w:cstheme="minorBidi"/>
                <w:sz w:val="24"/>
                <w:szCs w:val="24"/>
              </w:rPr>
            </w:pPr>
            <w:r>
              <w:rPr>
                <w:rFonts w:ascii="Times New Roman" w:hAnsi="Times New Roman" w:cs="Times New Roman"/>
                <w:sz w:val="24"/>
                <w:szCs w:val="24"/>
              </w:rPr>
              <w:t>2. Парад на Красной площади (Продолжение)</w:t>
            </w:r>
          </w:p>
        </w:tc>
        <w:tc>
          <w:tcPr>
            <w:tcW w:w="6268" w:type="dxa"/>
            <w:gridSpan w:val="2"/>
            <w:tcBorders>
              <w:top w:val="single" w:color="auto" w:sz="4" w:space="0"/>
            </w:tcBorders>
          </w:tcPr>
          <w:p w14:paraId="269F51D2">
            <w:pPr>
              <w:spacing w:after="0" w:line="240" w:lineRule="auto"/>
              <w:rPr>
                <w:rFonts w:asciiTheme="minorHAnsi" w:hAnsiTheme="minorHAnsi" w:cstheme="minorBidi"/>
                <w:sz w:val="24"/>
                <w:szCs w:val="24"/>
              </w:rPr>
            </w:pPr>
            <w:r>
              <w:rPr>
                <w:rFonts w:ascii="Times New Roman" w:hAnsi="Times New Roman" w:cs="Times New Roman"/>
                <w:sz w:val="24"/>
                <w:szCs w:val="24"/>
              </w:rPr>
              <w:t>Продолжать учить оформлять работу в цвете. Развивать художественное творчество, эстетическое восприятие. Воспитывать чувства патриотизма, уважения и гордости за свою великую страну.</w:t>
            </w:r>
          </w:p>
        </w:tc>
        <w:tc>
          <w:tcPr>
            <w:tcW w:w="1278" w:type="dxa"/>
            <w:tcBorders>
              <w:top w:val="single" w:color="auto" w:sz="4" w:space="0"/>
            </w:tcBorders>
          </w:tcPr>
          <w:p w14:paraId="333DB957">
            <w:pPr>
              <w:spacing w:after="0" w:line="240" w:lineRule="auto"/>
              <w:rPr>
                <w:rFonts w:asciiTheme="minorHAnsi" w:hAnsiTheme="minorHAnsi" w:cstheme="minorBidi"/>
                <w:sz w:val="24"/>
                <w:szCs w:val="24"/>
              </w:rPr>
            </w:pPr>
            <w:r>
              <w:rPr>
                <w:rFonts w:hint="default" w:cs="Times New Roman"/>
                <w:sz w:val="24"/>
                <w:szCs w:val="24"/>
                <w:lang w:val="ru-RU"/>
              </w:rPr>
              <w:t>08</w:t>
            </w:r>
            <w:r>
              <w:rPr>
                <w:rFonts w:ascii="Times New Roman" w:hAnsi="Times New Roman" w:cs="Times New Roman"/>
                <w:sz w:val="24"/>
                <w:szCs w:val="24"/>
              </w:rPr>
              <w:t>.05.26</w:t>
            </w:r>
          </w:p>
        </w:tc>
        <w:tc>
          <w:tcPr>
            <w:tcW w:w="3173" w:type="dxa"/>
            <w:tcBorders>
              <w:top w:val="single" w:color="auto" w:sz="4" w:space="0"/>
            </w:tcBorders>
          </w:tcPr>
          <w:p w14:paraId="489105BB">
            <w:pPr>
              <w:spacing w:after="0" w:line="240" w:lineRule="auto"/>
              <w:rPr>
                <w:rFonts w:ascii="Times New Roman" w:hAnsi="Times New Roman" w:cs="Times New Roman"/>
                <w:sz w:val="24"/>
                <w:szCs w:val="24"/>
              </w:rPr>
            </w:pPr>
            <w:r>
              <w:rPr>
                <w:rFonts w:ascii="Times New Roman" w:hAnsi="Times New Roman" w:cs="Times New Roman"/>
                <w:sz w:val="24"/>
                <w:szCs w:val="24"/>
              </w:rPr>
              <w:t>С. 91</w:t>
            </w:r>
          </w:p>
          <w:p w14:paraId="13BF53B8">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67E571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1" w:hRule="atLeast"/>
        </w:trPr>
        <w:tc>
          <w:tcPr>
            <w:tcW w:w="919" w:type="dxa"/>
            <w:vMerge w:val="continue"/>
            <w:tcBorders>
              <w:right w:val="single" w:color="auto" w:sz="4" w:space="0"/>
            </w:tcBorders>
          </w:tcPr>
          <w:p w14:paraId="2354A918">
            <w:pPr>
              <w:spacing w:after="0" w:line="240" w:lineRule="auto"/>
              <w:rPr>
                <w:rFonts w:ascii="Times New Roman" w:hAnsi="Times New Roman" w:cs="Times New Roman"/>
                <w:sz w:val="24"/>
                <w:szCs w:val="24"/>
              </w:rPr>
            </w:pPr>
          </w:p>
        </w:tc>
        <w:tc>
          <w:tcPr>
            <w:tcW w:w="2129" w:type="dxa"/>
            <w:tcBorders>
              <w:right w:val="single" w:color="auto" w:sz="4" w:space="0"/>
            </w:tcBorders>
          </w:tcPr>
          <w:p w14:paraId="549D23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p w14:paraId="55758F19">
            <w:pPr>
              <w:spacing w:after="0" w:line="240" w:lineRule="auto"/>
              <w:rPr>
                <w:rFonts w:ascii="Times New Roman" w:hAnsi="Times New Roman" w:cs="Times New Roman"/>
                <w:sz w:val="24"/>
                <w:szCs w:val="24"/>
              </w:rPr>
            </w:pPr>
          </w:p>
        </w:tc>
        <w:tc>
          <w:tcPr>
            <w:tcW w:w="1847" w:type="dxa"/>
            <w:tcBorders>
              <w:left w:val="single" w:color="auto" w:sz="4" w:space="0"/>
            </w:tcBorders>
          </w:tcPr>
          <w:p w14:paraId="2326C369">
            <w:pPr>
              <w:spacing w:after="0" w:line="240" w:lineRule="auto"/>
              <w:rPr>
                <w:rFonts w:ascii="Times New Roman" w:hAnsi="Times New Roman" w:cs="Times New Roman"/>
                <w:sz w:val="24"/>
                <w:szCs w:val="24"/>
              </w:rPr>
            </w:pPr>
            <w:r>
              <w:rPr>
                <w:rFonts w:ascii="Times New Roman" w:hAnsi="Times New Roman" w:cs="Times New Roman"/>
                <w:sz w:val="24"/>
                <w:szCs w:val="24"/>
              </w:rPr>
              <w:t>Девочка пляшет.</w:t>
            </w:r>
          </w:p>
        </w:tc>
        <w:tc>
          <w:tcPr>
            <w:tcW w:w="6268" w:type="dxa"/>
            <w:gridSpan w:val="2"/>
          </w:tcPr>
          <w:p w14:paraId="4E4AECCA">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детей создавать изображение человека в движении.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w:t>
            </w:r>
          </w:p>
        </w:tc>
        <w:tc>
          <w:tcPr>
            <w:tcW w:w="1278" w:type="dxa"/>
          </w:tcPr>
          <w:p w14:paraId="77BFF1F0">
            <w:pPr>
              <w:spacing w:after="0" w:line="240" w:lineRule="auto"/>
              <w:rPr>
                <w:rFonts w:ascii="Times New Roman" w:hAnsi="Times New Roman" w:cs="Times New Roman"/>
                <w:sz w:val="24"/>
                <w:szCs w:val="24"/>
              </w:rPr>
            </w:pPr>
            <w:r>
              <w:rPr>
                <w:rFonts w:hint="default" w:cs="Times New Roman"/>
                <w:sz w:val="24"/>
                <w:szCs w:val="24"/>
                <w:lang w:val="ru-RU"/>
              </w:rPr>
              <w:t>07</w:t>
            </w:r>
            <w:r>
              <w:rPr>
                <w:rFonts w:ascii="Times New Roman" w:hAnsi="Times New Roman" w:cs="Times New Roman"/>
                <w:sz w:val="24"/>
                <w:szCs w:val="24"/>
              </w:rPr>
              <w:t>.05.26</w:t>
            </w:r>
          </w:p>
        </w:tc>
        <w:tc>
          <w:tcPr>
            <w:tcW w:w="3173" w:type="dxa"/>
          </w:tcPr>
          <w:p w14:paraId="1FFE59FF">
            <w:pPr>
              <w:spacing w:after="0" w:line="240" w:lineRule="auto"/>
              <w:rPr>
                <w:rFonts w:ascii="Times New Roman" w:hAnsi="Times New Roman" w:cs="Times New Roman"/>
                <w:sz w:val="24"/>
                <w:szCs w:val="24"/>
              </w:rPr>
            </w:pPr>
            <w:r>
              <w:rPr>
                <w:rFonts w:ascii="Times New Roman" w:hAnsi="Times New Roman" w:cs="Times New Roman"/>
                <w:sz w:val="24"/>
                <w:szCs w:val="24"/>
              </w:rPr>
              <w:t>С. 131</w:t>
            </w:r>
          </w:p>
          <w:p w14:paraId="11F1EB22">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5F8941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6FC130CE">
            <w:pPr>
              <w:spacing w:after="0" w:line="240" w:lineRule="auto"/>
              <w:rPr>
                <w:rFonts w:ascii="Times New Roman" w:hAnsi="Times New Roman" w:cs="Times New Roman"/>
                <w:sz w:val="24"/>
                <w:szCs w:val="24"/>
              </w:rPr>
            </w:pPr>
          </w:p>
        </w:tc>
        <w:tc>
          <w:tcPr>
            <w:tcW w:w="2129" w:type="dxa"/>
            <w:tcBorders>
              <w:right w:val="single" w:color="auto" w:sz="4" w:space="0"/>
            </w:tcBorders>
          </w:tcPr>
          <w:p w14:paraId="7484F0E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019BD745">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в технике папье-маше. Что можно увидеть в мирном небе.</w:t>
            </w:r>
          </w:p>
        </w:tc>
        <w:tc>
          <w:tcPr>
            <w:tcW w:w="6268" w:type="dxa"/>
            <w:gridSpan w:val="2"/>
          </w:tcPr>
          <w:p w14:paraId="758824C1">
            <w:pPr>
              <w:spacing w:after="0" w:line="240" w:lineRule="auto"/>
              <w:rPr>
                <w:rFonts w:ascii="Times New Roman" w:hAnsi="Times New Roman" w:cs="Times New Roman"/>
                <w:sz w:val="24"/>
                <w:szCs w:val="24"/>
              </w:rPr>
            </w:pPr>
            <w:r>
              <w:rPr>
                <w:rFonts w:ascii="Times New Roman" w:hAnsi="Times New Roman" w:cs="Times New Roman"/>
                <w:sz w:val="24"/>
                <w:szCs w:val="24"/>
              </w:rPr>
              <w:t>Расширить представление о мире в трех смысловых трактовках: окружающее пространство, отсутствие войны, единение людей. Углубить и систематизировать представления о небе, воздушном транспорте, воздушных игрушках, фейерверках. Вызвать интерес к созданию коллективной композиции «Мирное небо». Формировать опыт художественного конструирования в технике «папье-маше». Предложить для сравнения и свободного выбора два варианта каркасного способа. Продолжать учить планировать деятельность и оценивать ее результат. Развивать воображение, пространственное мышление, тактильные ощущения, ловкость, усидчивость. Воспитывать активность, инициативность, уверенность, коммуникативные качества.</w:t>
            </w:r>
          </w:p>
        </w:tc>
        <w:tc>
          <w:tcPr>
            <w:tcW w:w="1278" w:type="dxa"/>
          </w:tcPr>
          <w:p w14:paraId="5FC9144E">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.05.26</w:t>
            </w:r>
          </w:p>
        </w:tc>
        <w:tc>
          <w:tcPr>
            <w:tcW w:w="3173" w:type="dxa"/>
          </w:tcPr>
          <w:p w14:paraId="3180713A">
            <w:pPr>
              <w:spacing w:after="0" w:line="240" w:lineRule="auto"/>
              <w:rPr>
                <w:rFonts w:ascii="Times New Roman" w:hAnsi="Times New Roman" w:cs="Times New Roman"/>
                <w:sz w:val="24"/>
                <w:szCs w:val="24"/>
              </w:rPr>
            </w:pPr>
            <w:r>
              <w:rPr>
                <w:rFonts w:ascii="Times New Roman" w:hAnsi="Times New Roman" w:cs="Times New Roman"/>
                <w:sz w:val="24"/>
                <w:szCs w:val="24"/>
              </w:rPr>
              <w:t>С. 134</w:t>
            </w:r>
          </w:p>
          <w:p w14:paraId="0DFAE3A5">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309F56EF">
            <w:pPr>
              <w:spacing w:after="0" w:line="240" w:lineRule="auto"/>
              <w:rPr>
                <w:rFonts w:ascii="Times New Roman" w:hAnsi="Times New Roman" w:cs="Times New Roman"/>
                <w:sz w:val="24"/>
                <w:szCs w:val="24"/>
              </w:rPr>
            </w:pPr>
          </w:p>
        </w:tc>
      </w:tr>
      <w:tr w14:paraId="1CC992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6B9AFD06">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13E19F07">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4A078FB1">
            <w:pPr>
              <w:spacing w:after="0" w:line="240" w:lineRule="auto"/>
              <w:rPr>
                <w:rFonts w:ascii="Times New Roman" w:hAnsi="Times New Roman" w:cs="Times New Roman"/>
                <w:sz w:val="24"/>
                <w:szCs w:val="24"/>
              </w:rPr>
            </w:pPr>
          </w:p>
        </w:tc>
        <w:tc>
          <w:tcPr>
            <w:tcW w:w="6268" w:type="dxa"/>
            <w:gridSpan w:val="2"/>
            <w:vMerge w:val="restart"/>
          </w:tcPr>
          <w:p w14:paraId="29191D2F">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0CB1B333">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.05.26</w:t>
            </w:r>
          </w:p>
        </w:tc>
        <w:tc>
          <w:tcPr>
            <w:tcW w:w="3173" w:type="dxa"/>
            <w:vMerge w:val="restart"/>
          </w:tcPr>
          <w:p w14:paraId="6208C984">
            <w:pPr>
              <w:spacing w:after="0" w:line="240" w:lineRule="auto"/>
              <w:rPr>
                <w:rFonts w:ascii="Times New Roman" w:hAnsi="Times New Roman" w:cs="Times New Roman"/>
                <w:sz w:val="24"/>
                <w:szCs w:val="24"/>
              </w:rPr>
            </w:pPr>
          </w:p>
        </w:tc>
      </w:tr>
      <w:tr w14:paraId="61DA42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77737DD6">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27874795">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3E48A479">
            <w:pPr>
              <w:spacing w:after="0" w:line="240" w:lineRule="auto"/>
              <w:rPr>
                <w:rFonts w:ascii="Times New Roman" w:hAnsi="Times New Roman" w:cs="Times New Roman"/>
                <w:sz w:val="24"/>
                <w:szCs w:val="24"/>
              </w:rPr>
            </w:pPr>
          </w:p>
        </w:tc>
        <w:tc>
          <w:tcPr>
            <w:tcW w:w="6268" w:type="dxa"/>
            <w:gridSpan w:val="2"/>
            <w:vMerge w:val="continue"/>
          </w:tcPr>
          <w:p w14:paraId="013EC30E">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625BCE91">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.05.26</w:t>
            </w:r>
          </w:p>
        </w:tc>
        <w:tc>
          <w:tcPr>
            <w:tcW w:w="3173" w:type="dxa"/>
            <w:vMerge w:val="continue"/>
          </w:tcPr>
          <w:p w14:paraId="0B30393F">
            <w:pPr>
              <w:spacing w:after="0" w:line="240" w:lineRule="auto"/>
              <w:rPr>
                <w:rFonts w:ascii="Times New Roman" w:hAnsi="Times New Roman" w:cs="Times New Roman"/>
                <w:sz w:val="24"/>
                <w:szCs w:val="24"/>
              </w:rPr>
            </w:pPr>
          </w:p>
        </w:tc>
      </w:tr>
      <w:tr w14:paraId="20A440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919" w:type="dxa"/>
            <w:vMerge w:val="restart"/>
            <w:tcBorders>
              <w:right w:val="single" w:color="auto" w:sz="4" w:space="0"/>
            </w:tcBorders>
            <w:textDirection w:val="btLr"/>
          </w:tcPr>
          <w:p w14:paraId="152369E9">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53908A82">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2AAB424E">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55D925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97. </w:t>
            </w:r>
          </w:p>
        </w:tc>
        <w:tc>
          <w:tcPr>
            <w:tcW w:w="6268" w:type="dxa"/>
            <w:gridSpan w:val="2"/>
            <w:vMerge w:val="restart"/>
          </w:tcPr>
          <w:p w14:paraId="20D4E72C">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поворотом в другую сторону по команде воспитателя, сохранении равновесия на повышенной опоре.</w:t>
            </w:r>
          </w:p>
        </w:tc>
        <w:tc>
          <w:tcPr>
            <w:tcW w:w="1278" w:type="dxa"/>
            <w:tcBorders>
              <w:bottom w:val="single" w:color="auto" w:sz="4" w:space="0"/>
            </w:tcBorders>
          </w:tcPr>
          <w:p w14:paraId="3683D350">
            <w:pPr>
              <w:spacing w:after="0" w:line="240" w:lineRule="auto"/>
              <w:rPr>
                <w:rFonts w:ascii="Times New Roman" w:hAnsi="Times New Roman" w:cs="Times New Roman"/>
                <w:sz w:val="24"/>
                <w:szCs w:val="24"/>
              </w:rPr>
            </w:pPr>
            <w:r>
              <w:rPr>
                <w:rFonts w:hint="default" w:cs="Times New Roman"/>
                <w:sz w:val="24"/>
                <w:szCs w:val="24"/>
                <w:lang w:val="ru-RU"/>
              </w:rPr>
              <w:t>04</w:t>
            </w:r>
            <w:r>
              <w:rPr>
                <w:rFonts w:ascii="Times New Roman" w:hAnsi="Times New Roman" w:cs="Times New Roman"/>
                <w:sz w:val="24"/>
                <w:szCs w:val="24"/>
              </w:rPr>
              <w:t>.05.26</w:t>
            </w:r>
          </w:p>
        </w:tc>
        <w:tc>
          <w:tcPr>
            <w:tcW w:w="3173" w:type="dxa"/>
            <w:vMerge w:val="restart"/>
          </w:tcPr>
          <w:p w14:paraId="1A70E5F7">
            <w:pPr>
              <w:spacing w:after="0" w:line="240" w:lineRule="auto"/>
              <w:rPr>
                <w:rFonts w:ascii="Times New Roman" w:hAnsi="Times New Roman" w:cs="Times New Roman"/>
                <w:sz w:val="24"/>
                <w:szCs w:val="24"/>
              </w:rPr>
            </w:pPr>
            <w:r>
              <w:rPr>
                <w:rFonts w:ascii="Times New Roman" w:hAnsi="Times New Roman" w:cs="Times New Roman"/>
                <w:sz w:val="24"/>
                <w:szCs w:val="24"/>
              </w:rPr>
              <w:t>С. 138, 140</w:t>
            </w:r>
          </w:p>
          <w:p w14:paraId="7A601E24">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124AF1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 w:hRule="atLeast"/>
        </w:trPr>
        <w:tc>
          <w:tcPr>
            <w:tcW w:w="919" w:type="dxa"/>
            <w:vMerge w:val="continue"/>
            <w:tcBorders>
              <w:right w:val="single" w:color="auto" w:sz="4" w:space="0"/>
            </w:tcBorders>
            <w:textDirection w:val="btLr"/>
          </w:tcPr>
          <w:p w14:paraId="056515EE">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54F57E6A">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2DFDD5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98. </w:t>
            </w:r>
          </w:p>
        </w:tc>
        <w:tc>
          <w:tcPr>
            <w:tcW w:w="6268" w:type="dxa"/>
            <w:gridSpan w:val="2"/>
            <w:vMerge w:val="continue"/>
            <w:tcBorders>
              <w:bottom w:val="single" w:color="auto" w:sz="4" w:space="0"/>
            </w:tcBorders>
          </w:tcPr>
          <w:p w14:paraId="1AE063F5">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340FE42C">
            <w:pPr>
              <w:spacing w:after="0" w:line="240" w:lineRule="auto"/>
              <w:rPr>
                <w:rFonts w:ascii="Times New Roman" w:hAnsi="Times New Roman" w:cs="Times New Roman"/>
                <w:sz w:val="24"/>
                <w:szCs w:val="24"/>
              </w:rPr>
            </w:pPr>
            <w:r>
              <w:rPr>
                <w:rFonts w:hint="default" w:cs="Times New Roman"/>
                <w:sz w:val="24"/>
                <w:szCs w:val="24"/>
                <w:lang w:val="ru-RU"/>
              </w:rPr>
              <w:t>06</w:t>
            </w:r>
            <w:r>
              <w:rPr>
                <w:rFonts w:ascii="Times New Roman" w:hAnsi="Times New Roman" w:cs="Times New Roman"/>
                <w:sz w:val="24"/>
                <w:szCs w:val="24"/>
              </w:rPr>
              <w:t>.05.26</w:t>
            </w:r>
          </w:p>
        </w:tc>
        <w:tc>
          <w:tcPr>
            <w:tcW w:w="3173" w:type="dxa"/>
            <w:vMerge w:val="continue"/>
          </w:tcPr>
          <w:p w14:paraId="3D1AA9A0">
            <w:pPr>
              <w:spacing w:after="0" w:line="240" w:lineRule="auto"/>
              <w:rPr>
                <w:rFonts w:ascii="Times New Roman" w:hAnsi="Times New Roman" w:cs="Times New Roman"/>
                <w:sz w:val="24"/>
                <w:szCs w:val="24"/>
              </w:rPr>
            </w:pPr>
          </w:p>
        </w:tc>
      </w:tr>
      <w:tr w14:paraId="734E5D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0" w:hRule="atLeast"/>
        </w:trPr>
        <w:tc>
          <w:tcPr>
            <w:tcW w:w="919" w:type="dxa"/>
            <w:vMerge w:val="continue"/>
            <w:tcBorders>
              <w:right w:val="single" w:color="auto" w:sz="4" w:space="0"/>
            </w:tcBorders>
            <w:textDirection w:val="btLr"/>
          </w:tcPr>
          <w:p w14:paraId="5AA03CD8">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563B7CA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6C27AA87">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99.</w:t>
            </w:r>
          </w:p>
        </w:tc>
        <w:tc>
          <w:tcPr>
            <w:tcW w:w="6268" w:type="dxa"/>
            <w:gridSpan w:val="2"/>
            <w:tcBorders>
              <w:top w:val="single" w:color="auto" w:sz="4" w:space="0"/>
            </w:tcBorders>
          </w:tcPr>
          <w:p w14:paraId="5BC72284">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беге с высоким подниманием бедра. Развивать ловкость и глазомер в упражнениях с мячом и воланом (бадминтон).</w:t>
            </w:r>
          </w:p>
        </w:tc>
        <w:tc>
          <w:tcPr>
            <w:tcW w:w="1278" w:type="dxa"/>
            <w:tcBorders>
              <w:top w:val="single" w:color="auto" w:sz="4" w:space="0"/>
            </w:tcBorders>
          </w:tcPr>
          <w:p w14:paraId="0CDC7A37">
            <w:pPr>
              <w:spacing w:after="0" w:line="240" w:lineRule="auto"/>
              <w:rPr>
                <w:rFonts w:asciiTheme="minorHAnsi" w:hAnsiTheme="minorHAnsi" w:cstheme="minorBidi"/>
                <w:sz w:val="24"/>
                <w:szCs w:val="24"/>
              </w:rPr>
            </w:pPr>
          </w:p>
        </w:tc>
        <w:tc>
          <w:tcPr>
            <w:tcW w:w="3173" w:type="dxa"/>
            <w:vMerge w:val="continue"/>
          </w:tcPr>
          <w:p w14:paraId="748972EE">
            <w:pPr>
              <w:spacing w:after="0" w:line="240" w:lineRule="auto"/>
              <w:rPr>
                <w:rFonts w:asciiTheme="minorHAnsi" w:hAnsiTheme="minorHAnsi" w:cstheme="minorBidi"/>
                <w:sz w:val="24"/>
                <w:szCs w:val="24"/>
              </w:rPr>
            </w:pPr>
          </w:p>
        </w:tc>
      </w:tr>
      <w:tr w14:paraId="43EB10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6763FF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МАЙ</w:t>
            </w:r>
          </w:p>
          <w:p w14:paraId="357700E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2-я неделя «Цветущий май»</w:t>
            </w:r>
          </w:p>
        </w:tc>
      </w:tr>
      <w:tr w14:paraId="1EB2EF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2" w:hRule="atLeast"/>
        </w:trPr>
        <w:tc>
          <w:tcPr>
            <w:tcW w:w="919" w:type="dxa"/>
            <w:vMerge w:val="restart"/>
            <w:tcBorders>
              <w:right w:val="single" w:color="auto" w:sz="4" w:space="0"/>
            </w:tcBorders>
            <w:textDirection w:val="btLr"/>
          </w:tcPr>
          <w:p w14:paraId="30111683">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0590A65">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tc>
        <w:tc>
          <w:tcPr>
            <w:tcW w:w="1847" w:type="dxa"/>
            <w:tcBorders>
              <w:left w:val="single" w:color="auto" w:sz="4" w:space="0"/>
              <w:right w:val="single" w:color="auto" w:sz="4" w:space="0"/>
            </w:tcBorders>
          </w:tcPr>
          <w:p w14:paraId="471674AC">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33</w:t>
            </w:r>
          </w:p>
        </w:tc>
        <w:tc>
          <w:tcPr>
            <w:tcW w:w="6268" w:type="dxa"/>
            <w:gridSpan w:val="2"/>
            <w:tcBorders>
              <w:left w:val="single" w:color="auto" w:sz="4" w:space="0"/>
            </w:tcBorders>
          </w:tcPr>
          <w:p w14:paraId="0EDD2FFE">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Работа по закреплению пройденного материала.</w:t>
            </w:r>
          </w:p>
        </w:tc>
        <w:tc>
          <w:tcPr>
            <w:tcW w:w="1278" w:type="dxa"/>
          </w:tcPr>
          <w:p w14:paraId="0AC3956A">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.05.26</w:t>
            </w:r>
          </w:p>
        </w:tc>
        <w:tc>
          <w:tcPr>
            <w:tcW w:w="3173" w:type="dxa"/>
          </w:tcPr>
          <w:p w14:paraId="7B1BA137">
            <w:pPr>
              <w:spacing w:after="0" w:line="240" w:lineRule="auto"/>
              <w:rPr>
                <w:rFonts w:ascii="Times New Roman" w:hAnsi="Times New Roman" w:cs="Times New Roman"/>
                <w:sz w:val="24"/>
                <w:szCs w:val="24"/>
              </w:rPr>
            </w:pPr>
          </w:p>
        </w:tc>
      </w:tr>
      <w:tr w14:paraId="04B04D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7" w:hRule="atLeast"/>
        </w:trPr>
        <w:tc>
          <w:tcPr>
            <w:tcW w:w="919" w:type="dxa"/>
            <w:vMerge w:val="continue"/>
            <w:tcBorders>
              <w:right w:val="single" w:color="auto" w:sz="4" w:space="0"/>
            </w:tcBorders>
          </w:tcPr>
          <w:p w14:paraId="1A640354">
            <w:pPr>
              <w:spacing w:after="0" w:line="240" w:lineRule="auto"/>
              <w:rPr>
                <w:rFonts w:ascii="Times New Roman" w:hAnsi="Times New Roman" w:cs="Times New Roman"/>
                <w:sz w:val="24"/>
                <w:szCs w:val="24"/>
              </w:rPr>
            </w:pPr>
          </w:p>
        </w:tc>
        <w:tc>
          <w:tcPr>
            <w:tcW w:w="2129" w:type="dxa"/>
            <w:tcBorders>
              <w:right w:val="single" w:color="auto" w:sz="4" w:space="0"/>
            </w:tcBorders>
          </w:tcPr>
          <w:p w14:paraId="2B1007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tc>
        <w:tc>
          <w:tcPr>
            <w:tcW w:w="1847" w:type="dxa"/>
            <w:tcBorders>
              <w:left w:val="single" w:color="auto" w:sz="4" w:space="0"/>
            </w:tcBorders>
          </w:tcPr>
          <w:p w14:paraId="6B565D44">
            <w:pPr>
              <w:spacing w:after="0" w:line="240" w:lineRule="auto"/>
              <w:rPr>
                <w:rFonts w:ascii="Times New Roman" w:hAnsi="Times New Roman" w:cs="Times New Roman"/>
                <w:sz w:val="24"/>
                <w:szCs w:val="24"/>
              </w:rPr>
            </w:pPr>
            <w:r>
              <w:rPr>
                <w:rFonts w:ascii="Times New Roman" w:hAnsi="Times New Roman" w:cs="Times New Roman"/>
                <w:sz w:val="24"/>
                <w:szCs w:val="24"/>
              </w:rPr>
              <w:t>Леса и луга нашей родины.</w:t>
            </w:r>
          </w:p>
        </w:tc>
        <w:tc>
          <w:tcPr>
            <w:tcW w:w="6268" w:type="dxa"/>
            <w:gridSpan w:val="2"/>
          </w:tcPr>
          <w:p w14:paraId="61B198F5">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знание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Воспитывать бережное отношение к природе.</w:t>
            </w:r>
          </w:p>
        </w:tc>
        <w:tc>
          <w:tcPr>
            <w:tcW w:w="1278" w:type="dxa"/>
          </w:tcPr>
          <w:p w14:paraId="113C01AC">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.05.26</w:t>
            </w:r>
          </w:p>
        </w:tc>
        <w:tc>
          <w:tcPr>
            <w:tcW w:w="3173" w:type="dxa"/>
          </w:tcPr>
          <w:p w14:paraId="0760D8BE">
            <w:pPr>
              <w:spacing w:after="0" w:line="240" w:lineRule="auto"/>
              <w:rPr>
                <w:rFonts w:ascii="Times New Roman" w:hAnsi="Times New Roman" w:cs="Times New Roman"/>
                <w:sz w:val="24"/>
                <w:szCs w:val="24"/>
              </w:rPr>
            </w:pPr>
            <w:r>
              <w:rPr>
                <w:rFonts w:ascii="Times New Roman" w:hAnsi="Times New Roman" w:cs="Times New Roman"/>
                <w:sz w:val="24"/>
                <w:szCs w:val="24"/>
              </w:rPr>
              <w:t>С. 71</w:t>
            </w:r>
          </w:p>
          <w:p w14:paraId="0711BF3A">
            <w:pPr>
              <w:spacing w:after="0" w:line="240" w:lineRule="auto"/>
              <w:rPr>
                <w:rFonts w:ascii="Times New Roman" w:hAnsi="Times New Roman" w:cs="Times New Roman"/>
                <w:i/>
                <w:sz w:val="24"/>
                <w:szCs w:val="24"/>
              </w:rPr>
            </w:pPr>
            <w:r>
              <w:rPr>
                <w:rFonts w:ascii="Times New Roman" w:hAnsi="Times New Roman" w:cs="Times New Roman"/>
                <w:i/>
                <w:sz w:val="24"/>
                <w:szCs w:val="24"/>
              </w:rPr>
              <w:t>Соломенникова О.А. Ознакомление с природой в детском саду: Старшая группа.</w:t>
            </w:r>
          </w:p>
        </w:tc>
      </w:tr>
      <w:tr w14:paraId="7A0AC2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restart"/>
            <w:tcBorders>
              <w:right w:val="single" w:color="auto" w:sz="4" w:space="0"/>
            </w:tcBorders>
            <w:textDirection w:val="btLr"/>
          </w:tcPr>
          <w:p w14:paraId="748C7BE8">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2586F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речи, обучение грамоте (2 занятия) </w:t>
            </w:r>
          </w:p>
          <w:p w14:paraId="43E676A6">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2ABD5102">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31.</w:t>
            </w:r>
          </w:p>
        </w:tc>
        <w:tc>
          <w:tcPr>
            <w:tcW w:w="6268" w:type="dxa"/>
            <w:gridSpan w:val="2"/>
            <w:tcBorders>
              <w:bottom w:val="single" w:color="auto" w:sz="4" w:space="0"/>
            </w:tcBorders>
          </w:tcPr>
          <w:p w14:paraId="76989914">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ударные и безударные гласные, твердые и мягкие, звонкие и глухие согласные звуки; закреплять умение называть слова с заданным звуком.</w:t>
            </w:r>
          </w:p>
        </w:tc>
        <w:tc>
          <w:tcPr>
            <w:tcW w:w="1278" w:type="dxa"/>
            <w:tcBorders>
              <w:bottom w:val="single" w:color="auto" w:sz="4" w:space="0"/>
            </w:tcBorders>
          </w:tcPr>
          <w:p w14:paraId="64A25A1F">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.05.26</w:t>
            </w:r>
          </w:p>
        </w:tc>
        <w:tc>
          <w:tcPr>
            <w:tcW w:w="3173" w:type="dxa"/>
            <w:tcBorders>
              <w:bottom w:val="single" w:color="auto" w:sz="4" w:space="0"/>
            </w:tcBorders>
          </w:tcPr>
          <w:p w14:paraId="5D21EF62">
            <w:pPr>
              <w:spacing w:after="0" w:line="240" w:lineRule="auto"/>
              <w:rPr>
                <w:rFonts w:ascii="Times New Roman" w:hAnsi="Times New Roman" w:cs="Times New Roman"/>
                <w:sz w:val="24"/>
                <w:szCs w:val="24"/>
              </w:rPr>
            </w:pPr>
            <w:r>
              <w:rPr>
                <w:rFonts w:ascii="Times New Roman" w:hAnsi="Times New Roman" w:cs="Times New Roman"/>
                <w:sz w:val="24"/>
                <w:szCs w:val="24"/>
              </w:rPr>
              <w:t>С. 89</w:t>
            </w:r>
          </w:p>
          <w:p w14:paraId="12898CEE">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727B02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trPr>
        <w:tc>
          <w:tcPr>
            <w:tcW w:w="919" w:type="dxa"/>
            <w:vMerge w:val="continue"/>
            <w:tcBorders>
              <w:right w:val="single" w:color="auto" w:sz="4" w:space="0"/>
            </w:tcBorders>
            <w:textDirection w:val="btLr"/>
          </w:tcPr>
          <w:p w14:paraId="36336BA6">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72B2A501">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54A378E5">
            <w:pPr>
              <w:spacing w:after="0" w:line="240" w:lineRule="auto"/>
              <w:rPr>
                <w:rFonts w:ascii="Times New Roman" w:hAnsi="Times New Roman" w:cs="Times New Roman"/>
                <w:sz w:val="24"/>
                <w:szCs w:val="24"/>
              </w:rPr>
            </w:pPr>
            <w:r>
              <w:rPr>
                <w:rFonts w:ascii="Times New Roman" w:hAnsi="Times New Roman" w:cs="Times New Roman"/>
                <w:sz w:val="24"/>
                <w:szCs w:val="24"/>
              </w:rPr>
              <w:t>2. Лексические упражнения.</w:t>
            </w:r>
          </w:p>
        </w:tc>
        <w:tc>
          <w:tcPr>
            <w:tcW w:w="6268" w:type="dxa"/>
            <w:gridSpan w:val="2"/>
            <w:tcBorders>
              <w:top w:val="single" w:color="auto" w:sz="4" w:space="0"/>
            </w:tcBorders>
          </w:tcPr>
          <w:p w14:paraId="3C97C46B">
            <w:pPr>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словарный запас детей.</w:t>
            </w:r>
          </w:p>
        </w:tc>
        <w:tc>
          <w:tcPr>
            <w:tcW w:w="1278" w:type="dxa"/>
            <w:tcBorders>
              <w:top w:val="single" w:color="auto" w:sz="4" w:space="0"/>
            </w:tcBorders>
          </w:tcPr>
          <w:p w14:paraId="169314F0">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.05.26</w:t>
            </w:r>
          </w:p>
        </w:tc>
        <w:tc>
          <w:tcPr>
            <w:tcW w:w="3173" w:type="dxa"/>
            <w:tcBorders>
              <w:top w:val="single" w:color="auto" w:sz="4" w:space="0"/>
            </w:tcBorders>
          </w:tcPr>
          <w:p w14:paraId="73754740">
            <w:pPr>
              <w:spacing w:after="0" w:line="240" w:lineRule="auto"/>
              <w:rPr>
                <w:rFonts w:ascii="Times New Roman" w:hAnsi="Times New Roman" w:cs="Times New Roman"/>
                <w:sz w:val="24"/>
                <w:szCs w:val="24"/>
              </w:rPr>
            </w:pPr>
            <w:r>
              <w:rPr>
                <w:rFonts w:ascii="Times New Roman" w:hAnsi="Times New Roman" w:cs="Times New Roman"/>
                <w:sz w:val="24"/>
                <w:szCs w:val="24"/>
              </w:rPr>
              <w:t>С. 118</w:t>
            </w:r>
          </w:p>
          <w:p w14:paraId="5585ED58">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46B29F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4" w:hRule="atLeast"/>
        </w:trPr>
        <w:tc>
          <w:tcPr>
            <w:tcW w:w="919" w:type="dxa"/>
            <w:vMerge w:val="restart"/>
            <w:tcBorders>
              <w:right w:val="single" w:color="auto" w:sz="4" w:space="0"/>
            </w:tcBorders>
            <w:textDirection w:val="btLr"/>
          </w:tcPr>
          <w:p w14:paraId="51F762B4">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right w:val="single" w:color="auto" w:sz="4" w:space="0"/>
            </w:tcBorders>
          </w:tcPr>
          <w:p w14:paraId="3990A772">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left w:val="single" w:color="auto" w:sz="4" w:space="0"/>
              <w:bottom w:val="single" w:color="auto" w:sz="4" w:space="0"/>
            </w:tcBorders>
          </w:tcPr>
          <w:p w14:paraId="5D80667E">
            <w:pPr>
              <w:spacing w:after="0" w:line="240" w:lineRule="auto"/>
              <w:rPr>
                <w:rFonts w:ascii="Times New Roman" w:hAnsi="Times New Roman" w:cs="Times New Roman"/>
                <w:sz w:val="24"/>
                <w:szCs w:val="24"/>
              </w:rPr>
            </w:pPr>
            <w:r>
              <w:rPr>
                <w:rFonts w:ascii="Times New Roman" w:hAnsi="Times New Roman" w:cs="Times New Roman"/>
                <w:sz w:val="24"/>
                <w:szCs w:val="24"/>
              </w:rPr>
              <w:t>1. Одуванчик.</w:t>
            </w:r>
          </w:p>
        </w:tc>
        <w:tc>
          <w:tcPr>
            <w:tcW w:w="6268" w:type="dxa"/>
            <w:gridSpan w:val="2"/>
            <w:tcBorders>
              <w:bottom w:val="single" w:color="auto" w:sz="4" w:space="0"/>
            </w:tcBorders>
          </w:tcPr>
          <w:p w14:paraId="0015DD0B">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передавать в рисунке форму и строение предмета, используя разные техники (рисование ладошкой, кисточкой, тычком жесткой полусухой кисти). Развивать воображение, учить видеть в знакомом предмете новый образ.</w:t>
            </w:r>
          </w:p>
        </w:tc>
        <w:tc>
          <w:tcPr>
            <w:tcW w:w="1278" w:type="dxa"/>
            <w:tcBorders>
              <w:bottom w:val="single" w:color="auto" w:sz="4" w:space="0"/>
            </w:tcBorders>
          </w:tcPr>
          <w:p w14:paraId="7324E4C9">
            <w:pPr>
              <w:spacing w:after="0" w:line="240" w:lineRule="auto"/>
              <w:rPr>
                <w:rFonts w:ascii="Times New Roman" w:hAnsi="Times New Roman" w:cs="Times New Roman"/>
                <w:sz w:val="24"/>
                <w:szCs w:val="24"/>
              </w:rPr>
            </w:pPr>
            <w:r>
              <w:rPr>
                <w:rFonts w:hint="default" w:cs="Times New Roman"/>
                <w:sz w:val="24"/>
                <w:szCs w:val="24"/>
                <w:lang w:val="ru-RU"/>
              </w:rPr>
              <w:t>12</w:t>
            </w:r>
            <w:r>
              <w:rPr>
                <w:rFonts w:ascii="Times New Roman" w:hAnsi="Times New Roman" w:cs="Times New Roman"/>
                <w:sz w:val="24"/>
                <w:szCs w:val="24"/>
              </w:rPr>
              <w:t>.05.26</w:t>
            </w:r>
          </w:p>
        </w:tc>
        <w:tc>
          <w:tcPr>
            <w:tcW w:w="3173" w:type="dxa"/>
            <w:tcBorders>
              <w:bottom w:val="single" w:color="auto" w:sz="4" w:space="0"/>
            </w:tcBorders>
          </w:tcPr>
          <w:p w14:paraId="279FDFD6">
            <w:pPr>
              <w:spacing w:after="0" w:line="240" w:lineRule="auto"/>
              <w:rPr>
                <w:rFonts w:ascii="Times New Roman" w:hAnsi="Times New Roman" w:cs="Times New Roman"/>
                <w:sz w:val="24"/>
                <w:szCs w:val="24"/>
              </w:rPr>
            </w:pPr>
            <w:r>
              <w:rPr>
                <w:rFonts w:ascii="Times New Roman" w:hAnsi="Times New Roman" w:cs="Times New Roman"/>
                <w:sz w:val="24"/>
                <w:szCs w:val="24"/>
              </w:rPr>
              <w:t>С. 94</w:t>
            </w:r>
          </w:p>
          <w:p w14:paraId="763B2853">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p w14:paraId="2ECF8DD3">
            <w:pPr>
              <w:spacing w:after="0" w:line="240" w:lineRule="auto"/>
              <w:rPr>
                <w:rFonts w:ascii="Times New Roman" w:hAnsi="Times New Roman" w:cs="Times New Roman"/>
                <w:sz w:val="24"/>
                <w:szCs w:val="24"/>
              </w:rPr>
            </w:pPr>
          </w:p>
        </w:tc>
      </w:tr>
      <w:tr w14:paraId="205F52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919" w:type="dxa"/>
            <w:vMerge w:val="continue"/>
            <w:tcBorders>
              <w:right w:val="single" w:color="auto" w:sz="4" w:space="0"/>
            </w:tcBorders>
            <w:textDirection w:val="btLr"/>
          </w:tcPr>
          <w:p w14:paraId="7769A55B">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40164570">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0F7927D1">
            <w:pPr>
              <w:spacing w:after="0" w:line="240" w:lineRule="auto"/>
              <w:rPr>
                <w:rFonts w:asciiTheme="minorHAnsi" w:hAnsiTheme="minorHAnsi" w:cstheme="minorBidi"/>
                <w:sz w:val="24"/>
                <w:szCs w:val="24"/>
              </w:rPr>
            </w:pPr>
            <w:r>
              <w:rPr>
                <w:rFonts w:ascii="Times New Roman" w:hAnsi="Times New Roman" w:cs="Times New Roman"/>
                <w:sz w:val="24"/>
                <w:szCs w:val="24"/>
              </w:rPr>
              <w:t>2. Зеленый май.</w:t>
            </w:r>
          </w:p>
        </w:tc>
        <w:tc>
          <w:tcPr>
            <w:tcW w:w="6268" w:type="dxa"/>
            <w:gridSpan w:val="2"/>
            <w:tcBorders>
              <w:top w:val="single" w:color="auto" w:sz="4" w:space="0"/>
            </w:tcBorders>
          </w:tcPr>
          <w:p w14:paraId="07902CDD">
            <w:pPr>
              <w:spacing w:after="0" w:line="240" w:lineRule="auto"/>
              <w:rPr>
                <w:rFonts w:asciiTheme="minorHAnsi" w:hAnsiTheme="minorHAnsi" w:cstheme="minorBidi"/>
                <w:sz w:val="24"/>
                <w:szCs w:val="24"/>
              </w:rPr>
            </w:pPr>
            <w:r>
              <w:rPr>
                <w:rFonts w:ascii="Times New Roman" w:hAnsi="Times New Roman" w:cs="Times New Roman"/>
                <w:sz w:val="24"/>
                <w:szCs w:val="24"/>
              </w:rPr>
              <w:t>Вызвать интерес к экспериментальному (опытному) освоению цвета. Развивать чувство цвета. Воспитывать самостоятельность, инициативность.</w:t>
            </w:r>
          </w:p>
        </w:tc>
        <w:tc>
          <w:tcPr>
            <w:tcW w:w="1278" w:type="dxa"/>
            <w:tcBorders>
              <w:top w:val="single" w:color="auto" w:sz="4" w:space="0"/>
            </w:tcBorders>
          </w:tcPr>
          <w:p w14:paraId="01C57CA4">
            <w:pPr>
              <w:spacing w:after="0" w:line="240" w:lineRule="auto"/>
              <w:rPr>
                <w:rFonts w:asciiTheme="minorHAnsi" w:hAnsiTheme="minorHAnsi" w:cstheme="minorBidi"/>
                <w:sz w:val="24"/>
                <w:szCs w:val="24"/>
              </w:rPr>
            </w:pPr>
            <w:r>
              <w:rPr>
                <w:rFonts w:hint="default" w:cs="Times New Roman"/>
                <w:sz w:val="24"/>
                <w:szCs w:val="24"/>
                <w:lang w:val="ru-RU"/>
              </w:rPr>
              <w:t>15</w:t>
            </w:r>
            <w:r>
              <w:rPr>
                <w:rFonts w:ascii="Times New Roman" w:hAnsi="Times New Roman" w:cs="Times New Roman"/>
                <w:sz w:val="24"/>
                <w:szCs w:val="24"/>
              </w:rPr>
              <w:t>.05.26</w:t>
            </w:r>
          </w:p>
        </w:tc>
        <w:tc>
          <w:tcPr>
            <w:tcW w:w="3173" w:type="dxa"/>
            <w:tcBorders>
              <w:top w:val="single" w:color="auto" w:sz="4" w:space="0"/>
            </w:tcBorders>
          </w:tcPr>
          <w:p w14:paraId="45D1C418">
            <w:pPr>
              <w:spacing w:after="0" w:line="240" w:lineRule="auto"/>
              <w:rPr>
                <w:rFonts w:ascii="Times New Roman" w:hAnsi="Times New Roman" w:cs="Times New Roman"/>
                <w:sz w:val="24"/>
                <w:szCs w:val="24"/>
              </w:rPr>
            </w:pPr>
            <w:r>
              <w:rPr>
                <w:rFonts w:ascii="Times New Roman" w:hAnsi="Times New Roman" w:cs="Times New Roman"/>
                <w:sz w:val="24"/>
                <w:szCs w:val="24"/>
              </w:rPr>
              <w:t>С. 196</w:t>
            </w:r>
          </w:p>
          <w:p w14:paraId="1A9DE0C2">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669657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1" w:hRule="atLeast"/>
        </w:trPr>
        <w:tc>
          <w:tcPr>
            <w:tcW w:w="919" w:type="dxa"/>
            <w:vMerge w:val="continue"/>
            <w:tcBorders>
              <w:right w:val="single" w:color="auto" w:sz="4" w:space="0"/>
            </w:tcBorders>
          </w:tcPr>
          <w:p w14:paraId="365ADEE3">
            <w:pPr>
              <w:spacing w:after="0" w:line="240" w:lineRule="auto"/>
              <w:rPr>
                <w:rFonts w:ascii="Times New Roman" w:hAnsi="Times New Roman" w:cs="Times New Roman"/>
                <w:sz w:val="24"/>
                <w:szCs w:val="24"/>
              </w:rPr>
            </w:pPr>
          </w:p>
        </w:tc>
        <w:tc>
          <w:tcPr>
            <w:tcW w:w="2129" w:type="dxa"/>
            <w:tcBorders>
              <w:right w:val="single" w:color="auto" w:sz="4" w:space="0"/>
            </w:tcBorders>
          </w:tcPr>
          <w:p w14:paraId="53BA1E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left w:val="single" w:color="auto" w:sz="4" w:space="0"/>
            </w:tcBorders>
          </w:tcPr>
          <w:p w14:paraId="2738912F">
            <w:pPr>
              <w:spacing w:after="0" w:line="240" w:lineRule="auto"/>
              <w:rPr>
                <w:rFonts w:ascii="Times New Roman" w:hAnsi="Times New Roman" w:cs="Times New Roman"/>
                <w:sz w:val="24"/>
                <w:szCs w:val="24"/>
              </w:rPr>
            </w:pPr>
            <w:r>
              <w:rPr>
                <w:rFonts w:ascii="Times New Roman" w:hAnsi="Times New Roman" w:cs="Times New Roman"/>
                <w:sz w:val="24"/>
                <w:szCs w:val="24"/>
              </w:rPr>
              <w:t>Запестрел цветами луг.</w:t>
            </w:r>
          </w:p>
        </w:tc>
        <w:tc>
          <w:tcPr>
            <w:tcW w:w="6268" w:type="dxa"/>
            <w:gridSpan w:val="2"/>
          </w:tcPr>
          <w:p w14:paraId="40DACA5A">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многообразием луговых растений. Учить использовать метод накладной аппликации. Закреплять умение создавать коллективную работу. Развивать творчество.</w:t>
            </w:r>
          </w:p>
        </w:tc>
        <w:tc>
          <w:tcPr>
            <w:tcW w:w="1278" w:type="dxa"/>
          </w:tcPr>
          <w:p w14:paraId="476F7D52">
            <w:pPr>
              <w:spacing w:after="0" w:line="240" w:lineRule="auto"/>
              <w:rPr>
                <w:rFonts w:ascii="Times New Roman" w:hAnsi="Times New Roman" w:cs="Times New Roman"/>
                <w:sz w:val="24"/>
                <w:szCs w:val="24"/>
              </w:rPr>
            </w:pPr>
            <w:r>
              <w:rPr>
                <w:rFonts w:hint="default" w:cs="Times New Roman"/>
                <w:sz w:val="24"/>
                <w:szCs w:val="24"/>
                <w:lang w:val="ru-RU"/>
              </w:rPr>
              <w:t>14</w:t>
            </w:r>
            <w:r>
              <w:rPr>
                <w:rFonts w:ascii="Times New Roman" w:hAnsi="Times New Roman" w:cs="Times New Roman"/>
                <w:sz w:val="24"/>
                <w:szCs w:val="24"/>
              </w:rPr>
              <w:t>.05.26</w:t>
            </w:r>
          </w:p>
        </w:tc>
        <w:tc>
          <w:tcPr>
            <w:tcW w:w="3173" w:type="dxa"/>
          </w:tcPr>
          <w:p w14:paraId="04E006C6">
            <w:pPr>
              <w:spacing w:after="0" w:line="240" w:lineRule="auto"/>
              <w:rPr>
                <w:rFonts w:ascii="Times New Roman" w:hAnsi="Times New Roman" w:cs="Times New Roman"/>
                <w:sz w:val="24"/>
                <w:szCs w:val="24"/>
              </w:rPr>
            </w:pPr>
            <w:r>
              <w:rPr>
                <w:rFonts w:ascii="Times New Roman" w:hAnsi="Times New Roman" w:cs="Times New Roman"/>
                <w:sz w:val="24"/>
                <w:szCs w:val="24"/>
              </w:rPr>
              <w:t>С. 56</w:t>
            </w:r>
          </w:p>
          <w:p w14:paraId="0761FA6A">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3C2219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583624DB">
            <w:pPr>
              <w:spacing w:after="0" w:line="240" w:lineRule="auto"/>
              <w:rPr>
                <w:rFonts w:ascii="Times New Roman" w:hAnsi="Times New Roman" w:cs="Times New Roman"/>
                <w:sz w:val="24"/>
                <w:szCs w:val="24"/>
              </w:rPr>
            </w:pPr>
          </w:p>
        </w:tc>
        <w:tc>
          <w:tcPr>
            <w:tcW w:w="2129" w:type="dxa"/>
            <w:tcBorders>
              <w:right w:val="single" w:color="auto" w:sz="4" w:space="0"/>
            </w:tcBorders>
          </w:tcPr>
          <w:p w14:paraId="485D29CD">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0BAC7F19">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бумаги. Как листы бумаги стали воздушным флотом.</w:t>
            </w:r>
          </w:p>
        </w:tc>
        <w:tc>
          <w:tcPr>
            <w:tcW w:w="6268" w:type="dxa"/>
            <w:gridSpan w:val="2"/>
          </w:tcPr>
          <w:p w14:paraId="7E8D1C8B">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представление о воздушном пространстве. Продолжать знакомить с искусством оригами. Обогащать опыт конструирования из бумаги. Вызвать интерес к конструированию бумажных самолетиков для подвижных игр на улице. Формировать умение складывать лист бумаги в разных направлениях с опорой на схему. Учить планировать деятельность, достигать высокого качества результата. Развивать восприятие, память, воображение, мышление. Воспитывать активность, инициативность, эстетические эмоции.</w:t>
            </w:r>
          </w:p>
        </w:tc>
        <w:tc>
          <w:tcPr>
            <w:tcW w:w="1278" w:type="dxa"/>
          </w:tcPr>
          <w:p w14:paraId="04EEA7FD">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.05.26</w:t>
            </w:r>
          </w:p>
        </w:tc>
        <w:tc>
          <w:tcPr>
            <w:tcW w:w="3173" w:type="dxa"/>
          </w:tcPr>
          <w:p w14:paraId="70806F2B">
            <w:pPr>
              <w:spacing w:after="0" w:line="240" w:lineRule="auto"/>
              <w:rPr>
                <w:rFonts w:ascii="Times New Roman" w:hAnsi="Times New Roman" w:cs="Times New Roman"/>
                <w:sz w:val="24"/>
                <w:szCs w:val="24"/>
              </w:rPr>
            </w:pPr>
            <w:r>
              <w:rPr>
                <w:rFonts w:ascii="Times New Roman" w:hAnsi="Times New Roman" w:cs="Times New Roman"/>
                <w:sz w:val="24"/>
                <w:szCs w:val="24"/>
              </w:rPr>
              <w:t>С. 138</w:t>
            </w:r>
          </w:p>
          <w:p w14:paraId="72B5DDEA">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0AC89406">
            <w:pPr>
              <w:spacing w:after="0" w:line="240" w:lineRule="auto"/>
              <w:rPr>
                <w:rFonts w:ascii="Times New Roman" w:hAnsi="Times New Roman" w:cs="Times New Roman"/>
                <w:sz w:val="24"/>
                <w:szCs w:val="24"/>
              </w:rPr>
            </w:pPr>
          </w:p>
        </w:tc>
      </w:tr>
      <w:tr w14:paraId="4C1D7B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38457539">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4139F773">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tcBorders>
          </w:tcPr>
          <w:p w14:paraId="2EE2CD16">
            <w:pPr>
              <w:spacing w:after="0" w:line="240" w:lineRule="auto"/>
              <w:rPr>
                <w:rFonts w:ascii="Times New Roman" w:hAnsi="Times New Roman" w:cs="Times New Roman"/>
                <w:sz w:val="24"/>
                <w:szCs w:val="24"/>
              </w:rPr>
            </w:pPr>
          </w:p>
        </w:tc>
        <w:tc>
          <w:tcPr>
            <w:tcW w:w="6268" w:type="dxa"/>
            <w:gridSpan w:val="2"/>
            <w:vMerge w:val="restart"/>
          </w:tcPr>
          <w:p w14:paraId="411B4CA8">
            <w:pPr>
              <w:spacing w:after="0" w:line="240" w:lineRule="auto"/>
              <w:rPr>
                <w:rFonts w:ascii="Times New Roman" w:hAnsi="Times New Roman" w:cs="Times New Roman"/>
                <w:color w:val="FF0000"/>
                <w:sz w:val="24"/>
                <w:szCs w:val="24"/>
              </w:rPr>
            </w:pPr>
          </w:p>
        </w:tc>
        <w:tc>
          <w:tcPr>
            <w:tcW w:w="1278" w:type="dxa"/>
            <w:tcBorders>
              <w:bottom w:val="single" w:color="auto" w:sz="4" w:space="0"/>
            </w:tcBorders>
          </w:tcPr>
          <w:p w14:paraId="3E53E027">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.05.26</w:t>
            </w:r>
          </w:p>
        </w:tc>
        <w:tc>
          <w:tcPr>
            <w:tcW w:w="3173" w:type="dxa"/>
            <w:vMerge w:val="restart"/>
          </w:tcPr>
          <w:p w14:paraId="48D31013">
            <w:pPr>
              <w:spacing w:after="0" w:line="240" w:lineRule="auto"/>
              <w:rPr>
                <w:rFonts w:ascii="Times New Roman" w:hAnsi="Times New Roman" w:cs="Times New Roman"/>
                <w:sz w:val="24"/>
                <w:szCs w:val="24"/>
              </w:rPr>
            </w:pPr>
          </w:p>
        </w:tc>
      </w:tr>
      <w:tr w14:paraId="221762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5E46F328">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14703C23">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66CE3439">
            <w:pPr>
              <w:spacing w:after="0" w:line="240" w:lineRule="auto"/>
              <w:rPr>
                <w:rFonts w:ascii="Times New Roman" w:hAnsi="Times New Roman" w:cs="Times New Roman"/>
                <w:sz w:val="24"/>
                <w:szCs w:val="24"/>
              </w:rPr>
            </w:pPr>
          </w:p>
        </w:tc>
        <w:tc>
          <w:tcPr>
            <w:tcW w:w="6268" w:type="dxa"/>
            <w:gridSpan w:val="2"/>
            <w:vMerge w:val="continue"/>
          </w:tcPr>
          <w:p w14:paraId="0A43403A">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6B58B698">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.05.26</w:t>
            </w:r>
          </w:p>
        </w:tc>
        <w:tc>
          <w:tcPr>
            <w:tcW w:w="3173" w:type="dxa"/>
            <w:vMerge w:val="continue"/>
          </w:tcPr>
          <w:p w14:paraId="35AA0B25">
            <w:pPr>
              <w:spacing w:after="0" w:line="240" w:lineRule="auto"/>
              <w:rPr>
                <w:rFonts w:ascii="Times New Roman" w:hAnsi="Times New Roman" w:cs="Times New Roman"/>
                <w:sz w:val="24"/>
                <w:szCs w:val="24"/>
              </w:rPr>
            </w:pPr>
          </w:p>
        </w:tc>
      </w:tr>
      <w:tr w14:paraId="4E69B2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8" w:hRule="atLeast"/>
        </w:trPr>
        <w:tc>
          <w:tcPr>
            <w:tcW w:w="919" w:type="dxa"/>
            <w:vMerge w:val="restart"/>
            <w:tcBorders>
              <w:right w:val="single" w:color="auto" w:sz="4" w:space="0"/>
            </w:tcBorders>
            <w:textDirection w:val="btLr"/>
          </w:tcPr>
          <w:p w14:paraId="36382551">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69B08B57">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1391CDA">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5052A1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100. </w:t>
            </w:r>
          </w:p>
        </w:tc>
        <w:tc>
          <w:tcPr>
            <w:tcW w:w="6268" w:type="dxa"/>
            <w:gridSpan w:val="2"/>
            <w:vMerge w:val="restart"/>
          </w:tcPr>
          <w:p w14:paraId="025195C1">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1278" w:type="dxa"/>
            <w:tcBorders>
              <w:bottom w:val="single" w:color="auto" w:sz="4" w:space="0"/>
            </w:tcBorders>
          </w:tcPr>
          <w:p w14:paraId="654F9051">
            <w:pPr>
              <w:spacing w:after="0" w:line="240" w:lineRule="auto"/>
              <w:rPr>
                <w:rFonts w:ascii="Times New Roman" w:hAnsi="Times New Roman" w:cs="Times New Roman"/>
                <w:sz w:val="24"/>
                <w:szCs w:val="24"/>
              </w:rPr>
            </w:pPr>
            <w:r>
              <w:rPr>
                <w:rFonts w:hint="default" w:cs="Times New Roman"/>
                <w:sz w:val="24"/>
                <w:szCs w:val="24"/>
                <w:lang w:val="ru-RU"/>
              </w:rPr>
              <w:t>11</w:t>
            </w:r>
            <w:r>
              <w:rPr>
                <w:rFonts w:ascii="Times New Roman" w:hAnsi="Times New Roman" w:cs="Times New Roman"/>
                <w:sz w:val="24"/>
                <w:szCs w:val="24"/>
              </w:rPr>
              <w:t>.05.26</w:t>
            </w:r>
          </w:p>
        </w:tc>
        <w:tc>
          <w:tcPr>
            <w:tcW w:w="3173" w:type="dxa"/>
            <w:vMerge w:val="restart"/>
          </w:tcPr>
          <w:p w14:paraId="6B4856AE">
            <w:pPr>
              <w:spacing w:after="0" w:line="240" w:lineRule="auto"/>
              <w:rPr>
                <w:rFonts w:ascii="Times New Roman" w:hAnsi="Times New Roman" w:cs="Times New Roman"/>
                <w:sz w:val="24"/>
                <w:szCs w:val="24"/>
              </w:rPr>
            </w:pPr>
            <w:r>
              <w:rPr>
                <w:rFonts w:ascii="Times New Roman" w:hAnsi="Times New Roman" w:cs="Times New Roman"/>
                <w:sz w:val="24"/>
                <w:szCs w:val="24"/>
              </w:rPr>
              <w:t>С. 141, 143, 144</w:t>
            </w:r>
          </w:p>
          <w:p w14:paraId="7E6D1A57">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5BF67C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trPr>
        <w:tc>
          <w:tcPr>
            <w:tcW w:w="919" w:type="dxa"/>
            <w:vMerge w:val="continue"/>
            <w:tcBorders>
              <w:right w:val="single" w:color="auto" w:sz="4" w:space="0"/>
            </w:tcBorders>
            <w:textDirection w:val="btLr"/>
          </w:tcPr>
          <w:p w14:paraId="35118A38">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1A332760">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7DCBC6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101. </w:t>
            </w:r>
          </w:p>
        </w:tc>
        <w:tc>
          <w:tcPr>
            <w:tcW w:w="6268" w:type="dxa"/>
            <w:gridSpan w:val="2"/>
            <w:vMerge w:val="continue"/>
            <w:tcBorders>
              <w:bottom w:val="single" w:color="auto" w:sz="4" w:space="0"/>
            </w:tcBorders>
          </w:tcPr>
          <w:p w14:paraId="40D41B38">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43F12EF5">
            <w:pPr>
              <w:spacing w:after="0" w:line="240" w:lineRule="auto"/>
              <w:rPr>
                <w:rFonts w:ascii="Times New Roman" w:hAnsi="Times New Roman" w:cs="Times New Roman"/>
                <w:sz w:val="24"/>
                <w:szCs w:val="24"/>
              </w:rPr>
            </w:pPr>
            <w:r>
              <w:rPr>
                <w:rFonts w:hint="default" w:cs="Times New Roman"/>
                <w:sz w:val="24"/>
                <w:szCs w:val="24"/>
                <w:lang w:val="ru-RU"/>
              </w:rPr>
              <w:t>13</w:t>
            </w:r>
            <w:r>
              <w:rPr>
                <w:rFonts w:ascii="Times New Roman" w:hAnsi="Times New Roman" w:cs="Times New Roman"/>
                <w:sz w:val="24"/>
                <w:szCs w:val="24"/>
              </w:rPr>
              <w:t>.05.26</w:t>
            </w:r>
          </w:p>
        </w:tc>
        <w:tc>
          <w:tcPr>
            <w:tcW w:w="3173" w:type="dxa"/>
            <w:vMerge w:val="continue"/>
          </w:tcPr>
          <w:p w14:paraId="1E679204">
            <w:pPr>
              <w:spacing w:after="0" w:line="240" w:lineRule="auto"/>
              <w:rPr>
                <w:rFonts w:ascii="Times New Roman" w:hAnsi="Times New Roman" w:cs="Times New Roman"/>
                <w:sz w:val="24"/>
                <w:szCs w:val="24"/>
              </w:rPr>
            </w:pPr>
          </w:p>
        </w:tc>
      </w:tr>
      <w:tr w14:paraId="7B23FE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919" w:type="dxa"/>
            <w:vMerge w:val="continue"/>
            <w:tcBorders>
              <w:right w:val="single" w:color="auto" w:sz="4" w:space="0"/>
            </w:tcBorders>
            <w:textDirection w:val="btLr"/>
          </w:tcPr>
          <w:p w14:paraId="4CC3915A">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68CFD9D9">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7E958FD7">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102.</w:t>
            </w:r>
          </w:p>
        </w:tc>
        <w:tc>
          <w:tcPr>
            <w:tcW w:w="6268" w:type="dxa"/>
            <w:gridSpan w:val="2"/>
            <w:tcBorders>
              <w:top w:val="single" w:color="auto" w:sz="4" w:space="0"/>
            </w:tcBorders>
          </w:tcPr>
          <w:p w14:paraId="5A669CBB">
            <w:pPr>
              <w:spacing w:after="0" w:line="240" w:lineRule="auto"/>
              <w:rPr>
                <w:rFonts w:asciiTheme="minorHAnsi" w:hAnsiTheme="minorHAnsi" w:cstheme="minorBidi"/>
                <w:sz w:val="24"/>
                <w:szCs w:val="24"/>
              </w:rPr>
            </w:pPr>
            <w:r>
              <w:rPr>
                <w:rFonts w:ascii="Times New Roman" w:hAnsi="Times New Roman" w:cs="Times New Roman"/>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c>
          <w:tcPr>
            <w:tcW w:w="1278" w:type="dxa"/>
            <w:tcBorders>
              <w:top w:val="single" w:color="auto" w:sz="4" w:space="0"/>
            </w:tcBorders>
          </w:tcPr>
          <w:p w14:paraId="463B6363">
            <w:pPr>
              <w:spacing w:after="0" w:line="240" w:lineRule="auto"/>
              <w:rPr>
                <w:rFonts w:asciiTheme="minorHAnsi" w:hAnsiTheme="minorHAnsi" w:cstheme="minorBidi"/>
                <w:sz w:val="24"/>
                <w:szCs w:val="24"/>
              </w:rPr>
            </w:pPr>
          </w:p>
        </w:tc>
        <w:tc>
          <w:tcPr>
            <w:tcW w:w="3173" w:type="dxa"/>
            <w:vMerge w:val="continue"/>
          </w:tcPr>
          <w:p w14:paraId="3031D30A">
            <w:pPr>
              <w:spacing w:after="0" w:line="240" w:lineRule="auto"/>
              <w:rPr>
                <w:rFonts w:asciiTheme="minorHAnsi" w:hAnsiTheme="minorHAnsi" w:cstheme="minorBidi"/>
                <w:sz w:val="24"/>
                <w:szCs w:val="24"/>
              </w:rPr>
            </w:pPr>
          </w:p>
        </w:tc>
      </w:tr>
      <w:tr w14:paraId="491ECF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7819C8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МАЙ</w:t>
            </w:r>
          </w:p>
          <w:p w14:paraId="3899118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3-я неделя «Мир насекомых»</w:t>
            </w:r>
          </w:p>
        </w:tc>
      </w:tr>
      <w:tr w14:paraId="1A8DAD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5" w:hRule="atLeast"/>
        </w:trPr>
        <w:tc>
          <w:tcPr>
            <w:tcW w:w="919" w:type="dxa"/>
            <w:vMerge w:val="restart"/>
            <w:tcBorders>
              <w:right w:val="single" w:color="auto" w:sz="4" w:space="0"/>
            </w:tcBorders>
            <w:textDirection w:val="btLr"/>
          </w:tcPr>
          <w:p w14:paraId="00DA5151">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7EB807D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tc>
        <w:tc>
          <w:tcPr>
            <w:tcW w:w="1847" w:type="dxa"/>
            <w:tcBorders>
              <w:left w:val="single" w:color="auto" w:sz="4" w:space="0"/>
              <w:right w:val="single" w:color="auto" w:sz="4" w:space="0"/>
            </w:tcBorders>
          </w:tcPr>
          <w:p w14:paraId="19511271">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34.</w:t>
            </w:r>
          </w:p>
        </w:tc>
        <w:tc>
          <w:tcPr>
            <w:tcW w:w="6268" w:type="dxa"/>
            <w:gridSpan w:val="2"/>
            <w:tcBorders>
              <w:left w:val="single" w:color="auto" w:sz="4" w:space="0"/>
            </w:tcBorders>
          </w:tcPr>
          <w:p w14:paraId="4360882F">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Работа по закреплению пройденного материала.</w:t>
            </w:r>
          </w:p>
        </w:tc>
        <w:tc>
          <w:tcPr>
            <w:tcW w:w="1278" w:type="dxa"/>
          </w:tcPr>
          <w:p w14:paraId="19836522">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.05.26</w:t>
            </w:r>
          </w:p>
        </w:tc>
        <w:tc>
          <w:tcPr>
            <w:tcW w:w="3173" w:type="dxa"/>
          </w:tcPr>
          <w:p w14:paraId="7532A4DB">
            <w:pPr>
              <w:spacing w:after="0" w:line="240" w:lineRule="auto"/>
              <w:rPr>
                <w:rFonts w:ascii="Times New Roman" w:hAnsi="Times New Roman" w:cs="Times New Roman"/>
                <w:sz w:val="24"/>
                <w:szCs w:val="24"/>
              </w:rPr>
            </w:pPr>
          </w:p>
        </w:tc>
      </w:tr>
      <w:tr w14:paraId="057F34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trPr>
        <w:tc>
          <w:tcPr>
            <w:tcW w:w="919" w:type="dxa"/>
            <w:vMerge w:val="continue"/>
            <w:tcBorders>
              <w:right w:val="single" w:color="auto" w:sz="4" w:space="0"/>
            </w:tcBorders>
          </w:tcPr>
          <w:p w14:paraId="143D59E3">
            <w:pPr>
              <w:spacing w:after="0" w:line="240" w:lineRule="auto"/>
              <w:rPr>
                <w:rFonts w:ascii="Times New Roman" w:hAnsi="Times New Roman" w:cs="Times New Roman"/>
                <w:sz w:val="24"/>
                <w:szCs w:val="24"/>
              </w:rPr>
            </w:pPr>
          </w:p>
        </w:tc>
        <w:tc>
          <w:tcPr>
            <w:tcW w:w="2129" w:type="dxa"/>
            <w:tcBorders>
              <w:right w:val="single" w:color="auto" w:sz="4" w:space="0"/>
            </w:tcBorders>
          </w:tcPr>
          <w:p w14:paraId="0A5A488C">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tc>
        <w:tc>
          <w:tcPr>
            <w:tcW w:w="1847" w:type="dxa"/>
            <w:tcBorders>
              <w:left w:val="single" w:color="auto" w:sz="4" w:space="0"/>
              <w:right w:val="single" w:color="auto" w:sz="4" w:space="0"/>
            </w:tcBorders>
          </w:tcPr>
          <w:p w14:paraId="300A7A3D">
            <w:pPr>
              <w:spacing w:after="0" w:line="240" w:lineRule="auto"/>
              <w:rPr>
                <w:rFonts w:ascii="Times New Roman" w:hAnsi="Times New Roman" w:cs="Times New Roman"/>
                <w:sz w:val="24"/>
                <w:szCs w:val="24"/>
              </w:rPr>
            </w:pPr>
            <w:r>
              <w:rPr>
                <w:rFonts w:ascii="Times New Roman" w:hAnsi="Times New Roman" w:cs="Times New Roman"/>
                <w:sz w:val="24"/>
                <w:szCs w:val="24"/>
              </w:rPr>
              <w:t>Как человек охраняет природу.</w:t>
            </w:r>
          </w:p>
        </w:tc>
        <w:tc>
          <w:tcPr>
            <w:tcW w:w="6268" w:type="dxa"/>
            <w:gridSpan w:val="2"/>
            <w:tcBorders>
              <w:left w:val="single" w:color="auto" w:sz="4" w:space="0"/>
            </w:tcBorders>
          </w:tcPr>
          <w:p w14:paraId="1F9E988F">
            <w:pPr>
              <w:spacing w:after="0" w:line="240" w:lineRule="auto"/>
              <w:rPr>
                <w:rFonts w:ascii="Times New Roman" w:hAnsi="Times New Roman" w:cs="Times New Roman"/>
                <w:sz w:val="24"/>
                <w:szCs w:val="24"/>
              </w:rPr>
            </w:pPr>
            <w:r>
              <w:rPr>
                <w:rFonts w:ascii="Times New Roman" w:hAnsi="Times New Roman" w:cs="Times New Roman"/>
                <w:sz w:val="24"/>
                <w:szCs w:val="24"/>
              </w:rPr>
              <w:t>Дать детям представление о том, как люди заботятся о природе, хотят ее сохранить, создают заповедники — территории, на которых охраняется природа (растения, животные). Познакомить с Красной книгой (российской, региональной), рассказать, что есть охраняемые растения и животные — их осталось мало, и они могут исчезнуть совсем; показать и назвать местные растения, которые находятся под охраной.</w:t>
            </w:r>
          </w:p>
        </w:tc>
        <w:tc>
          <w:tcPr>
            <w:tcW w:w="1278" w:type="dxa"/>
          </w:tcPr>
          <w:p w14:paraId="615B20D7">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.05.26</w:t>
            </w:r>
          </w:p>
        </w:tc>
        <w:tc>
          <w:tcPr>
            <w:tcW w:w="3173" w:type="dxa"/>
          </w:tcPr>
          <w:p w14:paraId="0050B8EC">
            <w:pPr>
              <w:spacing w:after="0" w:line="240" w:lineRule="auto"/>
              <w:rPr>
                <w:rFonts w:ascii="Times New Roman" w:hAnsi="Times New Roman" w:cs="Times New Roman"/>
                <w:sz w:val="24"/>
                <w:szCs w:val="24"/>
              </w:rPr>
            </w:pPr>
            <w:r>
              <w:rPr>
                <w:rFonts w:ascii="Times New Roman" w:hAnsi="Times New Roman" w:cs="Times New Roman"/>
                <w:sz w:val="24"/>
                <w:szCs w:val="24"/>
              </w:rPr>
              <w:t>С. 152</w:t>
            </w:r>
          </w:p>
          <w:p w14:paraId="387D79B5">
            <w:pPr>
              <w:spacing w:after="0" w:line="240" w:lineRule="auto"/>
              <w:rPr>
                <w:rFonts w:ascii="Times New Roman" w:hAnsi="Times New Roman" w:cs="Times New Roman"/>
                <w:i/>
                <w:sz w:val="24"/>
                <w:szCs w:val="24"/>
              </w:rPr>
            </w:pPr>
            <w:r>
              <w:rPr>
                <w:rFonts w:ascii="Times New Roman" w:hAnsi="Times New Roman" w:cs="Times New Roman"/>
                <w:i/>
                <w:sz w:val="24"/>
                <w:szCs w:val="24"/>
              </w:rPr>
              <w:t>Николаева С.Н. Экологическое воспитание в старшей группе детского сада.</w:t>
            </w:r>
          </w:p>
          <w:p w14:paraId="19BF995F">
            <w:pPr>
              <w:spacing w:after="0" w:line="240" w:lineRule="auto"/>
              <w:rPr>
                <w:rFonts w:ascii="Times New Roman" w:hAnsi="Times New Roman" w:cs="Times New Roman"/>
                <w:sz w:val="24"/>
                <w:szCs w:val="24"/>
              </w:rPr>
            </w:pPr>
          </w:p>
        </w:tc>
      </w:tr>
      <w:tr w14:paraId="7DE071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919" w:type="dxa"/>
            <w:vMerge w:val="restart"/>
            <w:tcBorders>
              <w:right w:val="single" w:color="auto" w:sz="4" w:space="0"/>
            </w:tcBorders>
            <w:textDirection w:val="btLr"/>
          </w:tcPr>
          <w:p w14:paraId="5FE592CA">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03D8877A">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p w14:paraId="70067FDB">
            <w:pPr>
              <w:spacing w:after="0" w:line="240" w:lineRule="auto"/>
              <w:rPr>
                <w:rFonts w:ascii="Times New Roman" w:hAnsi="Times New Roman" w:cs="Times New Roman"/>
                <w:sz w:val="24"/>
                <w:szCs w:val="24"/>
              </w:rPr>
            </w:pPr>
          </w:p>
        </w:tc>
        <w:tc>
          <w:tcPr>
            <w:tcW w:w="1847" w:type="dxa"/>
            <w:tcBorders>
              <w:left w:val="single" w:color="auto" w:sz="4" w:space="0"/>
              <w:bottom w:val="single" w:color="auto" w:sz="4" w:space="0"/>
            </w:tcBorders>
          </w:tcPr>
          <w:p w14:paraId="7BB25183">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33.</w:t>
            </w:r>
          </w:p>
        </w:tc>
        <w:tc>
          <w:tcPr>
            <w:tcW w:w="6268" w:type="dxa"/>
            <w:gridSpan w:val="2"/>
            <w:tcBorders>
              <w:bottom w:val="single" w:color="auto" w:sz="4" w:space="0"/>
            </w:tcBorders>
          </w:tcPr>
          <w:p w14:paraId="44A00B47">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проводить звуковой анализ слов, различать ударные и безударные гласные, твердые и мягкие, звонкие и глухие согласные звуки; закреплять умение называть слова с заданным звуком.</w:t>
            </w:r>
          </w:p>
        </w:tc>
        <w:tc>
          <w:tcPr>
            <w:tcW w:w="1278" w:type="dxa"/>
            <w:tcBorders>
              <w:bottom w:val="single" w:color="auto" w:sz="4" w:space="0"/>
            </w:tcBorders>
          </w:tcPr>
          <w:p w14:paraId="1D948001">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.05.26</w:t>
            </w:r>
          </w:p>
        </w:tc>
        <w:tc>
          <w:tcPr>
            <w:tcW w:w="3173" w:type="dxa"/>
            <w:tcBorders>
              <w:bottom w:val="single" w:color="auto" w:sz="4" w:space="0"/>
            </w:tcBorders>
          </w:tcPr>
          <w:p w14:paraId="086239F6">
            <w:pPr>
              <w:spacing w:after="0" w:line="240" w:lineRule="auto"/>
              <w:rPr>
                <w:rFonts w:ascii="Times New Roman" w:hAnsi="Times New Roman" w:cs="Times New Roman"/>
                <w:sz w:val="24"/>
                <w:szCs w:val="24"/>
              </w:rPr>
            </w:pPr>
            <w:r>
              <w:rPr>
                <w:rFonts w:ascii="Times New Roman" w:hAnsi="Times New Roman" w:cs="Times New Roman"/>
                <w:sz w:val="24"/>
                <w:szCs w:val="24"/>
              </w:rPr>
              <w:t>С. 91</w:t>
            </w:r>
          </w:p>
          <w:p w14:paraId="7FA9BF80">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0A937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5" w:hRule="atLeast"/>
        </w:trPr>
        <w:tc>
          <w:tcPr>
            <w:tcW w:w="919" w:type="dxa"/>
            <w:vMerge w:val="continue"/>
            <w:tcBorders>
              <w:right w:val="single" w:color="auto" w:sz="4" w:space="0"/>
            </w:tcBorders>
            <w:textDirection w:val="btLr"/>
          </w:tcPr>
          <w:p w14:paraId="608449E7">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3CB4017B">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7F2C28E7">
            <w:pPr>
              <w:spacing w:after="0" w:line="240" w:lineRule="auto"/>
              <w:rPr>
                <w:rFonts w:ascii="Times New Roman" w:hAnsi="Times New Roman" w:cs="Times New Roman"/>
                <w:sz w:val="24"/>
                <w:szCs w:val="24"/>
              </w:rPr>
            </w:pPr>
            <w:r>
              <w:rPr>
                <w:rFonts w:ascii="Times New Roman" w:hAnsi="Times New Roman" w:cs="Times New Roman"/>
                <w:sz w:val="24"/>
                <w:szCs w:val="24"/>
              </w:rPr>
              <w:t>2. Составление рассказа «Забавные истории из моей жизни».</w:t>
            </w:r>
          </w:p>
        </w:tc>
        <w:tc>
          <w:tcPr>
            <w:tcW w:w="6268" w:type="dxa"/>
            <w:gridSpan w:val="2"/>
            <w:tcBorders>
              <w:top w:val="single" w:color="auto" w:sz="4" w:space="0"/>
            </w:tcBorders>
          </w:tcPr>
          <w:p w14:paraId="10FB38A4">
            <w:pPr>
              <w:spacing w:after="0" w:line="240" w:lineRule="auto"/>
              <w:rPr>
                <w:rFonts w:ascii="Times New Roman" w:hAnsi="Times New Roman" w:cs="Times New Roman"/>
                <w:sz w:val="24"/>
                <w:szCs w:val="24"/>
              </w:rPr>
            </w:pPr>
            <w:r>
              <w:rPr>
                <w:rFonts w:ascii="Times New Roman" w:hAnsi="Times New Roman" w:cs="Times New Roman"/>
                <w:sz w:val="24"/>
                <w:szCs w:val="24"/>
              </w:rPr>
              <w:t>Проверить, умеют ли дети составлять подробные и логичные рассказы на темы из личного опыта.</w:t>
            </w:r>
          </w:p>
        </w:tc>
        <w:tc>
          <w:tcPr>
            <w:tcW w:w="1278" w:type="dxa"/>
            <w:tcBorders>
              <w:top w:val="single" w:color="auto" w:sz="4" w:space="0"/>
            </w:tcBorders>
          </w:tcPr>
          <w:p w14:paraId="787940E0">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.05.26</w:t>
            </w:r>
          </w:p>
        </w:tc>
        <w:tc>
          <w:tcPr>
            <w:tcW w:w="3173" w:type="dxa"/>
            <w:tcBorders>
              <w:top w:val="single" w:color="auto" w:sz="4" w:space="0"/>
            </w:tcBorders>
          </w:tcPr>
          <w:p w14:paraId="2B532343">
            <w:pPr>
              <w:spacing w:after="0" w:line="240" w:lineRule="auto"/>
              <w:rPr>
                <w:rFonts w:ascii="Times New Roman" w:hAnsi="Times New Roman" w:cs="Times New Roman"/>
                <w:sz w:val="24"/>
                <w:szCs w:val="24"/>
              </w:rPr>
            </w:pPr>
            <w:r>
              <w:rPr>
                <w:rFonts w:ascii="Times New Roman" w:hAnsi="Times New Roman" w:cs="Times New Roman"/>
                <w:sz w:val="24"/>
                <w:szCs w:val="24"/>
              </w:rPr>
              <w:t>С. 121</w:t>
            </w:r>
          </w:p>
          <w:p w14:paraId="2F8FC6D7">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p w14:paraId="710FA0C1">
            <w:pPr>
              <w:spacing w:after="0" w:line="240" w:lineRule="auto"/>
              <w:rPr>
                <w:rFonts w:ascii="Times New Roman" w:hAnsi="Times New Roman" w:cs="Times New Roman"/>
                <w:sz w:val="24"/>
                <w:szCs w:val="24"/>
              </w:rPr>
            </w:pPr>
          </w:p>
        </w:tc>
      </w:tr>
      <w:tr w14:paraId="63B760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7" w:hRule="atLeast"/>
        </w:trPr>
        <w:tc>
          <w:tcPr>
            <w:tcW w:w="919" w:type="dxa"/>
            <w:vMerge w:val="restart"/>
            <w:tcBorders>
              <w:right w:val="single" w:color="auto" w:sz="4" w:space="0"/>
            </w:tcBorders>
            <w:textDirection w:val="btLr"/>
          </w:tcPr>
          <w:p w14:paraId="530418AC">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tcBorders>
              <w:right w:val="single" w:color="auto" w:sz="4" w:space="0"/>
            </w:tcBorders>
          </w:tcPr>
          <w:p w14:paraId="1330B7F9">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left w:val="single" w:color="auto" w:sz="4" w:space="0"/>
            </w:tcBorders>
          </w:tcPr>
          <w:p w14:paraId="22A653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2. Бабочки летают над лугом (2 занятия). </w:t>
            </w:r>
          </w:p>
        </w:tc>
        <w:tc>
          <w:tcPr>
            <w:tcW w:w="6268" w:type="dxa"/>
            <w:gridSpan w:val="2"/>
          </w:tcPr>
          <w:p w14:paraId="3D06AB32">
            <w:pPr>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рисовать контуры бабочек неотрывной линией. Закреплять умение рисовать акварелью. Учить сочетать в рисунке акварель и гуашь; составлять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1278" w:type="dxa"/>
          </w:tcPr>
          <w:p w14:paraId="26CBDD61">
            <w:pPr>
              <w:spacing w:after="0" w:line="240" w:lineRule="auto"/>
              <w:rPr>
                <w:rFonts w:ascii="Times New Roman" w:hAnsi="Times New Roman" w:cs="Times New Roman"/>
                <w:sz w:val="24"/>
                <w:szCs w:val="24"/>
              </w:rPr>
            </w:pPr>
            <w:r>
              <w:rPr>
                <w:rFonts w:hint="default" w:cs="Times New Roman"/>
                <w:sz w:val="24"/>
                <w:szCs w:val="24"/>
                <w:lang w:val="ru-RU"/>
              </w:rPr>
              <w:t>19</w:t>
            </w:r>
            <w:r>
              <w:rPr>
                <w:rFonts w:ascii="Times New Roman" w:hAnsi="Times New Roman" w:cs="Times New Roman"/>
                <w:sz w:val="24"/>
                <w:szCs w:val="24"/>
              </w:rPr>
              <w:t>.05.26</w:t>
            </w:r>
          </w:p>
        </w:tc>
        <w:tc>
          <w:tcPr>
            <w:tcW w:w="3173" w:type="dxa"/>
          </w:tcPr>
          <w:p w14:paraId="0DFEAF9C">
            <w:pPr>
              <w:spacing w:after="0" w:line="240" w:lineRule="auto"/>
              <w:rPr>
                <w:rFonts w:ascii="Times New Roman" w:hAnsi="Times New Roman" w:cs="Times New Roman"/>
                <w:sz w:val="24"/>
                <w:szCs w:val="24"/>
              </w:rPr>
            </w:pPr>
            <w:r>
              <w:rPr>
                <w:rFonts w:ascii="Times New Roman" w:hAnsi="Times New Roman" w:cs="Times New Roman"/>
                <w:sz w:val="24"/>
                <w:szCs w:val="24"/>
              </w:rPr>
              <w:t>С. 142</w:t>
            </w:r>
          </w:p>
          <w:p w14:paraId="3EA94D49">
            <w:pPr>
              <w:spacing w:after="0" w:line="240" w:lineRule="auto"/>
              <w:rPr>
                <w:rFonts w:ascii="Times New Roman" w:hAnsi="Times New Roman" w:cs="Times New Roman"/>
                <w:sz w:val="24"/>
                <w:szCs w:val="24"/>
              </w:rPr>
            </w:pPr>
            <w:r>
              <w:rPr>
                <w:rFonts w:ascii="Times New Roman" w:hAnsi="Times New Roman" w:cs="Times New Roman"/>
                <w:i/>
                <w:sz w:val="24"/>
                <w:szCs w:val="24"/>
              </w:rPr>
              <w:t>Комарова Т.С. Изобразительная деятельность в детском саду. Конспекты занятий с детьми 5-6 лет.</w:t>
            </w:r>
          </w:p>
        </w:tc>
      </w:tr>
      <w:tr w14:paraId="480075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746CD8AB">
            <w:pPr>
              <w:spacing w:after="0" w:line="240" w:lineRule="auto"/>
              <w:rPr>
                <w:rFonts w:ascii="Times New Roman" w:hAnsi="Times New Roman" w:cs="Times New Roman"/>
                <w:sz w:val="24"/>
                <w:szCs w:val="24"/>
              </w:rPr>
            </w:pPr>
          </w:p>
        </w:tc>
        <w:tc>
          <w:tcPr>
            <w:tcW w:w="2129" w:type="dxa"/>
            <w:tcBorders>
              <w:right w:val="single" w:color="auto" w:sz="4" w:space="0"/>
            </w:tcBorders>
          </w:tcPr>
          <w:p w14:paraId="7E2A35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Лепка </w:t>
            </w:r>
          </w:p>
        </w:tc>
        <w:tc>
          <w:tcPr>
            <w:tcW w:w="1847" w:type="dxa"/>
            <w:tcBorders>
              <w:left w:val="single" w:color="auto" w:sz="4" w:space="0"/>
            </w:tcBorders>
          </w:tcPr>
          <w:p w14:paraId="2490DCF0">
            <w:pPr>
              <w:spacing w:after="0" w:line="240" w:lineRule="auto"/>
              <w:rPr>
                <w:rFonts w:ascii="Times New Roman" w:hAnsi="Times New Roman" w:cs="Times New Roman"/>
                <w:sz w:val="24"/>
                <w:szCs w:val="24"/>
              </w:rPr>
            </w:pPr>
            <w:r>
              <w:rPr>
                <w:rFonts w:ascii="Times New Roman" w:hAnsi="Times New Roman" w:cs="Times New Roman"/>
                <w:sz w:val="24"/>
                <w:szCs w:val="24"/>
              </w:rPr>
              <w:t>Божья коровка.</w:t>
            </w:r>
          </w:p>
        </w:tc>
        <w:tc>
          <w:tcPr>
            <w:tcW w:w="6268" w:type="dxa"/>
            <w:gridSpan w:val="2"/>
          </w:tcPr>
          <w:p w14:paraId="07AD7BA2">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учить детей использовать в процессе лепки поделки из пластилина природный материал. Учить наносить пластилин на полукруглый предмет; самостоятельно доводить изделие до задуманного образа; придавать образу выразительность (божья коровка ползет, ест, смотрит и т.д.). развивать творческие способности, воображение.</w:t>
            </w:r>
          </w:p>
        </w:tc>
        <w:tc>
          <w:tcPr>
            <w:tcW w:w="1278" w:type="dxa"/>
          </w:tcPr>
          <w:p w14:paraId="7A081D02">
            <w:pPr>
              <w:spacing w:after="0" w:line="240" w:lineRule="auto"/>
              <w:rPr>
                <w:rFonts w:ascii="Times New Roman" w:hAnsi="Times New Roman" w:cs="Times New Roman"/>
                <w:sz w:val="24"/>
                <w:szCs w:val="24"/>
              </w:rPr>
            </w:pPr>
            <w:r>
              <w:rPr>
                <w:rFonts w:hint="default" w:cs="Times New Roman"/>
                <w:sz w:val="24"/>
                <w:szCs w:val="24"/>
                <w:lang w:val="ru-RU"/>
              </w:rPr>
              <w:t>22</w:t>
            </w:r>
            <w:r>
              <w:rPr>
                <w:rFonts w:ascii="Times New Roman" w:hAnsi="Times New Roman" w:cs="Times New Roman"/>
                <w:sz w:val="24"/>
                <w:szCs w:val="24"/>
              </w:rPr>
              <w:t>.05.26</w:t>
            </w:r>
          </w:p>
        </w:tc>
        <w:tc>
          <w:tcPr>
            <w:tcW w:w="3173" w:type="dxa"/>
          </w:tcPr>
          <w:p w14:paraId="3B42C5A3">
            <w:pPr>
              <w:spacing w:after="0" w:line="240" w:lineRule="auto"/>
              <w:rPr>
                <w:rFonts w:ascii="Times New Roman" w:hAnsi="Times New Roman" w:cs="Times New Roman"/>
                <w:sz w:val="24"/>
                <w:szCs w:val="24"/>
              </w:rPr>
            </w:pPr>
            <w:r>
              <w:rPr>
                <w:rFonts w:ascii="Times New Roman" w:hAnsi="Times New Roman" w:cs="Times New Roman"/>
                <w:sz w:val="24"/>
                <w:szCs w:val="24"/>
              </w:rPr>
              <w:t>С. 58</w:t>
            </w:r>
          </w:p>
          <w:p w14:paraId="5493A5CD">
            <w:pPr>
              <w:spacing w:after="0" w:line="240" w:lineRule="auto"/>
              <w:rPr>
                <w:rFonts w:ascii="Times New Roman" w:hAnsi="Times New Roman" w:cs="Times New Roman"/>
                <w:sz w:val="24"/>
                <w:szCs w:val="24"/>
              </w:rPr>
            </w:pPr>
            <w:r>
              <w:rPr>
                <w:rFonts w:ascii="Times New Roman" w:hAnsi="Times New Roman" w:cs="Times New Roman"/>
                <w:i/>
                <w:sz w:val="24"/>
                <w:szCs w:val="24"/>
              </w:rPr>
              <w:t>Колдина Д.Н. Лепка в детском саду. Конспекты занятий с детьми 5-6 лет.</w:t>
            </w:r>
          </w:p>
        </w:tc>
      </w:tr>
      <w:tr w14:paraId="66C721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14E51895">
            <w:pPr>
              <w:spacing w:after="0" w:line="240" w:lineRule="auto"/>
              <w:rPr>
                <w:rFonts w:ascii="Times New Roman" w:hAnsi="Times New Roman" w:cs="Times New Roman"/>
                <w:sz w:val="24"/>
                <w:szCs w:val="24"/>
              </w:rPr>
            </w:pPr>
          </w:p>
        </w:tc>
        <w:tc>
          <w:tcPr>
            <w:tcW w:w="2129" w:type="dxa"/>
            <w:tcBorders>
              <w:right w:val="single" w:color="auto" w:sz="4" w:space="0"/>
            </w:tcBorders>
          </w:tcPr>
          <w:p w14:paraId="523E282D">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5E626CD4">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 из ткани. Как куколка превратилась в Бабочку.</w:t>
            </w:r>
          </w:p>
        </w:tc>
        <w:tc>
          <w:tcPr>
            <w:tcW w:w="6268" w:type="dxa"/>
            <w:gridSpan w:val="2"/>
          </w:tcPr>
          <w:p w14:paraId="0AF8863D">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традиционной народной игрушкой. Вызвать интерес к конструированию модели «Бабочка» с опорой на технологическую карту. Создать проблемную ситуацию, связанную с поиском способов превращением гусеницы в куколку, а куколки в бабочку. Формировать универсальные действия: складывание, скручивание, обматывание, завязывание узла и др. Знакомить с цветовой символикой. Развивать художественный вкус, творческое воображение, пространственное мышление, тактильное восприятие, ловкость, аккуратность. Приобщать к традициям и ценностям народной культуры. Воспитывать трудолюбие, желание заниматься рукоделием, украшать свой дом и делать подарки.</w:t>
            </w:r>
          </w:p>
        </w:tc>
        <w:tc>
          <w:tcPr>
            <w:tcW w:w="1278" w:type="dxa"/>
          </w:tcPr>
          <w:p w14:paraId="79E655C8">
            <w:pPr>
              <w:spacing w:after="0" w:line="240" w:lineRule="auto"/>
              <w:rPr>
                <w:rFonts w:ascii="Times New Roman" w:hAnsi="Times New Roman" w:cs="Times New Roman"/>
                <w:sz w:val="24"/>
                <w:szCs w:val="24"/>
              </w:rPr>
            </w:pPr>
            <w:r>
              <w:rPr>
                <w:rFonts w:hint="default" w:cs="Times New Roman"/>
                <w:sz w:val="24"/>
                <w:szCs w:val="24"/>
                <w:lang w:val="ru-RU"/>
              </w:rPr>
              <w:t>21</w:t>
            </w:r>
            <w:r>
              <w:rPr>
                <w:rFonts w:ascii="Times New Roman" w:hAnsi="Times New Roman" w:cs="Times New Roman"/>
                <w:sz w:val="24"/>
                <w:szCs w:val="24"/>
              </w:rPr>
              <w:t>.05.26</w:t>
            </w:r>
          </w:p>
        </w:tc>
        <w:tc>
          <w:tcPr>
            <w:tcW w:w="3173" w:type="dxa"/>
          </w:tcPr>
          <w:p w14:paraId="38EADEE3">
            <w:pPr>
              <w:spacing w:after="0" w:line="240" w:lineRule="auto"/>
              <w:rPr>
                <w:rFonts w:ascii="Times New Roman" w:hAnsi="Times New Roman" w:cs="Times New Roman"/>
                <w:sz w:val="24"/>
                <w:szCs w:val="24"/>
              </w:rPr>
            </w:pPr>
            <w:r>
              <w:rPr>
                <w:rFonts w:ascii="Times New Roman" w:hAnsi="Times New Roman" w:cs="Times New Roman"/>
                <w:sz w:val="24"/>
                <w:szCs w:val="24"/>
              </w:rPr>
              <w:t>С. 144</w:t>
            </w:r>
          </w:p>
          <w:p w14:paraId="53C378E9">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Конструирование в детском саду. Старшая группа.</w:t>
            </w:r>
          </w:p>
          <w:p w14:paraId="28C06C19">
            <w:pPr>
              <w:spacing w:after="0" w:line="240" w:lineRule="auto"/>
              <w:rPr>
                <w:rFonts w:ascii="Times New Roman" w:hAnsi="Times New Roman" w:cs="Times New Roman"/>
                <w:sz w:val="24"/>
                <w:szCs w:val="24"/>
              </w:rPr>
            </w:pPr>
          </w:p>
        </w:tc>
      </w:tr>
      <w:tr w14:paraId="2380C2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128C32AE">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1B709116">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847" w:type="dxa"/>
            <w:vMerge w:val="restart"/>
            <w:tcBorders>
              <w:left w:val="single" w:color="auto" w:sz="4" w:space="0"/>
            </w:tcBorders>
          </w:tcPr>
          <w:p w14:paraId="6FB35255">
            <w:pPr>
              <w:spacing w:after="0" w:line="240" w:lineRule="auto"/>
              <w:rPr>
                <w:rFonts w:ascii="Times New Roman" w:hAnsi="Times New Roman" w:cs="Times New Roman"/>
                <w:sz w:val="24"/>
                <w:szCs w:val="24"/>
              </w:rPr>
            </w:pPr>
          </w:p>
        </w:tc>
        <w:tc>
          <w:tcPr>
            <w:tcW w:w="6268" w:type="dxa"/>
            <w:gridSpan w:val="2"/>
            <w:vMerge w:val="restart"/>
          </w:tcPr>
          <w:p w14:paraId="1B364483">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Планируется музыкальным руководителем</w:t>
            </w:r>
          </w:p>
        </w:tc>
        <w:tc>
          <w:tcPr>
            <w:tcW w:w="1278" w:type="dxa"/>
            <w:tcBorders>
              <w:bottom w:val="single" w:color="auto" w:sz="4" w:space="0"/>
            </w:tcBorders>
          </w:tcPr>
          <w:p w14:paraId="4915783A">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.05.26</w:t>
            </w:r>
          </w:p>
        </w:tc>
        <w:tc>
          <w:tcPr>
            <w:tcW w:w="3173" w:type="dxa"/>
            <w:vMerge w:val="restart"/>
          </w:tcPr>
          <w:p w14:paraId="5CD6BDE0">
            <w:pPr>
              <w:spacing w:after="0" w:line="240" w:lineRule="auto"/>
              <w:rPr>
                <w:rFonts w:ascii="Times New Roman" w:hAnsi="Times New Roman" w:cs="Times New Roman"/>
                <w:sz w:val="24"/>
                <w:szCs w:val="24"/>
              </w:rPr>
            </w:pPr>
          </w:p>
        </w:tc>
      </w:tr>
      <w:tr w14:paraId="079718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919" w:type="dxa"/>
            <w:vMerge w:val="continue"/>
            <w:tcBorders>
              <w:right w:val="single" w:color="auto" w:sz="4" w:space="0"/>
            </w:tcBorders>
          </w:tcPr>
          <w:p w14:paraId="16B49113">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09ED7605">
            <w:pPr>
              <w:spacing w:after="0" w:line="240" w:lineRule="auto"/>
              <w:rPr>
                <w:rFonts w:ascii="Times New Roman" w:hAnsi="Times New Roman" w:cs="Times New Roman"/>
                <w:sz w:val="24"/>
                <w:szCs w:val="24"/>
              </w:rPr>
            </w:pPr>
          </w:p>
        </w:tc>
        <w:tc>
          <w:tcPr>
            <w:tcW w:w="1847" w:type="dxa"/>
            <w:vMerge w:val="continue"/>
            <w:tcBorders>
              <w:left w:val="single" w:color="auto" w:sz="4" w:space="0"/>
            </w:tcBorders>
          </w:tcPr>
          <w:p w14:paraId="5B060C24">
            <w:pPr>
              <w:spacing w:after="0" w:line="240" w:lineRule="auto"/>
              <w:rPr>
                <w:rFonts w:ascii="Times New Roman" w:hAnsi="Times New Roman" w:cs="Times New Roman"/>
                <w:sz w:val="24"/>
                <w:szCs w:val="24"/>
              </w:rPr>
            </w:pPr>
          </w:p>
        </w:tc>
        <w:tc>
          <w:tcPr>
            <w:tcW w:w="6268" w:type="dxa"/>
            <w:gridSpan w:val="2"/>
            <w:vMerge w:val="continue"/>
          </w:tcPr>
          <w:p w14:paraId="0ED0AAF0">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1B0EAB8A">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.05.26</w:t>
            </w:r>
          </w:p>
        </w:tc>
        <w:tc>
          <w:tcPr>
            <w:tcW w:w="3173" w:type="dxa"/>
            <w:vMerge w:val="continue"/>
          </w:tcPr>
          <w:p w14:paraId="3A6EE3B8">
            <w:pPr>
              <w:spacing w:after="0" w:line="240" w:lineRule="auto"/>
              <w:rPr>
                <w:rFonts w:ascii="Times New Roman" w:hAnsi="Times New Roman" w:cs="Times New Roman"/>
                <w:sz w:val="24"/>
                <w:szCs w:val="24"/>
              </w:rPr>
            </w:pPr>
          </w:p>
        </w:tc>
      </w:tr>
      <w:tr w14:paraId="027183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8" w:hRule="atLeast"/>
        </w:trPr>
        <w:tc>
          <w:tcPr>
            <w:tcW w:w="919" w:type="dxa"/>
            <w:vMerge w:val="restart"/>
            <w:tcBorders>
              <w:right w:val="single" w:color="auto" w:sz="4" w:space="0"/>
            </w:tcBorders>
            <w:textDirection w:val="btLr"/>
          </w:tcPr>
          <w:p w14:paraId="61B3F7DB">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1EEBB3A4">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2F02A9B2">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47" w:type="dxa"/>
            <w:tcBorders>
              <w:left w:val="single" w:color="auto" w:sz="4" w:space="0"/>
              <w:bottom w:val="single" w:color="auto" w:sz="4" w:space="0"/>
            </w:tcBorders>
          </w:tcPr>
          <w:p w14:paraId="78953F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103. </w:t>
            </w:r>
          </w:p>
        </w:tc>
        <w:tc>
          <w:tcPr>
            <w:tcW w:w="6268" w:type="dxa"/>
            <w:gridSpan w:val="2"/>
            <w:vMerge w:val="restart"/>
          </w:tcPr>
          <w:p w14:paraId="5E2B4A0D">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колонной по одному и врассыпную. Развивать ловкость в упражнениях с мячом и обручем. Повторить упражнения в равновесии.</w:t>
            </w:r>
          </w:p>
        </w:tc>
        <w:tc>
          <w:tcPr>
            <w:tcW w:w="1278" w:type="dxa"/>
            <w:tcBorders>
              <w:bottom w:val="single" w:color="auto" w:sz="4" w:space="0"/>
            </w:tcBorders>
          </w:tcPr>
          <w:p w14:paraId="61F71FD7">
            <w:pPr>
              <w:spacing w:after="0" w:line="240" w:lineRule="auto"/>
              <w:rPr>
                <w:rFonts w:ascii="Times New Roman" w:hAnsi="Times New Roman" w:cs="Times New Roman"/>
                <w:sz w:val="24"/>
                <w:szCs w:val="24"/>
              </w:rPr>
            </w:pPr>
            <w:r>
              <w:rPr>
                <w:rFonts w:hint="default" w:cs="Times New Roman"/>
                <w:sz w:val="24"/>
                <w:szCs w:val="24"/>
                <w:lang w:val="ru-RU"/>
              </w:rPr>
              <w:t>18</w:t>
            </w:r>
            <w:r>
              <w:rPr>
                <w:rFonts w:ascii="Times New Roman" w:hAnsi="Times New Roman" w:cs="Times New Roman"/>
                <w:sz w:val="24"/>
                <w:szCs w:val="24"/>
              </w:rPr>
              <w:t>.05.26</w:t>
            </w:r>
          </w:p>
        </w:tc>
        <w:tc>
          <w:tcPr>
            <w:tcW w:w="3173" w:type="dxa"/>
            <w:vMerge w:val="restart"/>
          </w:tcPr>
          <w:p w14:paraId="70E788C7">
            <w:pPr>
              <w:spacing w:after="0" w:line="240" w:lineRule="auto"/>
              <w:rPr>
                <w:rFonts w:ascii="Times New Roman" w:hAnsi="Times New Roman" w:cs="Times New Roman"/>
                <w:sz w:val="24"/>
                <w:szCs w:val="24"/>
              </w:rPr>
            </w:pPr>
            <w:r>
              <w:rPr>
                <w:rFonts w:ascii="Times New Roman" w:hAnsi="Times New Roman" w:cs="Times New Roman"/>
                <w:sz w:val="24"/>
                <w:szCs w:val="24"/>
              </w:rPr>
              <w:t>С. 145, 146, 147</w:t>
            </w:r>
          </w:p>
          <w:p w14:paraId="29AF1B8C">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103B07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 w:hRule="atLeast"/>
        </w:trPr>
        <w:tc>
          <w:tcPr>
            <w:tcW w:w="919" w:type="dxa"/>
            <w:vMerge w:val="continue"/>
            <w:tcBorders>
              <w:right w:val="single" w:color="auto" w:sz="4" w:space="0"/>
            </w:tcBorders>
            <w:textDirection w:val="btLr"/>
          </w:tcPr>
          <w:p w14:paraId="6A6B8906">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39675B36">
            <w:pPr>
              <w:spacing w:after="0" w:line="240" w:lineRule="auto"/>
              <w:rPr>
                <w:rFonts w:ascii="Times New Roman" w:hAnsi="Times New Roman" w:cs="Times New Roman"/>
                <w:sz w:val="24"/>
                <w:szCs w:val="24"/>
                <w:lang w:eastAsia="en-US"/>
              </w:rPr>
            </w:pPr>
          </w:p>
        </w:tc>
        <w:tc>
          <w:tcPr>
            <w:tcW w:w="1847" w:type="dxa"/>
            <w:tcBorders>
              <w:top w:val="single" w:color="auto" w:sz="4" w:space="0"/>
              <w:left w:val="single" w:color="auto" w:sz="4" w:space="0"/>
              <w:bottom w:val="single" w:color="auto" w:sz="4" w:space="0"/>
            </w:tcBorders>
          </w:tcPr>
          <w:p w14:paraId="36CE7F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104. </w:t>
            </w:r>
          </w:p>
        </w:tc>
        <w:tc>
          <w:tcPr>
            <w:tcW w:w="6268" w:type="dxa"/>
            <w:gridSpan w:val="2"/>
            <w:vMerge w:val="continue"/>
            <w:tcBorders>
              <w:bottom w:val="single" w:color="auto" w:sz="4" w:space="0"/>
            </w:tcBorders>
          </w:tcPr>
          <w:p w14:paraId="074D98B8">
            <w:pPr>
              <w:spacing w:after="0" w:line="240" w:lineRule="auto"/>
              <w:rPr>
                <w:rFonts w:ascii="Times New Roman" w:hAnsi="Times New Roman" w:cs="Times New Roman"/>
                <w:sz w:val="24"/>
                <w:szCs w:val="24"/>
              </w:rPr>
            </w:pPr>
          </w:p>
        </w:tc>
        <w:tc>
          <w:tcPr>
            <w:tcW w:w="1278" w:type="dxa"/>
            <w:tcBorders>
              <w:top w:val="single" w:color="auto" w:sz="4" w:space="0"/>
              <w:bottom w:val="single" w:color="auto" w:sz="4" w:space="0"/>
            </w:tcBorders>
          </w:tcPr>
          <w:p w14:paraId="57A8B501">
            <w:pPr>
              <w:spacing w:after="0" w:line="240" w:lineRule="auto"/>
              <w:rPr>
                <w:rFonts w:ascii="Times New Roman" w:hAnsi="Times New Roman" w:cs="Times New Roman"/>
                <w:sz w:val="24"/>
                <w:szCs w:val="24"/>
              </w:rPr>
            </w:pPr>
            <w:r>
              <w:rPr>
                <w:rFonts w:hint="default" w:cs="Times New Roman"/>
                <w:sz w:val="24"/>
                <w:szCs w:val="24"/>
                <w:lang w:val="ru-RU"/>
              </w:rPr>
              <w:t>20</w:t>
            </w:r>
            <w:r>
              <w:rPr>
                <w:rFonts w:ascii="Times New Roman" w:hAnsi="Times New Roman" w:cs="Times New Roman"/>
                <w:sz w:val="24"/>
                <w:szCs w:val="24"/>
              </w:rPr>
              <w:t>.05.26</w:t>
            </w:r>
          </w:p>
        </w:tc>
        <w:tc>
          <w:tcPr>
            <w:tcW w:w="3173" w:type="dxa"/>
            <w:vMerge w:val="continue"/>
          </w:tcPr>
          <w:p w14:paraId="63BD9B72">
            <w:pPr>
              <w:spacing w:after="0" w:line="240" w:lineRule="auto"/>
              <w:rPr>
                <w:rFonts w:ascii="Times New Roman" w:hAnsi="Times New Roman" w:cs="Times New Roman"/>
                <w:sz w:val="24"/>
                <w:szCs w:val="24"/>
              </w:rPr>
            </w:pPr>
          </w:p>
        </w:tc>
      </w:tr>
      <w:tr w14:paraId="589C08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919" w:type="dxa"/>
            <w:vMerge w:val="continue"/>
            <w:tcBorders>
              <w:right w:val="single" w:color="auto" w:sz="4" w:space="0"/>
            </w:tcBorders>
            <w:textDirection w:val="btLr"/>
          </w:tcPr>
          <w:p w14:paraId="6CE2AA32">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694B6CE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47" w:type="dxa"/>
            <w:tcBorders>
              <w:top w:val="single" w:color="auto" w:sz="4" w:space="0"/>
              <w:left w:val="single" w:color="auto" w:sz="4" w:space="0"/>
            </w:tcBorders>
          </w:tcPr>
          <w:p w14:paraId="0D088645">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105.</w:t>
            </w:r>
          </w:p>
        </w:tc>
        <w:tc>
          <w:tcPr>
            <w:tcW w:w="6268" w:type="dxa"/>
            <w:gridSpan w:val="2"/>
            <w:tcBorders>
              <w:top w:val="single" w:color="auto" w:sz="4" w:space="0"/>
            </w:tcBorders>
          </w:tcPr>
          <w:p w14:paraId="1DE446B5">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в беге на скорость. Повторить игровые упражнения с мячом и в прыжках.</w:t>
            </w:r>
          </w:p>
        </w:tc>
        <w:tc>
          <w:tcPr>
            <w:tcW w:w="1278" w:type="dxa"/>
            <w:tcBorders>
              <w:top w:val="single" w:color="auto" w:sz="4" w:space="0"/>
            </w:tcBorders>
          </w:tcPr>
          <w:p w14:paraId="3485E3B0">
            <w:pPr>
              <w:spacing w:after="0" w:line="240" w:lineRule="auto"/>
              <w:rPr>
                <w:rFonts w:asciiTheme="minorHAnsi" w:hAnsiTheme="minorHAnsi" w:cstheme="minorBidi"/>
                <w:sz w:val="24"/>
                <w:szCs w:val="24"/>
              </w:rPr>
            </w:pPr>
            <w:r>
              <w:rPr>
                <w:rFonts w:hint="default" w:cs="Times New Roman"/>
                <w:sz w:val="24"/>
                <w:szCs w:val="24"/>
                <w:lang w:val="ru-RU"/>
              </w:rPr>
              <w:t>22</w:t>
            </w:r>
            <w:r>
              <w:rPr>
                <w:rFonts w:ascii="Times New Roman" w:hAnsi="Times New Roman" w:cs="Times New Roman"/>
                <w:sz w:val="24"/>
                <w:szCs w:val="24"/>
              </w:rPr>
              <w:t>.05.26</w:t>
            </w:r>
          </w:p>
        </w:tc>
        <w:tc>
          <w:tcPr>
            <w:tcW w:w="3173" w:type="dxa"/>
            <w:vMerge w:val="continue"/>
          </w:tcPr>
          <w:p w14:paraId="551F0D25">
            <w:pPr>
              <w:spacing w:after="0" w:line="240" w:lineRule="auto"/>
              <w:rPr>
                <w:rFonts w:asciiTheme="minorHAnsi" w:hAnsiTheme="minorHAnsi" w:cstheme="minorBidi"/>
                <w:sz w:val="24"/>
                <w:szCs w:val="24"/>
              </w:rPr>
            </w:pPr>
          </w:p>
        </w:tc>
      </w:tr>
      <w:tr w14:paraId="6EE664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14" w:type="dxa"/>
            <w:gridSpan w:val="7"/>
            <w:shd w:val="clear" w:color="auto" w:fill="D8D8D8" w:themeFill="background1" w:themeFillShade="D9"/>
          </w:tcPr>
          <w:p w14:paraId="1FA71EC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МАЙ</w:t>
            </w:r>
          </w:p>
          <w:p w14:paraId="10FA2FA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4-я неделя «Лето! Ах, лето!»</w:t>
            </w:r>
          </w:p>
        </w:tc>
      </w:tr>
      <w:tr w14:paraId="5197C0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6" w:hRule="atLeast"/>
        </w:trPr>
        <w:tc>
          <w:tcPr>
            <w:tcW w:w="919" w:type="dxa"/>
            <w:vMerge w:val="restart"/>
            <w:tcBorders>
              <w:right w:val="single" w:color="auto" w:sz="4" w:space="0"/>
            </w:tcBorders>
            <w:textDirection w:val="btLr"/>
          </w:tcPr>
          <w:p w14:paraId="2D6F6A87">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развитие</w:t>
            </w:r>
          </w:p>
        </w:tc>
        <w:tc>
          <w:tcPr>
            <w:tcW w:w="2129" w:type="dxa"/>
            <w:tcBorders>
              <w:right w:val="single" w:color="auto" w:sz="4" w:space="0"/>
            </w:tcBorders>
          </w:tcPr>
          <w:p w14:paraId="08D3C32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Формирование элементарных математических представлений</w:t>
            </w:r>
          </w:p>
        </w:tc>
        <w:tc>
          <w:tcPr>
            <w:tcW w:w="1847" w:type="dxa"/>
            <w:tcBorders>
              <w:left w:val="single" w:color="auto" w:sz="4" w:space="0"/>
              <w:right w:val="single" w:color="auto" w:sz="4" w:space="0"/>
            </w:tcBorders>
          </w:tcPr>
          <w:p w14:paraId="76C519B4">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35</w:t>
            </w:r>
          </w:p>
        </w:tc>
        <w:tc>
          <w:tcPr>
            <w:tcW w:w="6268" w:type="dxa"/>
            <w:gridSpan w:val="2"/>
            <w:tcBorders>
              <w:left w:val="single" w:color="auto" w:sz="4" w:space="0"/>
            </w:tcBorders>
          </w:tcPr>
          <w:p w14:paraId="3395675B">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Работа по закреплению пройденного материала.</w:t>
            </w:r>
          </w:p>
        </w:tc>
        <w:tc>
          <w:tcPr>
            <w:tcW w:w="1278" w:type="dxa"/>
          </w:tcPr>
          <w:p w14:paraId="22E50730">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.05.26</w:t>
            </w:r>
          </w:p>
        </w:tc>
        <w:tc>
          <w:tcPr>
            <w:tcW w:w="3173" w:type="dxa"/>
          </w:tcPr>
          <w:p w14:paraId="3F7E5F63">
            <w:pPr>
              <w:spacing w:after="0" w:line="240" w:lineRule="auto"/>
              <w:rPr>
                <w:rFonts w:ascii="Times New Roman" w:hAnsi="Times New Roman" w:cs="Times New Roman"/>
                <w:sz w:val="24"/>
                <w:szCs w:val="24"/>
              </w:rPr>
            </w:pPr>
          </w:p>
        </w:tc>
      </w:tr>
      <w:tr w14:paraId="7F2E44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5" w:hRule="atLeast"/>
        </w:trPr>
        <w:tc>
          <w:tcPr>
            <w:tcW w:w="919" w:type="dxa"/>
            <w:vMerge w:val="continue"/>
            <w:tcBorders>
              <w:right w:val="single" w:color="auto" w:sz="4" w:space="0"/>
            </w:tcBorders>
          </w:tcPr>
          <w:p w14:paraId="11D0C72F">
            <w:pPr>
              <w:spacing w:after="0" w:line="240" w:lineRule="auto"/>
              <w:rPr>
                <w:rFonts w:ascii="Times New Roman" w:hAnsi="Times New Roman" w:cs="Times New Roman"/>
                <w:sz w:val="24"/>
                <w:szCs w:val="24"/>
              </w:rPr>
            </w:pPr>
          </w:p>
        </w:tc>
        <w:tc>
          <w:tcPr>
            <w:tcW w:w="2129" w:type="dxa"/>
            <w:tcBorders>
              <w:right w:val="single" w:color="auto" w:sz="4" w:space="0"/>
            </w:tcBorders>
          </w:tcPr>
          <w:p w14:paraId="4640799C">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w:t>
            </w:r>
          </w:p>
        </w:tc>
        <w:tc>
          <w:tcPr>
            <w:tcW w:w="1847" w:type="dxa"/>
            <w:tcBorders>
              <w:left w:val="single" w:color="auto" w:sz="4" w:space="0"/>
              <w:right w:val="single" w:color="auto" w:sz="4" w:space="0"/>
            </w:tcBorders>
          </w:tcPr>
          <w:p w14:paraId="5A9207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Весна кончается — лето начинается. </w:t>
            </w:r>
          </w:p>
        </w:tc>
        <w:tc>
          <w:tcPr>
            <w:tcW w:w="6268" w:type="dxa"/>
            <w:gridSpan w:val="2"/>
            <w:tcBorders>
              <w:left w:val="single" w:color="auto" w:sz="4" w:space="0"/>
            </w:tcBorders>
          </w:tcPr>
          <w:p w14:paraId="41DBDDFC">
            <w:pPr>
              <w:spacing w:after="0" w:line="240" w:lineRule="auto"/>
              <w:rPr>
                <w:rFonts w:ascii="Times New Roman" w:hAnsi="Times New Roman" w:cs="Times New Roman"/>
                <w:sz w:val="24"/>
                <w:szCs w:val="24"/>
              </w:rPr>
            </w:pPr>
            <w:r>
              <w:rPr>
                <w:rFonts w:ascii="Times New Roman" w:hAnsi="Times New Roman" w:cs="Times New Roman"/>
                <w:sz w:val="24"/>
                <w:szCs w:val="24"/>
              </w:rPr>
              <w:t>Уточнить и обобщить представление детей о весне как о сезоне, когда в природе быстро меняются условия жизни (становится тепло, увеличивается световой день, оттаивает земля, при таянии снега и льда образуется много воды, поэтому оживают все растения и животные; распускаются листья, цветы, растут молодые побеги, оживают насекомые, просыпаются животные, которые были в спячке, возвращаются перелетные птицы, которые вьют гнезда, выводят потомство; весна — красивое время года, поэтому про весну поэты написали много стихотворений, художники создали замечательные картины).</w:t>
            </w:r>
          </w:p>
        </w:tc>
        <w:tc>
          <w:tcPr>
            <w:tcW w:w="1278" w:type="dxa"/>
          </w:tcPr>
          <w:p w14:paraId="7B27641C">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.05.26</w:t>
            </w:r>
          </w:p>
        </w:tc>
        <w:tc>
          <w:tcPr>
            <w:tcW w:w="3173" w:type="dxa"/>
          </w:tcPr>
          <w:p w14:paraId="77D857B5">
            <w:pPr>
              <w:spacing w:after="0" w:line="240" w:lineRule="auto"/>
              <w:rPr>
                <w:rFonts w:ascii="Times New Roman" w:hAnsi="Times New Roman" w:cs="Times New Roman"/>
                <w:sz w:val="24"/>
                <w:szCs w:val="24"/>
              </w:rPr>
            </w:pPr>
            <w:r>
              <w:rPr>
                <w:rFonts w:ascii="Times New Roman" w:hAnsi="Times New Roman" w:cs="Times New Roman"/>
                <w:sz w:val="24"/>
                <w:szCs w:val="24"/>
              </w:rPr>
              <w:t>С. 153</w:t>
            </w:r>
          </w:p>
          <w:p w14:paraId="7AAC86D8">
            <w:pPr>
              <w:spacing w:after="0" w:line="240" w:lineRule="auto"/>
              <w:rPr>
                <w:rFonts w:ascii="Times New Roman" w:hAnsi="Times New Roman" w:cs="Times New Roman"/>
                <w:i/>
                <w:sz w:val="24"/>
                <w:szCs w:val="24"/>
              </w:rPr>
            </w:pPr>
            <w:r>
              <w:rPr>
                <w:rFonts w:ascii="Times New Roman" w:hAnsi="Times New Roman" w:cs="Times New Roman"/>
                <w:i/>
                <w:sz w:val="24"/>
                <w:szCs w:val="24"/>
              </w:rPr>
              <w:t>Николаева С.Н. Экологическое воспитание в старшей группе детского сада.</w:t>
            </w:r>
          </w:p>
          <w:p w14:paraId="7000C3E9">
            <w:pPr>
              <w:spacing w:after="0" w:line="240" w:lineRule="auto"/>
              <w:rPr>
                <w:rFonts w:ascii="Times New Roman" w:hAnsi="Times New Roman" w:cs="Times New Roman"/>
                <w:sz w:val="24"/>
                <w:szCs w:val="24"/>
              </w:rPr>
            </w:pPr>
          </w:p>
        </w:tc>
      </w:tr>
      <w:tr w14:paraId="730C65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3" w:hRule="atLeast"/>
        </w:trPr>
        <w:tc>
          <w:tcPr>
            <w:tcW w:w="919" w:type="dxa"/>
            <w:vMerge w:val="restart"/>
            <w:tcBorders>
              <w:right w:val="single" w:color="auto" w:sz="4" w:space="0"/>
            </w:tcBorders>
            <w:textDirection w:val="btLr"/>
          </w:tcPr>
          <w:p w14:paraId="390502EA">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129" w:type="dxa"/>
            <w:vMerge w:val="restart"/>
            <w:tcBorders>
              <w:right w:val="single" w:color="auto" w:sz="4" w:space="0"/>
            </w:tcBorders>
          </w:tcPr>
          <w:p w14:paraId="5E0A515C">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речи, обучение грамоте (2 занятия)</w:t>
            </w:r>
          </w:p>
        </w:tc>
        <w:tc>
          <w:tcPr>
            <w:tcW w:w="1847" w:type="dxa"/>
            <w:tcBorders>
              <w:left w:val="single" w:color="auto" w:sz="4" w:space="0"/>
              <w:bottom w:val="single" w:color="auto" w:sz="4" w:space="0"/>
            </w:tcBorders>
          </w:tcPr>
          <w:p w14:paraId="11984D7C">
            <w:pPr>
              <w:spacing w:after="0" w:line="240" w:lineRule="auto"/>
              <w:rPr>
                <w:rFonts w:ascii="Times New Roman" w:hAnsi="Times New Roman" w:cs="Times New Roman"/>
                <w:sz w:val="24"/>
                <w:szCs w:val="24"/>
              </w:rPr>
            </w:pPr>
            <w:r>
              <w:rPr>
                <w:rFonts w:ascii="Times New Roman" w:hAnsi="Times New Roman" w:cs="Times New Roman"/>
                <w:sz w:val="24"/>
                <w:szCs w:val="24"/>
              </w:rPr>
              <w:t>1. Занятие 34.</w:t>
            </w:r>
          </w:p>
        </w:tc>
        <w:tc>
          <w:tcPr>
            <w:tcW w:w="6268" w:type="dxa"/>
            <w:gridSpan w:val="2"/>
            <w:tcBorders>
              <w:bottom w:val="single" w:color="auto" w:sz="4" w:space="0"/>
            </w:tcBorders>
          </w:tcPr>
          <w:p w14:paraId="106508E4">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детей проводить звуковой анализ слов, различать ударные и безударные гласные, твердые и мягкие, звонкие и глухие согласные звуки; учить называть слова с заданным звуком.</w:t>
            </w:r>
          </w:p>
        </w:tc>
        <w:tc>
          <w:tcPr>
            <w:tcW w:w="1278" w:type="dxa"/>
            <w:tcBorders>
              <w:bottom w:val="single" w:color="auto" w:sz="4" w:space="0"/>
            </w:tcBorders>
          </w:tcPr>
          <w:p w14:paraId="2546D739">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.05.26</w:t>
            </w:r>
          </w:p>
        </w:tc>
        <w:tc>
          <w:tcPr>
            <w:tcW w:w="3173" w:type="dxa"/>
            <w:tcBorders>
              <w:bottom w:val="single" w:color="auto" w:sz="4" w:space="0"/>
            </w:tcBorders>
          </w:tcPr>
          <w:p w14:paraId="10D293B0">
            <w:pPr>
              <w:spacing w:after="0" w:line="240" w:lineRule="auto"/>
              <w:rPr>
                <w:rFonts w:ascii="Times New Roman" w:hAnsi="Times New Roman" w:cs="Times New Roman"/>
                <w:sz w:val="24"/>
                <w:szCs w:val="24"/>
              </w:rPr>
            </w:pPr>
            <w:r>
              <w:rPr>
                <w:rFonts w:ascii="Times New Roman" w:hAnsi="Times New Roman" w:cs="Times New Roman"/>
                <w:sz w:val="24"/>
                <w:szCs w:val="24"/>
              </w:rPr>
              <w:t>С. 92</w:t>
            </w:r>
          </w:p>
          <w:p w14:paraId="7C8C97D4">
            <w:pPr>
              <w:spacing w:after="0" w:line="240" w:lineRule="auto"/>
              <w:rPr>
                <w:rFonts w:ascii="Times New Roman" w:hAnsi="Times New Roman" w:cs="Times New Roman"/>
                <w:sz w:val="24"/>
                <w:szCs w:val="24"/>
              </w:rPr>
            </w:pPr>
            <w:r>
              <w:rPr>
                <w:rFonts w:ascii="Times New Roman" w:hAnsi="Times New Roman" w:cs="Times New Roman"/>
                <w:i/>
                <w:sz w:val="24"/>
                <w:szCs w:val="24"/>
              </w:rPr>
              <w:t>Обучение дошкольников грамоте по методикам Д.Б.Эльконина, Л.Е.Журовой, Н.В.Дуровой: Программа. Методические рекомендации. Игры-занятия.</w:t>
            </w:r>
          </w:p>
        </w:tc>
      </w:tr>
      <w:tr w14:paraId="693BB8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1" w:hRule="atLeast"/>
        </w:trPr>
        <w:tc>
          <w:tcPr>
            <w:tcW w:w="919" w:type="dxa"/>
            <w:vMerge w:val="continue"/>
            <w:tcBorders>
              <w:right w:val="single" w:color="auto" w:sz="4" w:space="0"/>
            </w:tcBorders>
            <w:textDirection w:val="btLr"/>
          </w:tcPr>
          <w:p w14:paraId="3E6C114D">
            <w:pPr>
              <w:spacing w:after="0" w:line="240" w:lineRule="auto"/>
              <w:ind w:left="113" w:right="113"/>
              <w:jc w:val="center"/>
              <w:rPr>
                <w:rFonts w:asciiTheme="minorHAnsi" w:hAnsiTheme="minorHAnsi" w:cstheme="minorBidi"/>
                <w:sz w:val="24"/>
                <w:szCs w:val="24"/>
              </w:rPr>
            </w:pPr>
          </w:p>
        </w:tc>
        <w:tc>
          <w:tcPr>
            <w:tcW w:w="2129" w:type="dxa"/>
            <w:vMerge w:val="continue"/>
            <w:tcBorders>
              <w:right w:val="single" w:color="auto" w:sz="4" w:space="0"/>
            </w:tcBorders>
          </w:tcPr>
          <w:p w14:paraId="1203ABE8">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tcBorders>
          </w:tcPr>
          <w:p w14:paraId="2E11CF32">
            <w:pPr>
              <w:spacing w:after="0" w:line="240" w:lineRule="auto"/>
              <w:rPr>
                <w:rFonts w:ascii="Times New Roman" w:hAnsi="Times New Roman" w:cs="Times New Roman"/>
                <w:sz w:val="24"/>
                <w:szCs w:val="24"/>
              </w:rPr>
            </w:pPr>
            <w:r>
              <w:rPr>
                <w:rFonts w:ascii="Times New Roman" w:hAnsi="Times New Roman" w:cs="Times New Roman"/>
                <w:sz w:val="24"/>
                <w:szCs w:val="24"/>
              </w:rPr>
              <w:t>2. Повторение.</w:t>
            </w:r>
          </w:p>
        </w:tc>
        <w:tc>
          <w:tcPr>
            <w:tcW w:w="6268" w:type="dxa"/>
            <w:gridSpan w:val="2"/>
            <w:tcBorders>
              <w:top w:val="single" w:color="auto" w:sz="4" w:space="0"/>
            </w:tcBorders>
          </w:tcPr>
          <w:p w14:paraId="719A69A7">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закреплению программного материала (по выбору педагога)</w:t>
            </w:r>
          </w:p>
        </w:tc>
        <w:tc>
          <w:tcPr>
            <w:tcW w:w="1278" w:type="dxa"/>
            <w:tcBorders>
              <w:top w:val="single" w:color="auto" w:sz="4" w:space="0"/>
            </w:tcBorders>
          </w:tcPr>
          <w:p w14:paraId="381DBE77">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.05.26</w:t>
            </w:r>
          </w:p>
        </w:tc>
        <w:tc>
          <w:tcPr>
            <w:tcW w:w="3173" w:type="dxa"/>
            <w:tcBorders>
              <w:top w:val="single" w:color="auto" w:sz="4" w:space="0"/>
            </w:tcBorders>
          </w:tcPr>
          <w:p w14:paraId="07437726">
            <w:pPr>
              <w:spacing w:after="0" w:line="240" w:lineRule="auto"/>
              <w:rPr>
                <w:rFonts w:ascii="Times New Roman" w:hAnsi="Times New Roman" w:cs="Times New Roman"/>
                <w:sz w:val="24"/>
                <w:szCs w:val="24"/>
              </w:rPr>
            </w:pPr>
            <w:r>
              <w:rPr>
                <w:rFonts w:ascii="Times New Roman" w:hAnsi="Times New Roman" w:cs="Times New Roman"/>
                <w:sz w:val="24"/>
                <w:szCs w:val="24"/>
              </w:rPr>
              <w:t>С. 121</w:t>
            </w:r>
          </w:p>
          <w:p w14:paraId="6179291E">
            <w:pPr>
              <w:spacing w:after="0" w:line="240" w:lineRule="auto"/>
              <w:rPr>
                <w:rFonts w:ascii="Times New Roman" w:hAnsi="Times New Roman" w:cs="Times New Roman"/>
                <w:sz w:val="24"/>
                <w:szCs w:val="24"/>
              </w:rPr>
            </w:pPr>
            <w:r>
              <w:rPr>
                <w:rFonts w:ascii="Times New Roman" w:hAnsi="Times New Roman" w:cs="Times New Roman"/>
                <w:i/>
                <w:sz w:val="24"/>
                <w:szCs w:val="24"/>
              </w:rPr>
              <w:t>Гербова В.В. Развитие речи в детском саду: Конспекты занятий: 5-6 лет.</w:t>
            </w:r>
          </w:p>
        </w:tc>
      </w:tr>
      <w:tr w14:paraId="19547E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 w:hRule="atLeast"/>
        </w:trPr>
        <w:tc>
          <w:tcPr>
            <w:tcW w:w="919" w:type="dxa"/>
            <w:vMerge w:val="restart"/>
            <w:tcBorders>
              <w:top w:val="single" w:color="auto" w:sz="4" w:space="0"/>
              <w:right w:val="single" w:color="auto" w:sz="4" w:space="0"/>
            </w:tcBorders>
            <w:textDirection w:val="btLr"/>
          </w:tcPr>
          <w:p w14:paraId="3851703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2129" w:type="dxa"/>
            <w:vMerge w:val="restart"/>
            <w:tcBorders>
              <w:top w:val="single" w:color="auto" w:sz="4" w:space="0"/>
              <w:right w:val="single" w:color="auto" w:sz="4" w:space="0"/>
            </w:tcBorders>
          </w:tcPr>
          <w:p w14:paraId="6A6A06F4">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(2 занятия)</w:t>
            </w:r>
          </w:p>
        </w:tc>
        <w:tc>
          <w:tcPr>
            <w:tcW w:w="1847" w:type="dxa"/>
            <w:tcBorders>
              <w:top w:val="single" w:color="auto" w:sz="4" w:space="0"/>
              <w:left w:val="single" w:color="auto" w:sz="4" w:space="0"/>
              <w:bottom w:val="single" w:color="auto" w:sz="4" w:space="0"/>
            </w:tcBorders>
          </w:tcPr>
          <w:p w14:paraId="11748F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Чем пахнет лето? </w:t>
            </w:r>
          </w:p>
        </w:tc>
        <w:tc>
          <w:tcPr>
            <w:tcW w:w="6268" w:type="dxa"/>
            <w:gridSpan w:val="2"/>
            <w:tcBorders>
              <w:top w:val="single" w:color="auto" w:sz="4" w:space="0"/>
              <w:bottom w:val="single" w:color="auto" w:sz="4" w:space="0"/>
            </w:tcBorders>
          </w:tcPr>
          <w:p w14:paraId="5EF8DB5A">
            <w:pPr>
              <w:spacing w:after="0" w:line="240" w:lineRule="auto"/>
              <w:rPr>
                <w:rFonts w:ascii="Times New Roman" w:hAnsi="Times New Roman" w:cs="Times New Roman"/>
                <w:sz w:val="23"/>
                <w:szCs w:val="23"/>
              </w:rPr>
            </w:pPr>
            <w:r>
              <w:rPr>
                <w:rFonts w:ascii="Times New Roman" w:hAnsi="Times New Roman" w:cs="Times New Roman"/>
                <w:sz w:val="24"/>
                <w:szCs w:val="23"/>
              </w:rPr>
              <w:t>Вызвать интерес к созданию выразительных образов природы. Инициировать поиск адекватных изобразительно-выразительных средств. Обогатить межсенсорные связи (цвет+форма+запах). Готовить руку к письму – учить проводить волнистые линии – графические символы запахов. Воспитывать интерес к природе, желание познавать, исследовать и отражать полученные впечатления в собственном творчестве.</w:t>
            </w:r>
          </w:p>
        </w:tc>
        <w:tc>
          <w:tcPr>
            <w:tcW w:w="1278" w:type="dxa"/>
            <w:tcBorders>
              <w:top w:val="single" w:color="auto" w:sz="4" w:space="0"/>
              <w:bottom w:val="single" w:color="auto" w:sz="4" w:space="0"/>
            </w:tcBorders>
          </w:tcPr>
          <w:p w14:paraId="0CF31C12">
            <w:pPr>
              <w:spacing w:after="0" w:line="240" w:lineRule="auto"/>
              <w:rPr>
                <w:rFonts w:ascii="Times New Roman" w:hAnsi="Times New Roman" w:cs="Times New Roman"/>
                <w:sz w:val="24"/>
                <w:szCs w:val="24"/>
              </w:rPr>
            </w:pPr>
            <w:r>
              <w:rPr>
                <w:rFonts w:hint="default" w:cs="Times New Roman"/>
                <w:sz w:val="24"/>
                <w:szCs w:val="24"/>
                <w:lang w:val="ru-RU"/>
              </w:rPr>
              <w:t>26</w:t>
            </w:r>
            <w:r>
              <w:rPr>
                <w:rFonts w:ascii="Times New Roman" w:hAnsi="Times New Roman" w:cs="Times New Roman"/>
                <w:sz w:val="24"/>
                <w:szCs w:val="24"/>
              </w:rPr>
              <w:t>.05.26</w:t>
            </w:r>
          </w:p>
        </w:tc>
        <w:tc>
          <w:tcPr>
            <w:tcW w:w="3173" w:type="dxa"/>
            <w:tcBorders>
              <w:top w:val="single" w:color="auto" w:sz="4" w:space="0"/>
              <w:bottom w:val="single" w:color="auto" w:sz="4" w:space="0"/>
            </w:tcBorders>
          </w:tcPr>
          <w:p w14:paraId="160B5905">
            <w:pPr>
              <w:spacing w:after="0" w:line="240" w:lineRule="auto"/>
              <w:rPr>
                <w:rFonts w:ascii="Times New Roman" w:hAnsi="Times New Roman" w:cs="Times New Roman"/>
                <w:sz w:val="24"/>
                <w:szCs w:val="24"/>
              </w:rPr>
            </w:pPr>
            <w:r>
              <w:rPr>
                <w:rFonts w:ascii="Times New Roman" w:hAnsi="Times New Roman" w:cs="Times New Roman"/>
                <w:sz w:val="24"/>
                <w:szCs w:val="24"/>
              </w:rPr>
              <w:t>С. 206</w:t>
            </w:r>
          </w:p>
          <w:p w14:paraId="65F3ABCC">
            <w:pPr>
              <w:spacing w:after="0" w:line="240" w:lineRule="auto"/>
              <w:rPr>
                <w:rFonts w:ascii="Times New Roman" w:hAnsi="Times New Roman" w:cs="Times New Roman"/>
                <w:i/>
                <w:sz w:val="24"/>
                <w:szCs w:val="24"/>
              </w:rPr>
            </w:pPr>
            <w:r>
              <w:rPr>
                <w:rFonts w:ascii="Times New Roman" w:hAnsi="Times New Roman" w:cs="Times New Roman"/>
                <w:i/>
                <w:sz w:val="24"/>
                <w:szCs w:val="24"/>
              </w:rPr>
              <w:t>Лыкова И.А. Изобразительная деятельность в детском саду: планирование, конспекты занятий, методические рекомендации. Старшая группа.</w:t>
            </w:r>
          </w:p>
        </w:tc>
      </w:tr>
      <w:tr w14:paraId="208DC7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919" w:type="dxa"/>
            <w:vMerge w:val="continue"/>
            <w:tcBorders>
              <w:top w:val="single" w:color="auto" w:sz="4" w:space="0"/>
              <w:right w:val="single" w:color="auto" w:sz="4" w:space="0"/>
            </w:tcBorders>
            <w:textDirection w:val="btLr"/>
          </w:tcPr>
          <w:p w14:paraId="1C60B675">
            <w:pPr>
              <w:spacing w:after="0" w:line="240" w:lineRule="auto"/>
              <w:ind w:left="113" w:right="113"/>
              <w:jc w:val="center"/>
              <w:rPr>
                <w:rFonts w:asciiTheme="minorHAnsi" w:hAnsiTheme="minorHAnsi" w:cstheme="minorBidi"/>
                <w:sz w:val="24"/>
                <w:szCs w:val="24"/>
              </w:rPr>
            </w:pPr>
          </w:p>
        </w:tc>
        <w:tc>
          <w:tcPr>
            <w:tcW w:w="2129" w:type="dxa"/>
            <w:vMerge w:val="continue"/>
            <w:tcBorders>
              <w:bottom w:val="single" w:color="auto" w:sz="4" w:space="0"/>
              <w:right w:val="single" w:color="auto" w:sz="4" w:space="0"/>
            </w:tcBorders>
          </w:tcPr>
          <w:p w14:paraId="2F58F331">
            <w:pPr>
              <w:spacing w:after="0" w:line="240" w:lineRule="auto"/>
              <w:rPr>
                <w:rFonts w:asciiTheme="minorHAnsi" w:hAnsiTheme="minorHAnsi" w:cstheme="minorBidi"/>
                <w:sz w:val="24"/>
                <w:szCs w:val="24"/>
              </w:rPr>
            </w:pPr>
          </w:p>
        </w:tc>
        <w:tc>
          <w:tcPr>
            <w:tcW w:w="1847" w:type="dxa"/>
            <w:tcBorders>
              <w:top w:val="single" w:color="auto" w:sz="4" w:space="0"/>
              <w:left w:val="single" w:color="auto" w:sz="4" w:space="0"/>
              <w:bottom w:val="single" w:color="auto" w:sz="4" w:space="0"/>
            </w:tcBorders>
          </w:tcPr>
          <w:p w14:paraId="4617FB1A">
            <w:pPr>
              <w:spacing w:after="0" w:line="240" w:lineRule="auto"/>
              <w:rPr>
                <w:rFonts w:asciiTheme="minorHAnsi" w:hAnsiTheme="minorHAnsi" w:cstheme="minorBidi"/>
                <w:sz w:val="24"/>
                <w:szCs w:val="24"/>
              </w:rPr>
            </w:pPr>
            <w:r>
              <w:rPr>
                <w:rFonts w:ascii="Times New Roman" w:hAnsi="Times New Roman" w:cs="Times New Roman"/>
                <w:sz w:val="24"/>
                <w:szCs w:val="24"/>
              </w:rPr>
              <w:t>2. За что мы любим лето?</w:t>
            </w:r>
          </w:p>
        </w:tc>
        <w:tc>
          <w:tcPr>
            <w:tcW w:w="6268" w:type="dxa"/>
            <w:gridSpan w:val="2"/>
            <w:tcBorders>
              <w:top w:val="single" w:color="auto" w:sz="4" w:space="0"/>
              <w:bottom w:val="single" w:color="auto" w:sz="4" w:space="0"/>
            </w:tcBorders>
          </w:tcPr>
          <w:p w14:paraId="5AB769B8">
            <w:pPr>
              <w:spacing w:after="0" w:line="240" w:lineRule="auto"/>
              <w:rPr>
                <w:rFonts w:asciiTheme="minorHAnsi" w:hAnsiTheme="minorHAnsi" w:cstheme="minorBidi"/>
                <w:sz w:val="24"/>
                <w:szCs w:val="24"/>
              </w:rPr>
            </w:pPr>
            <w:r>
              <w:rPr>
                <w:rFonts w:ascii="Times New Roman" w:hAnsi="Times New Roman" w:cs="Times New Roman"/>
                <w:sz w:val="24"/>
                <w:szCs w:val="24"/>
              </w:rPr>
              <w:t>Учить придумывать композицию летнего пейзажа и рисовать задуманное. Учить гармонично сочетать цвета.</w:t>
            </w:r>
          </w:p>
        </w:tc>
        <w:tc>
          <w:tcPr>
            <w:tcW w:w="1278" w:type="dxa"/>
            <w:tcBorders>
              <w:top w:val="single" w:color="auto" w:sz="4" w:space="0"/>
              <w:bottom w:val="single" w:color="auto" w:sz="4" w:space="0"/>
            </w:tcBorders>
          </w:tcPr>
          <w:p w14:paraId="7C337E18">
            <w:pPr>
              <w:spacing w:after="0" w:line="240" w:lineRule="auto"/>
              <w:rPr>
                <w:rFonts w:asciiTheme="minorHAnsi" w:hAnsiTheme="minorHAnsi" w:cstheme="minorBidi"/>
                <w:sz w:val="24"/>
                <w:szCs w:val="24"/>
              </w:rPr>
            </w:pPr>
            <w:r>
              <w:rPr>
                <w:rFonts w:hint="default" w:cs="Times New Roman"/>
                <w:sz w:val="24"/>
                <w:szCs w:val="24"/>
                <w:lang w:val="ru-RU"/>
              </w:rPr>
              <w:t>29.</w:t>
            </w:r>
            <w:r>
              <w:rPr>
                <w:rFonts w:ascii="Times New Roman" w:hAnsi="Times New Roman" w:cs="Times New Roman"/>
                <w:sz w:val="24"/>
                <w:szCs w:val="24"/>
              </w:rPr>
              <w:t>05.26</w:t>
            </w:r>
          </w:p>
        </w:tc>
        <w:tc>
          <w:tcPr>
            <w:tcW w:w="3173" w:type="dxa"/>
            <w:tcBorders>
              <w:top w:val="single" w:color="auto" w:sz="4" w:space="0"/>
              <w:bottom w:val="single" w:color="auto" w:sz="4" w:space="0"/>
            </w:tcBorders>
          </w:tcPr>
          <w:p w14:paraId="0E5EA662">
            <w:pPr>
              <w:spacing w:after="0" w:line="240" w:lineRule="auto"/>
              <w:rPr>
                <w:rFonts w:ascii="Times New Roman" w:hAnsi="Times New Roman" w:cs="Times New Roman"/>
                <w:sz w:val="24"/>
                <w:szCs w:val="24"/>
              </w:rPr>
            </w:pPr>
            <w:r>
              <w:rPr>
                <w:rFonts w:ascii="Times New Roman" w:hAnsi="Times New Roman" w:cs="Times New Roman"/>
                <w:sz w:val="24"/>
                <w:szCs w:val="24"/>
              </w:rPr>
              <w:t>С. 95</w:t>
            </w:r>
          </w:p>
          <w:p w14:paraId="41CBDB5B">
            <w:pPr>
              <w:spacing w:after="0" w:line="240" w:lineRule="auto"/>
              <w:rPr>
                <w:rFonts w:ascii="Times New Roman" w:hAnsi="Times New Roman" w:cs="Times New Roman"/>
                <w:i/>
                <w:sz w:val="24"/>
                <w:szCs w:val="24"/>
              </w:rPr>
            </w:pPr>
            <w:r>
              <w:rPr>
                <w:rFonts w:ascii="Times New Roman" w:hAnsi="Times New Roman" w:cs="Times New Roman"/>
                <w:i/>
                <w:sz w:val="24"/>
                <w:szCs w:val="24"/>
              </w:rPr>
              <w:t>Колдина Д.Н. Рисование в детском саду. Конспекты занятий с детьми 5-6 лет.</w:t>
            </w:r>
          </w:p>
        </w:tc>
      </w:tr>
      <w:tr w14:paraId="69BDF7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19" w:type="dxa"/>
            <w:vMerge w:val="continue"/>
            <w:tcBorders>
              <w:right w:val="single" w:color="auto" w:sz="4" w:space="0"/>
            </w:tcBorders>
          </w:tcPr>
          <w:p w14:paraId="52153E46">
            <w:pPr>
              <w:spacing w:after="0" w:line="240" w:lineRule="auto"/>
              <w:rPr>
                <w:rFonts w:ascii="Times New Roman" w:hAnsi="Times New Roman" w:cs="Times New Roman"/>
                <w:sz w:val="24"/>
                <w:szCs w:val="24"/>
              </w:rPr>
            </w:pPr>
          </w:p>
        </w:tc>
        <w:tc>
          <w:tcPr>
            <w:tcW w:w="2129" w:type="dxa"/>
            <w:tcBorders>
              <w:top w:val="single" w:color="auto" w:sz="4" w:space="0"/>
              <w:right w:val="single" w:color="auto" w:sz="4" w:space="0"/>
            </w:tcBorders>
          </w:tcPr>
          <w:p w14:paraId="46DCC0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Аппликация </w:t>
            </w:r>
          </w:p>
        </w:tc>
        <w:tc>
          <w:tcPr>
            <w:tcW w:w="1847" w:type="dxa"/>
            <w:tcBorders>
              <w:top w:val="single" w:color="auto" w:sz="4" w:space="0"/>
              <w:left w:val="single" w:color="auto" w:sz="4" w:space="0"/>
            </w:tcBorders>
          </w:tcPr>
          <w:p w14:paraId="023CEF62">
            <w:pPr>
              <w:spacing w:after="0" w:line="240" w:lineRule="auto"/>
              <w:rPr>
                <w:rFonts w:ascii="Times New Roman" w:hAnsi="Times New Roman" w:cs="Times New Roman"/>
                <w:sz w:val="24"/>
                <w:szCs w:val="24"/>
              </w:rPr>
            </w:pPr>
            <w:r>
              <w:rPr>
                <w:rFonts w:ascii="Times New Roman" w:hAnsi="Times New Roman" w:cs="Times New Roman"/>
                <w:sz w:val="24"/>
                <w:szCs w:val="24"/>
              </w:rPr>
              <w:t>Бабочка.</w:t>
            </w:r>
          </w:p>
        </w:tc>
        <w:tc>
          <w:tcPr>
            <w:tcW w:w="6268" w:type="dxa"/>
            <w:gridSpan w:val="2"/>
            <w:tcBorders>
              <w:top w:val="single" w:color="auto" w:sz="4" w:space="0"/>
            </w:tcBorders>
          </w:tcPr>
          <w:p w14:paraId="58FE7AE6">
            <w:pPr>
              <w:spacing w:after="0" w:line="240" w:lineRule="auto"/>
              <w:rPr>
                <w:rFonts w:ascii="Times New Roman" w:hAnsi="Times New Roman" w:cs="Times New Roman"/>
                <w:sz w:val="24"/>
                <w:szCs w:val="24"/>
              </w:rPr>
            </w:pPr>
            <w:r>
              <w:rPr>
                <w:rFonts w:ascii="Times New Roman" w:hAnsi="Times New Roman" w:cs="Times New Roman"/>
                <w:sz w:val="24"/>
                <w:szCs w:val="24"/>
              </w:rPr>
              <w:t>Учить выполнять аппликацию из засушенных листьев. Развивать творческие способности.</w:t>
            </w:r>
          </w:p>
        </w:tc>
        <w:tc>
          <w:tcPr>
            <w:tcW w:w="1278" w:type="dxa"/>
            <w:tcBorders>
              <w:top w:val="single" w:color="auto" w:sz="4" w:space="0"/>
            </w:tcBorders>
          </w:tcPr>
          <w:p w14:paraId="39370FB0">
            <w:pPr>
              <w:spacing w:after="0" w:line="240" w:lineRule="auto"/>
              <w:rPr>
                <w:rFonts w:ascii="Times New Roman" w:hAnsi="Times New Roman" w:cs="Times New Roman"/>
                <w:sz w:val="24"/>
                <w:szCs w:val="24"/>
              </w:rPr>
            </w:pPr>
            <w:r>
              <w:rPr>
                <w:rFonts w:hint="default" w:cs="Times New Roman"/>
                <w:sz w:val="24"/>
                <w:szCs w:val="24"/>
                <w:lang w:val="ru-RU"/>
              </w:rPr>
              <w:t>28</w:t>
            </w:r>
            <w:r>
              <w:rPr>
                <w:rFonts w:ascii="Times New Roman" w:hAnsi="Times New Roman" w:cs="Times New Roman"/>
                <w:sz w:val="24"/>
                <w:szCs w:val="24"/>
              </w:rPr>
              <w:t>.05.26</w:t>
            </w:r>
          </w:p>
        </w:tc>
        <w:tc>
          <w:tcPr>
            <w:tcW w:w="3173" w:type="dxa"/>
            <w:tcBorders>
              <w:top w:val="single" w:color="auto" w:sz="4" w:space="0"/>
            </w:tcBorders>
          </w:tcPr>
          <w:p w14:paraId="327EB1A7">
            <w:pPr>
              <w:spacing w:after="0" w:line="240" w:lineRule="auto"/>
              <w:rPr>
                <w:rFonts w:ascii="Times New Roman" w:hAnsi="Times New Roman" w:cs="Times New Roman"/>
                <w:sz w:val="24"/>
                <w:szCs w:val="24"/>
              </w:rPr>
            </w:pPr>
            <w:r>
              <w:rPr>
                <w:rFonts w:ascii="Times New Roman" w:hAnsi="Times New Roman" w:cs="Times New Roman"/>
                <w:sz w:val="24"/>
                <w:szCs w:val="24"/>
              </w:rPr>
              <w:t>С. 56</w:t>
            </w:r>
          </w:p>
          <w:p w14:paraId="68E5C0D9">
            <w:pPr>
              <w:spacing w:after="0" w:line="240" w:lineRule="auto"/>
              <w:rPr>
                <w:rFonts w:ascii="Times New Roman" w:hAnsi="Times New Roman" w:eastAsia="Times New Roman" w:cs="Times New Roman"/>
                <w:i/>
                <w:iCs/>
                <w:spacing w:val="-2"/>
                <w:sz w:val="24"/>
                <w:szCs w:val="24"/>
                <w:lang w:eastAsia="en-US"/>
              </w:rPr>
            </w:pPr>
            <w:r>
              <w:rPr>
                <w:rFonts w:ascii="Times New Roman" w:hAnsi="Times New Roman" w:eastAsia="Times New Roman" w:cs="Times New Roman"/>
                <w:i/>
                <w:iCs/>
                <w:spacing w:val="-2"/>
                <w:sz w:val="24"/>
                <w:szCs w:val="24"/>
                <w:lang w:eastAsia="en-US"/>
              </w:rPr>
              <w:t>Колдина Д.Н. Аппликация в детском саду. Конспекты занятий с детьми 5-6 лет.</w:t>
            </w:r>
          </w:p>
        </w:tc>
      </w:tr>
      <w:tr w14:paraId="5AC62B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9" w:type="dxa"/>
            <w:vMerge w:val="continue"/>
            <w:tcBorders>
              <w:right w:val="single" w:color="auto" w:sz="4" w:space="0"/>
            </w:tcBorders>
          </w:tcPr>
          <w:p w14:paraId="7589B28E">
            <w:pPr>
              <w:spacing w:after="0" w:line="240" w:lineRule="auto"/>
              <w:rPr>
                <w:rFonts w:ascii="Times New Roman" w:hAnsi="Times New Roman" w:cs="Times New Roman"/>
                <w:sz w:val="24"/>
                <w:szCs w:val="24"/>
              </w:rPr>
            </w:pPr>
          </w:p>
        </w:tc>
        <w:tc>
          <w:tcPr>
            <w:tcW w:w="2129" w:type="dxa"/>
            <w:tcBorders>
              <w:right w:val="single" w:color="auto" w:sz="4" w:space="0"/>
            </w:tcBorders>
          </w:tcPr>
          <w:p w14:paraId="35DB022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847" w:type="dxa"/>
            <w:tcBorders>
              <w:left w:val="single" w:color="auto" w:sz="4" w:space="0"/>
            </w:tcBorders>
          </w:tcPr>
          <w:p w14:paraId="72EA6CA8">
            <w:pPr>
              <w:spacing w:after="0" w:line="240" w:lineRule="auto"/>
              <w:rPr>
                <w:rFonts w:ascii="Times New Roman" w:hAnsi="Times New Roman" w:cs="Times New Roman"/>
                <w:sz w:val="24"/>
                <w:szCs w:val="24"/>
              </w:rPr>
            </w:pPr>
            <w:r>
              <w:rPr>
                <w:rFonts w:ascii="Times New Roman" w:hAnsi="Times New Roman" w:cs="Times New Roman"/>
                <w:sz w:val="24"/>
                <w:szCs w:val="24"/>
              </w:rPr>
              <w:t>Строим город.</w:t>
            </w:r>
          </w:p>
        </w:tc>
        <w:tc>
          <w:tcPr>
            <w:tcW w:w="6268" w:type="dxa"/>
            <w:gridSpan w:val="2"/>
          </w:tcPr>
          <w:p w14:paraId="291D88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Конструирование по замыслу.</w:t>
            </w:r>
          </w:p>
        </w:tc>
        <w:tc>
          <w:tcPr>
            <w:tcW w:w="1278" w:type="dxa"/>
          </w:tcPr>
          <w:p w14:paraId="7F4449F6">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.05.26</w:t>
            </w:r>
          </w:p>
        </w:tc>
        <w:tc>
          <w:tcPr>
            <w:tcW w:w="3173" w:type="dxa"/>
          </w:tcPr>
          <w:p w14:paraId="298D6EB3">
            <w:pPr>
              <w:spacing w:after="0" w:line="240" w:lineRule="auto"/>
              <w:rPr>
                <w:rFonts w:ascii="Times New Roman" w:hAnsi="Times New Roman" w:cs="Times New Roman"/>
                <w:sz w:val="24"/>
                <w:szCs w:val="23"/>
              </w:rPr>
            </w:pPr>
            <w:r>
              <w:rPr>
                <w:rFonts w:ascii="Times New Roman" w:hAnsi="Times New Roman" w:cs="Times New Roman"/>
                <w:sz w:val="24"/>
                <w:szCs w:val="23"/>
              </w:rPr>
              <w:t>С. 88</w:t>
            </w:r>
          </w:p>
          <w:p w14:paraId="140E2570">
            <w:pPr>
              <w:spacing w:after="0" w:line="240" w:lineRule="auto"/>
              <w:rPr>
                <w:rFonts w:ascii="Times New Roman" w:hAnsi="Times New Roman" w:cs="Times New Roman"/>
                <w:i/>
                <w:sz w:val="24"/>
                <w:szCs w:val="23"/>
              </w:rPr>
            </w:pPr>
            <w:r>
              <w:rPr>
                <w:rFonts w:ascii="Times New Roman" w:hAnsi="Times New Roman" w:cs="Times New Roman"/>
                <w:i/>
                <w:sz w:val="24"/>
                <w:szCs w:val="23"/>
              </w:rPr>
              <w:t>Литвинова О.Э. Конструирование с детьми старшего дошкольного возраста. Конспекты совместной деятельности с детьми 5—6 лет.</w:t>
            </w:r>
          </w:p>
        </w:tc>
      </w:tr>
      <w:tr w14:paraId="15E0CB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919" w:type="dxa"/>
            <w:vMerge w:val="continue"/>
            <w:tcBorders>
              <w:right w:val="single" w:color="auto" w:sz="4" w:space="0"/>
            </w:tcBorders>
          </w:tcPr>
          <w:p w14:paraId="2520CEEF">
            <w:pPr>
              <w:spacing w:after="0" w:line="240" w:lineRule="auto"/>
              <w:rPr>
                <w:rFonts w:ascii="Times New Roman" w:hAnsi="Times New Roman" w:cs="Times New Roman"/>
                <w:sz w:val="24"/>
                <w:szCs w:val="24"/>
              </w:rPr>
            </w:pPr>
          </w:p>
        </w:tc>
        <w:tc>
          <w:tcPr>
            <w:tcW w:w="2129" w:type="dxa"/>
            <w:vMerge w:val="restart"/>
            <w:tcBorders>
              <w:right w:val="single" w:color="auto" w:sz="4" w:space="0"/>
            </w:tcBorders>
          </w:tcPr>
          <w:p w14:paraId="433C0F11">
            <w:pPr>
              <w:spacing w:after="0" w:line="240" w:lineRule="auto"/>
              <w:rPr>
                <w:rFonts w:hint="default" w:ascii="Times New Roman" w:hAnsi="Times New Roman" w:cs="Times New Roman"/>
                <w:sz w:val="24"/>
                <w:szCs w:val="24"/>
                <w:lang w:val="ru-RU"/>
              </w:rPr>
            </w:pPr>
            <w:r>
              <w:rPr>
                <w:rFonts w:cs="Times New Roman"/>
                <w:sz w:val="24"/>
                <w:szCs w:val="24"/>
                <w:lang w:val="ru-RU"/>
              </w:rPr>
              <w:t>Хореография</w:t>
            </w:r>
          </w:p>
        </w:tc>
        <w:tc>
          <w:tcPr>
            <w:tcW w:w="1847" w:type="dxa"/>
            <w:vMerge w:val="restart"/>
            <w:tcBorders>
              <w:left w:val="single" w:color="auto" w:sz="4" w:space="0"/>
              <w:right w:val="single" w:color="auto" w:sz="4" w:space="0"/>
            </w:tcBorders>
          </w:tcPr>
          <w:p w14:paraId="3D59CF99">
            <w:pPr>
              <w:spacing w:after="0" w:line="240" w:lineRule="auto"/>
              <w:rPr>
                <w:rFonts w:ascii="Times New Roman" w:hAnsi="Times New Roman" w:cs="Times New Roman"/>
                <w:sz w:val="24"/>
                <w:szCs w:val="24"/>
              </w:rPr>
            </w:pPr>
          </w:p>
        </w:tc>
        <w:tc>
          <w:tcPr>
            <w:tcW w:w="6268" w:type="dxa"/>
            <w:gridSpan w:val="2"/>
            <w:vMerge w:val="restart"/>
            <w:tcBorders>
              <w:left w:val="single" w:color="auto" w:sz="4" w:space="0"/>
            </w:tcBorders>
          </w:tcPr>
          <w:p w14:paraId="74E82E86">
            <w:pPr>
              <w:spacing w:after="0" w:line="240" w:lineRule="auto"/>
              <w:rPr>
                <w:rFonts w:ascii="Times New Roman" w:hAnsi="Times New Roman" w:cs="Times New Roman"/>
                <w:color w:val="FF0000"/>
                <w:sz w:val="24"/>
                <w:szCs w:val="24"/>
              </w:rPr>
            </w:pPr>
            <w:bookmarkStart w:id="0" w:name="_GoBack"/>
            <w:bookmarkEnd w:id="0"/>
          </w:p>
        </w:tc>
        <w:tc>
          <w:tcPr>
            <w:tcW w:w="1278" w:type="dxa"/>
            <w:tcBorders>
              <w:bottom w:val="single" w:color="auto" w:sz="4" w:space="0"/>
            </w:tcBorders>
          </w:tcPr>
          <w:p w14:paraId="542AD09F">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.05.26</w:t>
            </w:r>
          </w:p>
        </w:tc>
        <w:tc>
          <w:tcPr>
            <w:tcW w:w="3173" w:type="dxa"/>
            <w:vMerge w:val="restart"/>
          </w:tcPr>
          <w:p w14:paraId="57D841E0">
            <w:pPr>
              <w:spacing w:after="0" w:line="240" w:lineRule="auto"/>
              <w:rPr>
                <w:rFonts w:ascii="Times New Roman" w:hAnsi="Times New Roman" w:cs="Times New Roman"/>
                <w:sz w:val="24"/>
                <w:szCs w:val="24"/>
              </w:rPr>
            </w:pPr>
          </w:p>
        </w:tc>
      </w:tr>
      <w:tr w14:paraId="24790F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919" w:type="dxa"/>
            <w:vMerge w:val="continue"/>
            <w:tcBorders>
              <w:right w:val="single" w:color="auto" w:sz="4" w:space="0"/>
            </w:tcBorders>
          </w:tcPr>
          <w:p w14:paraId="5D6C7FCC">
            <w:pPr>
              <w:spacing w:after="0" w:line="240" w:lineRule="auto"/>
              <w:rPr>
                <w:rFonts w:ascii="Times New Roman" w:hAnsi="Times New Roman" w:cs="Times New Roman"/>
                <w:sz w:val="24"/>
                <w:szCs w:val="24"/>
              </w:rPr>
            </w:pPr>
          </w:p>
        </w:tc>
        <w:tc>
          <w:tcPr>
            <w:tcW w:w="2129" w:type="dxa"/>
            <w:vMerge w:val="continue"/>
            <w:tcBorders>
              <w:right w:val="single" w:color="auto" w:sz="4" w:space="0"/>
            </w:tcBorders>
          </w:tcPr>
          <w:p w14:paraId="5E260249">
            <w:pPr>
              <w:spacing w:after="0" w:line="240" w:lineRule="auto"/>
              <w:rPr>
                <w:rFonts w:ascii="Times New Roman" w:hAnsi="Times New Roman" w:cs="Times New Roman"/>
                <w:sz w:val="24"/>
                <w:szCs w:val="24"/>
              </w:rPr>
            </w:pPr>
          </w:p>
        </w:tc>
        <w:tc>
          <w:tcPr>
            <w:tcW w:w="1847" w:type="dxa"/>
            <w:vMerge w:val="continue"/>
            <w:tcBorders>
              <w:left w:val="single" w:color="auto" w:sz="4" w:space="0"/>
              <w:right w:val="single" w:color="auto" w:sz="4" w:space="0"/>
            </w:tcBorders>
          </w:tcPr>
          <w:p w14:paraId="424BAE2E">
            <w:pPr>
              <w:spacing w:after="0" w:line="240" w:lineRule="auto"/>
              <w:rPr>
                <w:rFonts w:ascii="Times New Roman" w:hAnsi="Times New Roman" w:cs="Times New Roman"/>
                <w:sz w:val="24"/>
                <w:szCs w:val="24"/>
              </w:rPr>
            </w:pPr>
          </w:p>
        </w:tc>
        <w:tc>
          <w:tcPr>
            <w:tcW w:w="6268" w:type="dxa"/>
            <w:gridSpan w:val="2"/>
            <w:vMerge w:val="continue"/>
            <w:tcBorders>
              <w:left w:val="single" w:color="auto" w:sz="4" w:space="0"/>
            </w:tcBorders>
          </w:tcPr>
          <w:p w14:paraId="4D873479">
            <w:pPr>
              <w:spacing w:after="0" w:line="240" w:lineRule="auto"/>
              <w:rPr>
                <w:rFonts w:ascii="Times New Roman" w:hAnsi="Times New Roman" w:cs="Times New Roman"/>
                <w:color w:val="FF0000"/>
                <w:sz w:val="24"/>
                <w:szCs w:val="24"/>
              </w:rPr>
            </w:pPr>
          </w:p>
        </w:tc>
        <w:tc>
          <w:tcPr>
            <w:tcW w:w="1278" w:type="dxa"/>
            <w:tcBorders>
              <w:top w:val="single" w:color="auto" w:sz="4" w:space="0"/>
            </w:tcBorders>
          </w:tcPr>
          <w:p w14:paraId="70B5FDF6">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.05.26</w:t>
            </w:r>
          </w:p>
        </w:tc>
        <w:tc>
          <w:tcPr>
            <w:tcW w:w="3173" w:type="dxa"/>
            <w:vMerge w:val="continue"/>
          </w:tcPr>
          <w:p w14:paraId="1BFA7131">
            <w:pPr>
              <w:spacing w:after="0" w:line="240" w:lineRule="auto"/>
              <w:rPr>
                <w:rFonts w:ascii="Times New Roman" w:hAnsi="Times New Roman" w:cs="Times New Roman"/>
                <w:sz w:val="24"/>
                <w:szCs w:val="24"/>
              </w:rPr>
            </w:pPr>
          </w:p>
        </w:tc>
      </w:tr>
      <w:tr w14:paraId="26C273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3" w:hRule="atLeast"/>
        </w:trPr>
        <w:tc>
          <w:tcPr>
            <w:tcW w:w="919" w:type="dxa"/>
            <w:vMerge w:val="restart"/>
            <w:tcBorders>
              <w:right w:val="single" w:color="auto" w:sz="4" w:space="0"/>
            </w:tcBorders>
            <w:textDirection w:val="btLr"/>
          </w:tcPr>
          <w:p w14:paraId="5885ECDE">
            <w:pPr>
              <w:spacing w:after="0" w:line="240" w:lineRule="auto"/>
              <w:ind w:left="113" w:right="11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Физическое развитие</w:t>
            </w:r>
          </w:p>
          <w:p w14:paraId="170BA82A">
            <w:pPr>
              <w:spacing w:after="0" w:line="240" w:lineRule="auto"/>
              <w:ind w:left="113" w:right="113"/>
              <w:rPr>
                <w:rFonts w:ascii="Times New Roman" w:hAnsi="Times New Roman" w:cs="Times New Roman"/>
                <w:sz w:val="24"/>
                <w:szCs w:val="24"/>
              </w:rPr>
            </w:pPr>
          </w:p>
        </w:tc>
        <w:tc>
          <w:tcPr>
            <w:tcW w:w="2129" w:type="dxa"/>
            <w:vMerge w:val="restart"/>
            <w:tcBorders>
              <w:right w:val="single" w:color="auto" w:sz="4" w:space="0"/>
            </w:tcBorders>
          </w:tcPr>
          <w:p w14:paraId="65BEC7FA">
            <w:pPr>
              <w:spacing w:after="0" w:line="240" w:lineRule="auto"/>
              <w:rPr>
                <w:rFonts w:ascii="Times New Roman" w:hAnsi="Times New Roman" w:cs="Times New Roman"/>
                <w:sz w:val="24"/>
                <w:szCs w:val="24"/>
              </w:rPr>
            </w:pPr>
            <w:r>
              <w:rPr>
                <w:rFonts w:ascii="Times New Roman" w:hAnsi="Times New Roman" w:cs="Times New Roman"/>
                <w:sz w:val="24"/>
                <w:szCs w:val="24"/>
                <w:lang w:eastAsia="en-US"/>
              </w:rPr>
              <w:t>Физкультура в помещении (2 занятия)</w:t>
            </w:r>
          </w:p>
        </w:tc>
        <w:tc>
          <w:tcPr>
            <w:tcW w:w="1854" w:type="dxa"/>
            <w:gridSpan w:val="2"/>
            <w:tcBorders>
              <w:left w:val="single" w:color="auto" w:sz="4" w:space="0"/>
              <w:bottom w:val="single" w:color="auto" w:sz="4" w:space="0"/>
              <w:right w:val="single" w:color="auto" w:sz="4" w:space="0"/>
            </w:tcBorders>
          </w:tcPr>
          <w:p w14:paraId="41DBA4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106. </w:t>
            </w:r>
          </w:p>
        </w:tc>
        <w:tc>
          <w:tcPr>
            <w:tcW w:w="6261" w:type="dxa"/>
            <w:vMerge w:val="restart"/>
            <w:tcBorders>
              <w:left w:val="single" w:color="auto" w:sz="4" w:space="0"/>
            </w:tcBorders>
          </w:tcPr>
          <w:p w14:paraId="465BB42E">
            <w:pPr>
              <w:spacing w:after="0" w:line="240" w:lineRule="auto"/>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1278" w:type="dxa"/>
            <w:tcBorders>
              <w:bottom w:val="single" w:color="auto" w:sz="4" w:space="0"/>
            </w:tcBorders>
          </w:tcPr>
          <w:p w14:paraId="473FA8F5">
            <w:pPr>
              <w:spacing w:after="0" w:line="240" w:lineRule="auto"/>
              <w:rPr>
                <w:rFonts w:ascii="Times New Roman" w:hAnsi="Times New Roman" w:cs="Times New Roman"/>
                <w:sz w:val="24"/>
                <w:szCs w:val="24"/>
              </w:rPr>
            </w:pPr>
            <w:r>
              <w:rPr>
                <w:rFonts w:hint="default" w:cs="Times New Roman"/>
                <w:sz w:val="24"/>
                <w:szCs w:val="24"/>
                <w:lang w:val="ru-RU"/>
              </w:rPr>
              <w:t>25</w:t>
            </w:r>
            <w:r>
              <w:rPr>
                <w:rFonts w:ascii="Times New Roman" w:hAnsi="Times New Roman" w:cs="Times New Roman"/>
                <w:sz w:val="24"/>
                <w:szCs w:val="24"/>
              </w:rPr>
              <w:t>.05.26</w:t>
            </w:r>
          </w:p>
        </w:tc>
        <w:tc>
          <w:tcPr>
            <w:tcW w:w="3173" w:type="dxa"/>
            <w:vMerge w:val="restart"/>
          </w:tcPr>
          <w:p w14:paraId="40A3A8F0">
            <w:pPr>
              <w:spacing w:after="0" w:line="240" w:lineRule="auto"/>
              <w:rPr>
                <w:rFonts w:ascii="Times New Roman" w:hAnsi="Times New Roman" w:cs="Times New Roman"/>
                <w:sz w:val="24"/>
                <w:szCs w:val="24"/>
              </w:rPr>
            </w:pPr>
            <w:r>
              <w:rPr>
                <w:rFonts w:ascii="Times New Roman" w:hAnsi="Times New Roman" w:cs="Times New Roman"/>
                <w:sz w:val="24"/>
                <w:szCs w:val="24"/>
              </w:rPr>
              <w:t>С. 148, 150</w:t>
            </w:r>
          </w:p>
          <w:p w14:paraId="5922FB5F">
            <w:pPr>
              <w:spacing w:after="0" w:line="240" w:lineRule="auto"/>
              <w:rPr>
                <w:rFonts w:ascii="Times New Roman" w:hAnsi="Times New Roman" w:cs="Times New Roman"/>
                <w:sz w:val="24"/>
                <w:szCs w:val="24"/>
              </w:rPr>
            </w:pPr>
            <w:r>
              <w:rPr>
                <w:rFonts w:ascii="Times New Roman" w:hAnsi="Times New Roman" w:cs="Times New Roman"/>
                <w:i/>
                <w:sz w:val="24"/>
                <w:szCs w:val="24"/>
              </w:rPr>
              <w:t>Пензулаева Л.И. Физическая культура в детском саду: Конспекты занятий для работы с детьми 5-6 лет.</w:t>
            </w:r>
          </w:p>
        </w:tc>
      </w:tr>
      <w:tr w14:paraId="61C700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 w:hRule="atLeast"/>
        </w:trPr>
        <w:tc>
          <w:tcPr>
            <w:tcW w:w="919" w:type="dxa"/>
            <w:vMerge w:val="continue"/>
            <w:tcBorders>
              <w:right w:val="single" w:color="auto" w:sz="4" w:space="0"/>
            </w:tcBorders>
            <w:textDirection w:val="btLr"/>
          </w:tcPr>
          <w:p w14:paraId="6ABE304F">
            <w:pPr>
              <w:spacing w:after="0" w:line="240" w:lineRule="auto"/>
              <w:ind w:left="113" w:right="113"/>
              <w:jc w:val="center"/>
              <w:rPr>
                <w:rFonts w:ascii="Times New Roman" w:hAnsi="Times New Roman" w:cs="Times New Roman"/>
                <w:sz w:val="24"/>
                <w:szCs w:val="24"/>
                <w:lang w:eastAsia="en-US"/>
              </w:rPr>
            </w:pPr>
          </w:p>
        </w:tc>
        <w:tc>
          <w:tcPr>
            <w:tcW w:w="2129" w:type="dxa"/>
            <w:vMerge w:val="continue"/>
            <w:tcBorders>
              <w:bottom w:val="single" w:color="auto" w:sz="4" w:space="0"/>
              <w:right w:val="single" w:color="auto" w:sz="4" w:space="0"/>
            </w:tcBorders>
          </w:tcPr>
          <w:p w14:paraId="6E4FE9E8">
            <w:pPr>
              <w:spacing w:after="0" w:line="240" w:lineRule="auto"/>
              <w:rPr>
                <w:rFonts w:ascii="Times New Roman" w:hAnsi="Times New Roman" w:cs="Times New Roman"/>
                <w:sz w:val="24"/>
                <w:szCs w:val="24"/>
                <w:lang w:eastAsia="en-US"/>
              </w:rPr>
            </w:pPr>
          </w:p>
        </w:tc>
        <w:tc>
          <w:tcPr>
            <w:tcW w:w="1854" w:type="dxa"/>
            <w:gridSpan w:val="2"/>
            <w:tcBorders>
              <w:top w:val="single" w:color="auto" w:sz="4" w:space="0"/>
              <w:left w:val="single" w:color="auto" w:sz="4" w:space="0"/>
              <w:bottom w:val="single" w:color="auto" w:sz="4" w:space="0"/>
              <w:right w:val="single" w:color="auto" w:sz="4" w:space="0"/>
            </w:tcBorders>
          </w:tcPr>
          <w:p w14:paraId="2A322A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107. </w:t>
            </w:r>
          </w:p>
        </w:tc>
        <w:tc>
          <w:tcPr>
            <w:tcW w:w="6261" w:type="dxa"/>
            <w:vMerge w:val="continue"/>
            <w:tcBorders>
              <w:left w:val="single" w:color="auto" w:sz="4" w:space="0"/>
              <w:bottom w:val="single" w:color="auto" w:sz="4" w:space="0"/>
            </w:tcBorders>
          </w:tcPr>
          <w:p w14:paraId="1FE72144">
            <w:pPr>
              <w:spacing w:after="0" w:line="240" w:lineRule="auto"/>
              <w:rPr>
                <w:rFonts w:asciiTheme="minorHAnsi" w:hAnsiTheme="minorHAnsi" w:cstheme="minorBidi"/>
                <w:sz w:val="24"/>
                <w:szCs w:val="24"/>
              </w:rPr>
            </w:pPr>
          </w:p>
        </w:tc>
        <w:tc>
          <w:tcPr>
            <w:tcW w:w="1278" w:type="dxa"/>
            <w:tcBorders>
              <w:top w:val="single" w:color="auto" w:sz="4" w:space="0"/>
              <w:bottom w:val="single" w:color="auto" w:sz="4" w:space="0"/>
            </w:tcBorders>
          </w:tcPr>
          <w:p w14:paraId="419FA398">
            <w:pPr>
              <w:spacing w:after="0" w:line="240" w:lineRule="auto"/>
              <w:rPr>
                <w:rFonts w:ascii="Times New Roman" w:hAnsi="Times New Roman" w:cs="Times New Roman"/>
                <w:sz w:val="24"/>
                <w:szCs w:val="24"/>
              </w:rPr>
            </w:pPr>
            <w:r>
              <w:rPr>
                <w:rFonts w:hint="default" w:cs="Times New Roman"/>
                <w:sz w:val="24"/>
                <w:szCs w:val="24"/>
                <w:lang w:val="ru-RU"/>
              </w:rPr>
              <w:t>27</w:t>
            </w:r>
            <w:r>
              <w:rPr>
                <w:rFonts w:ascii="Times New Roman" w:hAnsi="Times New Roman" w:cs="Times New Roman"/>
                <w:sz w:val="24"/>
                <w:szCs w:val="24"/>
              </w:rPr>
              <w:t>.05.26</w:t>
            </w:r>
          </w:p>
        </w:tc>
        <w:tc>
          <w:tcPr>
            <w:tcW w:w="3173" w:type="dxa"/>
            <w:vMerge w:val="continue"/>
          </w:tcPr>
          <w:p w14:paraId="00083E5F">
            <w:pPr>
              <w:spacing w:after="0" w:line="240" w:lineRule="auto"/>
              <w:rPr>
                <w:rFonts w:ascii="Times New Roman" w:hAnsi="Times New Roman" w:cs="Times New Roman"/>
                <w:sz w:val="24"/>
                <w:szCs w:val="24"/>
              </w:rPr>
            </w:pPr>
          </w:p>
        </w:tc>
      </w:tr>
      <w:tr w14:paraId="29848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919" w:type="dxa"/>
            <w:vMerge w:val="continue"/>
            <w:tcBorders>
              <w:right w:val="single" w:color="auto" w:sz="4" w:space="0"/>
            </w:tcBorders>
            <w:textDirection w:val="btLr"/>
          </w:tcPr>
          <w:p w14:paraId="3AF8EED3">
            <w:pPr>
              <w:spacing w:after="0" w:line="240" w:lineRule="auto"/>
              <w:ind w:left="113" w:right="113"/>
              <w:jc w:val="center"/>
              <w:rPr>
                <w:rFonts w:asciiTheme="minorHAnsi" w:hAnsiTheme="minorHAnsi" w:cstheme="minorBidi"/>
                <w:sz w:val="24"/>
                <w:szCs w:val="24"/>
                <w:lang w:eastAsia="en-US"/>
              </w:rPr>
            </w:pPr>
          </w:p>
        </w:tc>
        <w:tc>
          <w:tcPr>
            <w:tcW w:w="2129" w:type="dxa"/>
            <w:tcBorders>
              <w:top w:val="single" w:color="auto" w:sz="4" w:space="0"/>
              <w:right w:val="single" w:color="auto" w:sz="4" w:space="0"/>
            </w:tcBorders>
          </w:tcPr>
          <w:p w14:paraId="7382B48E">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Физкультура на прогулке </w:t>
            </w:r>
          </w:p>
        </w:tc>
        <w:tc>
          <w:tcPr>
            <w:tcW w:w="1854" w:type="dxa"/>
            <w:gridSpan w:val="2"/>
            <w:tcBorders>
              <w:top w:val="single" w:color="auto" w:sz="4" w:space="0"/>
              <w:left w:val="single" w:color="auto" w:sz="4" w:space="0"/>
              <w:right w:val="single" w:color="auto" w:sz="4" w:space="0"/>
            </w:tcBorders>
          </w:tcPr>
          <w:p w14:paraId="73F26839">
            <w:pPr>
              <w:spacing w:after="0" w:line="240" w:lineRule="auto"/>
              <w:rPr>
                <w:rFonts w:asciiTheme="minorHAnsi" w:hAnsiTheme="minorHAnsi" w:cstheme="minorBidi"/>
                <w:sz w:val="24"/>
                <w:szCs w:val="24"/>
              </w:rPr>
            </w:pPr>
            <w:r>
              <w:rPr>
                <w:rFonts w:ascii="Times New Roman" w:hAnsi="Times New Roman" w:cs="Times New Roman"/>
                <w:sz w:val="24"/>
                <w:szCs w:val="24"/>
              </w:rPr>
              <w:t>Занятие 108.</w:t>
            </w:r>
          </w:p>
        </w:tc>
        <w:tc>
          <w:tcPr>
            <w:tcW w:w="6261" w:type="dxa"/>
            <w:tcBorders>
              <w:top w:val="single" w:color="auto" w:sz="4" w:space="0"/>
              <w:left w:val="single" w:color="auto" w:sz="4" w:space="0"/>
            </w:tcBorders>
          </w:tcPr>
          <w:p w14:paraId="6460CB2D">
            <w:pPr>
              <w:spacing w:after="0" w:line="240" w:lineRule="auto"/>
              <w:rPr>
                <w:rFonts w:asciiTheme="minorHAnsi" w:hAnsiTheme="minorHAnsi" w:cstheme="minorBidi"/>
                <w:sz w:val="24"/>
                <w:szCs w:val="24"/>
              </w:rPr>
            </w:pPr>
            <w:r>
              <w:rPr>
                <w:rFonts w:ascii="Times New Roman" w:hAnsi="Times New Roman" w:cs="Times New Roman"/>
                <w:sz w:val="24"/>
                <w:szCs w:val="24"/>
              </w:rPr>
              <w:t>Упражнять детей в ходьбе и беге с изменением темпа движения. Повторить игровые упражнения с мячом.</w:t>
            </w:r>
          </w:p>
        </w:tc>
        <w:tc>
          <w:tcPr>
            <w:tcW w:w="1278" w:type="dxa"/>
            <w:tcBorders>
              <w:top w:val="single" w:color="auto" w:sz="4" w:space="0"/>
            </w:tcBorders>
          </w:tcPr>
          <w:p w14:paraId="4ACA3ED4">
            <w:pPr>
              <w:spacing w:after="0" w:line="240" w:lineRule="auto"/>
              <w:rPr>
                <w:rFonts w:asciiTheme="minorHAnsi" w:hAnsiTheme="minorHAnsi" w:cstheme="minorBidi"/>
                <w:sz w:val="24"/>
                <w:szCs w:val="24"/>
              </w:rPr>
            </w:pPr>
            <w:r>
              <w:rPr>
                <w:rFonts w:hint="default" w:cs="Times New Roman"/>
                <w:sz w:val="24"/>
                <w:szCs w:val="24"/>
                <w:lang w:val="ru-RU"/>
              </w:rPr>
              <w:t>29</w:t>
            </w:r>
            <w:r>
              <w:rPr>
                <w:rFonts w:ascii="Times New Roman" w:hAnsi="Times New Roman" w:cs="Times New Roman"/>
                <w:sz w:val="24"/>
                <w:szCs w:val="24"/>
              </w:rPr>
              <w:t>.05.26</w:t>
            </w:r>
          </w:p>
        </w:tc>
        <w:tc>
          <w:tcPr>
            <w:tcW w:w="3173" w:type="dxa"/>
            <w:vMerge w:val="continue"/>
          </w:tcPr>
          <w:p w14:paraId="0EC09AE8">
            <w:pPr>
              <w:spacing w:after="0" w:line="240" w:lineRule="auto"/>
              <w:rPr>
                <w:rFonts w:asciiTheme="minorHAnsi" w:hAnsiTheme="minorHAnsi" w:cstheme="minorBidi"/>
                <w:sz w:val="24"/>
                <w:szCs w:val="24"/>
              </w:rPr>
            </w:pPr>
          </w:p>
        </w:tc>
      </w:tr>
    </w:tbl>
    <w:p w14:paraId="6ED76DFC">
      <w:pPr>
        <w:spacing w:line="240" w:lineRule="auto"/>
        <w:rPr>
          <w:sz w:val="24"/>
          <w:szCs w:val="36"/>
        </w:rPr>
      </w:pPr>
    </w:p>
    <w:p w14:paraId="7166447E"/>
    <w:sectPr>
      <w:pgSz w:w="16838" w:h="11906" w:orient="landscape"/>
      <w:pgMar w:top="720" w:right="720" w:bottom="720" w:left="720" w:header="709" w:footer="709" w:gutter="0"/>
      <w:pgBorders w:display="firstPage" w:offsetFrom="page">
        <w:top w:val="threeDEngrave" w:color="FF3300" w:sz="24" w:space="24"/>
        <w:left w:val="threeDEngrave" w:color="FF3300" w:sz="24" w:space="24"/>
        <w:bottom w:val="threeDEmboss" w:color="FF3300" w:sz="24" w:space="24"/>
        <w:right w:val="threeDEmboss" w:color="FF3300" w:sz="2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EF3"/>
    <w:rsid w:val="000B45E5"/>
    <w:rsid w:val="000C1034"/>
    <w:rsid w:val="000D0B17"/>
    <w:rsid w:val="00192D5A"/>
    <w:rsid w:val="00204D11"/>
    <w:rsid w:val="00245631"/>
    <w:rsid w:val="00246BC6"/>
    <w:rsid w:val="002D68EF"/>
    <w:rsid w:val="002E5D3D"/>
    <w:rsid w:val="00316A05"/>
    <w:rsid w:val="003616A6"/>
    <w:rsid w:val="004A7DE4"/>
    <w:rsid w:val="00503B9C"/>
    <w:rsid w:val="005A4B89"/>
    <w:rsid w:val="005C3D35"/>
    <w:rsid w:val="00695513"/>
    <w:rsid w:val="00706EF3"/>
    <w:rsid w:val="007363ED"/>
    <w:rsid w:val="007C1849"/>
    <w:rsid w:val="00854BC0"/>
    <w:rsid w:val="00985FC0"/>
    <w:rsid w:val="00A57FD3"/>
    <w:rsid w:val="00CB7414"/>
    <w:rsid w:val="00D215F7"/>
    <w:rsid w:val="00D35B8E"/>
    <w:rsid w:val="00D50F26"/>
    <w:rsid w:val="00E12649"/>
    <w:rsid w:val="00E3468C"/>
    <w:rsid w:val="00E90EA1"/>
    <w:rsid w:val="00F7279E"/>
    <w:rsid w:val="00FE02B0"/>
    <w:rsid w:val="08EB21CA"/>
    <w:rsid w:val="51BB64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imes New Roman" w:hAnsi="Times New Roman" w:cs="Times New Roman" w:eastAsiaTheme="minorEastAsia"/>
      <w:szCs w:val="19"/>
      <w:lang w:val="ru-RU" w:eastAsia="ru-RU" w:bidi="ar-SA"/>
    </w:rPr>
  </w:style>
  <w:style w:type="paragraph" w:styleId="2">
    <w:name w:val="heading 1"/>
    <w:basedOn w:val="1"/>
    <w:next w:val="1"/>
    <w:link w:val="25"/>
    <w:qFormat/>
    <w:uiPriority w:val="1"/>
    <w:pPr>
      <w:keepNext/>
      <w:keepLines/>
      <w:spacing w:before="240" w:after="0"/>
      <w:outlineLvl w:val="0"/>
    </w:pPr>
    <w:rPr>
      <w:rFonts w:asciiTheme="majorHAnsi" w:hAnsiTheme="majorHAnsi" w:eastAsiaTheme="majorEastAsia" w:cstheme="majorBidi"/>
      <w:color w:val="A6A6A6" w:themeColor="accent1" w:themeShade="BF"/>
      <w:sz w:val="32"/>
      <w:szCs w:val="32"/>
      <w:lang w:eastAsia="en-US"/>
    </w:rPr>
  </w:style>
  <w:style w:type="paragraph" w:styleId="3">
    <w:name w:val="heading 2"/>
    <w:basedOn w:val="1"/>
    <w:next w:val="1"/>
    <w:link w:val="26"/>
    <w:semiHidden/>
    <w:unhideWhenUsed/>
    <w:qFormat/>
    <w:uiPriority w:val="9"/>
    <w:pPr>
      <w:keepNext/>
      <w:keepLines/>
      <w:spacing w:before="200" w:after="0"/>
      <w:outlineLvl w:val="1"/>
    </w:pPr>
    <w:rPr>
      <w:rFonts w:asciiTheme="majorHAnsi" w:hAnsiTheme="majorHAnsi" w:eastAsiaTheme="majorEastAsia" w:cstheme="majorBidi"/>
      <w:b/>
      <w:bCs/>
      <w:color w:val="DDDDDD" w:themeColor="accent1"/>
      <w:sz w:val="26"/>
      <w:szCs w:val="26"/>
      <w14:textFill>
        <w14:solidFill>
          <w14:schemeClr w14:val="accent1"/>
        </w14:solidFill>
      </w14:textFill>
    </w:rPr>
  </w:style>
  <w:style w:type="paragraph" w:styleId="4">
    <w:name w:val="heading 4"/>
    <w:basedOn w:val="1"/>
    <w:next w:val="1"/>
    <w:link w:val="27"/>
    <w:semiHidden/>
    <w:unhideWhenUsed/>
    <w:qFormat/>
    <w:uiPriority w:val="9"/>
    <w:pPr>
      <w:keepNext/>
      <w:keepLines/>
      <w:spacing w:before="200" w:after="0"/>
      <w:outlineLvl w:val="3"/>
    </w:pPr>
    <w:rPr>
      <w:rFonts w:asciiTheme="majorHAnsi" w:hAnsiTheme="majorHAnsi" w:eastAsiaTheme="majorEastAsia" w:cstheme="majorBidi"/>
      <w:b/>
      <w:bCs/>
      <w:i/>
      <w:iCs/>
      <w:color w:val="DDDDDD" w:themeColor="accent1"/>
      <w:sz w:val="22"/>
      <w:szCs w:val="22"/>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basedOn w:val="5"/>
    <w:semiHidden/>
    <w:unhideWhenUsed/>
    <w:qFormat/>
    <w:uiPriority w:val="99"/>
    <w:rPr>
      <w:vertAlign w:val="superscript"/>
    </w:rPr>
  </w:style>
  <w:style w:type="character" w:styleId="8">
    <w:name w:val="endnote reference"/>
    <w:basedOn w:val="5"/>
    <w:semiHidden/>
    <w:unhideWhenUsed/>
    <w:uiPriority w:val="99"/>
    <w:rPr>
      <w:vertAlign w:val="superscript"/>
    </w:rPr>
  </w:style>
  <w:style w:type="character" w:styleId="9">
    <w:name w:val="Emphasis"/>
    <w:basedOn w:val="5"/>
    <w:qFormat/>
    <w:uiPriority w:val="20"/>
    <w:rPr>
      <w:i/>
      <w:iCs/>
    </w:rPr>
  </w:style>
  <w:style w:type="character" w:styleId="10">
    <w:name w:val="Hyperlink"/>
    <w:basedOn w:val="5"/>
    <w:unhideWhenUsed/>
    <w:uiPriority w:val="99"/>
    <w:rPr>
      <w:color w:val="5F5F5F" w:themeColor="hyperlink"/>
      <w:u w:val="single"/>
      <w14:textFill>
        <w14:solidFill>
          <w14:schemeClr w14:val="hlink"/>
        </w14:solidFill>
      </w14:textFill>
    </w:rPr>
  </w:style>
  <w:style w:type="character" w:styleId="11">
    <w:name w:val="Strong"/>
    <w:basedOn w:val="5"/>
    <w:qFormat/>
    <w:uiPriority w:val="22"/>
    <w:rPr>
      <w:b/>
      <w:bCs/>
    </w:rPr>
  </w:style>
  <w:style w:type="paragraph" w:styleId="12">
    <w:name w:val="Balloon Text"/>
    <w:basedOn w:val="1"/>
    <w:link w:val="34"/>
    <w:semiHidden/>
    <w:unhideWhenUsed/>
    <w:qFormat/>
    <w:uiPriority w:val="99"/>
    <w:pPr>
      <w:spacing w:after="0" w:line="240" w:lineRule="auto"/>
    </w:pPr>
    <w:rPr>
      <w:rFonts w:ascii="Tahoma" w:hAnsi="Tahoma" w:cs="Tahoma"/>
      <w:sz w:val="16"/>
      <w:szCs w:val="16"/>
    </w:rPr>
  </w:style>
  <w:style w:type="paragraph" w:styleId="13">
    <w:name w:val="endnote text"/>
    <w:basedOn w:val="1"/>
    <w:link w:val="44"/>
    <w:semiHidden/>
    <w:unhideWhenUsed/>
    <w:qFormat/>
    <w:uiPriority w:val="99"/>
    <w:pPr>
      <w:spacing w:after="0" w:line="240" w:lineRule="auto"/>
    </w:pPr>
    <w:rPr>
      <w:rFonts w:asciiTheme="minorHAnsi" w:hAnsiTheme="minorHAnsi" w:cstheme="minorBidi"/>
      <w:szCs w:val="20"/>
    </w:rPr>
  </w:style>
  <w:style w:type="paragraph" w:styleId="14">
    <w:name w:val="caption"/>
    <w:basedOn w:val="1"/>
    <w:next w:val="1"/>
    <w:unhideWhenUsed/>
    <w:qFormat/>
    <w:uiPriority w:val="35"/>
    <w:pPr>
      <w:spacing w:line="240" w:lineRule="auto"/>
    </w:pPr>
    <w:rPr>
      <w:b/>
      <w:bCs/>
      <w:color w:val="DDDDDD" w:themeColor="accent1"/>
      <w:sz w:val="18"/>
      <w:szCs w:val="18"/>
      <w14:textFill>
        <w14:solidFill>
          <w14:schemeClr w14:val="accent1"/>
        </w14:solidFill>
      </w14:textFill>
    </w:rPr>
  </w:style>
  <w:style w:type="paragraph" w:styleId="15">
    <w:name w:val="footnote text"/>
    <w:basedOn w:val="1"/>
    <w:link w:val="45"/>
    <w:semiHidden/>
    <w:unhideWhenUsed/>
    <w:uiPriority w:val="99"/>
    <w:pPr>
      <w:spacing w:after="0" w:line="240" w:lineRule="auto"/>
    </w:pPr>
    <w:rPr>
      <w:rFonts w:asciiTheme="minorHAnsi" w:hAnsiTheme="minorHAnsi" w:cstheme="minorBidi"/>
      <w:szCs w:val="20"/>
    </w:rPr>
  </w:style>
  <w:style w:type="paragraph" w:styleId="16">
    <w:name w:val="header"/>
    <w:basedOn w:val="1"/>
    <w:link w:val="35"/>
    <w:unhideWhenUsed/>
    <w:qFormat/>
    <w:uiPriority w:val="99"/>
    <w:pPr>
      <w:tabs>
        <w:tab w:val="center" w:pos="4677"/>
        <w:tab w:val="right" w:pos="9355"/>
      </w:tabs>
      <w:spacing w:after="0" w:line="240" w:lineRule="auto"/>
    </w:pPr>
    <w:rPr>
      <w:rFonts w:asciiTheme="minorHAnsi" w:hAnsiTheme="minorHAnsi" w:cstheme="minorBidi"/>
      <w:sz w:val="22"/>
      <w:szCs w:val="22"/>
    </w:rPr>
  </w:style>
  <w:style w:type="paragraph" w:styleId="17">
    <w:name w:val="Body Text"/>
    <w:basedOn w:val="1"/>
    <w:link w:val="61"/>
    <w:qFormat/>
    <w:uiPriority w:val="1"/>
    <w:pPr>
      <w:widowControl w:val="0"/>
      <w:autoSpaceDE w:val="0"/>
      <w:autoSpaceDN w:val="0"/>
      <w:spacing w:after="0" w:line="240" w:lineRule="auto"/>
      <w:ind w:left="573"/>
      <w:jc w:val="both"/>
    </w:pPr>
    <w:rPr>
      <w:rFonts w:eastAsia="Times New Roman"/>
      <w:sz w:val="28"/>
      <w:szCs w:val="28"/>
      <w:lang w:eastAsia="en-US"/>
    </w:rPr>
  </w:style>
  <w:style w:type="paragraph" w:styleId="18">
    <w:name w:val="toc 1"/>
    <w:basedOn w:val="1"/>
    <w:qFormat/>
    <w:uiPriority w:val="1"/>
    <w:pPr>
      <w:widowControl w:val="0"/>
      <w:autoSpaceDE w:val="0"/>
      <w:autoSpaceDN w:val="0"/>
      <w:spacing w:before="160" w:after="0" w:line="240" w:lineRule="auto"/>
      <w:ind w:left="573"/>
    </w:pPr>
    <w:rPr>
      <w:rFonts w:eastAsia="Times New Roman"/>
      <w:b/>
      <w:bCs/>
      <w:sz w:val="28"/>
      <w:szCs w:val="28"/>
      <w:lang w:eastAsia="en-US"/>
    </w:rPr>
  </w:style>
  <w:style w:type="paragraph" w:styleId="19">
    <w:name w:val="toc 3"/>
    <w:basedOn w:val="1"/>
    <w:qFormat/>
    <w:uiPriority w:val="1"/>
    <w:pPr>
      <w:widowControl w:val="0"/>
      <w:autoSpaceDE w:val="0"/>
      <w:autoSpaceDN w:val="0"/>
      <w:spacing w:before="161" w:after="0" w:line="240" w:lineRule="auto"/>
      <w:ind w:left="794"/>
    </w:pPr>
    <w:rPr>
      <w:rFonts w:eastAsia="Times New Roman"/>
      <w:sz w:val="28"/>
      <w:szCs w:val="28"/>
      <w:lang w:eastAsia="en-US"/>
    </w:rPr>
  </w:style>
  <w:style w:type="paragraph" w:styleId="20">
    <w:name w:val="toc 2"/>
    <w:basedOn w:val="1"/>
    <w:qFormat/>
    <w:uiPriority w:val="1"/>
    <w:pPr>
      <w:widowControl w:val="0"/>
      <w:autoSpaceDE w:val="0"/>
      <w:autoSpaceDN w:val="0"/>
      <w:spacing w:before="163" w:after="0" w:line="240" w:lineRule="auto"/>
      <w:ind w:left="573"/>
    </w:pPr>
    <w:rPr>
      <w:rFonts w:eastAsia="Times New Roman"/>
      <w:sz w:val="28"/>
      <w:szCs w:val="28"/>
      <w:lang w:eastAsia="en-US"/>
    </w:rPr>
  </w:style>
  <w:style w:type="paragraph" w:styleId="21">
    <w:name w:val="toc 4"/>
    <w:basedOn w:val="1"/>
    <w:qFormat/>
    <w:uiPriority w:val="1"/>
    <w:pPr>
      <w:widowControl w:val="0"/>
      <w:autoSpaceDE w:val="0"/>
      <w:autoSpaceDN w:val="0"/>
      <w:spacing w:before="160" w:after="0" w:line="240" w:lineRule="auto"/>
      <w:ind w:left="1773" w:hanging="493"/>
    </w:pPr>
    <w:rPr>
      <w:rFonts w:eastAsia="Times New Roman"/>
      <w:i/>
      <w:iCs/>
      <w:sz w:val="28"/>
      <w:szCs w:val="28"/>
      <w:lang w:eastAsia="en-US"/>
    </w:rPr>
  </w:style>
  <w:style w:type="paragraph" w:styleId="22">
    <w:name w:val="footer"/>
    <w:basedOn w:val="1"/>
    <w:link w:val="36"/>
    <w:unhideWhenUsed/>
    <w:qFormat/>
    <w:uiPriority w:val="99"/>
    <w:pPr>
      <w:tabs>
        <w:tab w:val="center" w:pos="4677"/>
        <w:tab w:val="right" w:pos="9355"/>
      </w:tabs>
      <w:spacing w:after="0" w:line="240" w:lineRule="auto"/>
    </w:pPr>
    <w:rPr>
      <w:rFonts w:asciiTheme="minorHAnsi" w:hAnsiTheme="minorHAnsi" w:cstheme="minorBidi"/>
      <w:sz w:val="22"/>
      <w:szCs w:val="22"/>
    </w:rPr>
  </w:style>
  <w:style w:type="paragraph" w:styleId="23">
    <w:name w:val="Normal (Web)"/>
    <w:basedOn w:val="1"/>
    <w:unhideWhenUsed/>
    <w:qFormat/>
    <w:uiPriority w:val="99"/>
    <w:pPr>
      <w:spacing w:before="100" w:beforeAutospacing="1" w:after="100" w:afterAutospacing="1" w:line="240" w:lineRule="auto"/>
    </w:pPr>
    <w:rPr>
      <w:rFonts w:eastAsia="Times New Roman"/>
      <w:sz w:val="24"/>
      <w:szCs w:val="24"/>
    </w:rPr>
  </w:style>
  <w:style w:type="table" w:styleId="24">
    <w:name w:val="Table Grid"/>
    <w:basedOn w:val="6"/>
    <w:qFormat/>
    <w:uiPriority w:val="59"/>
    <w:pPr>
      <w:spacing w:after="0" w:line="240" w:lineRule="auto"/>
    </w:pPr>
    <w:rPr>
      <w:rFonts w:asciiTheme="minorHAnsi" w:hAnsiTheme="minorHAnsi" w:eastAsiaTheme="minorEastAsia" w:cstheme="minorBidi"/>
      <w:sz w:val="22"/>
      <w:szCs w:val="22"/>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25">
    <w:name w:val="Заголовок 1 Знак"/>
    <w:basedOn w:val="5"/>
    <w:link w:val="2"/>
    <w:qFormat/>
    <w:uiPriority w:val="1"/>
    <w:rPr>
      <w:rFonts w:asciiTheme="majorHAnsi" w:hAnsiTheme="majorHAnsi" w:eastAsiaTheme="majorEastAsia" w:cstheme="majorBidi"/>
      <w:color w:val="A6A6A6" w:themeColor="accent1" w:themeShade="BF"/>
      <w:sz w:val="32"/>
      <w:szCs w:val="32"/>
    </w:rPr>
  </w:style>
  <w:style w:type="character" w:customStyle="1" w:styleId="26">
    <w:name w:val="Заголовок 2 Знак"/>
    <w:basedOn w:val="5"/>
    <w:link w:val="3"/>
    <w:semiHidden/>
    <w:qFormat/>
    <w:uiPriority w:val="9"/>
    <w:rPr>
      <w:rFonts w:asciiTheme="majorHAnsi" w:hAnsiTheme="majorHAnsi" w:eastAsiaTheme="majorEastAsia" w:cstheme="majorBidi"/>
      <w:b/>
      <w:bCs/>
      <w:color w:val="DDDDDD" w:themeColor="accent1"/>
      <w:sz w:val="26"/>
      <w:szCs w:val="26"/>
      <w:lang w:eastAsia="ru-RU"/>
      <w14:textFill>
        <w14:solidFill>
          <w14:schemeClr w14:val="accent1"/>
        </w14:solidFill>
      </w14:textFill>
    </w:rPr>
  </w:style>
  <w:style w:type="character" w:customStyle="1" w:styleId="27">
    <w:name w:val="Заголовок 4 Знак"/>
    <w:basedOn w:val="5"/>
    <w:link w:val="4"/>
    <w:semiHidden/>
    <w:qFormat/>
    <w:uiPriority w:val="9"/>
    <w:rPr>
      <w:rFonts w:asciiTheme="majorHAnsi" w:hAnsiTheme="majorHAnsi" w:eastAsiaTheme="majorEastAsia" w:cstheme="majorBidi"/>
      <w:b/>
      <w:bCs/>
      <w:i/>
      <w:iCs/>
      <w:color w:val="DDDDDD" w:themeColor="accent1"/>
      <w:sz w:val="22"/>
      <w:szCs w:val="22"/>
      <w:lang w:eastAsia="ru-RU"/>
      <w14:textFill>
        <w14:solidFill>
          <w14:schemeClr w14:val="accent1"/>
        </w14:solidFill>
      </w14:textFill>
    </w:rPr>
  </w:style>
  <w:style w:type="character" w:customStyle="1" w:styleId="28">
    <w:name w:val="apple-converted-space"/>
    <w:basedOn w:val="5"/>
    <w:qFormat/>
    <w:uiPriority w:val="0"/>
  </w:style>
  <w:style w:type="paragraph" w:customStyle="1" w:styleId="29">
    <w:name w:val="c10"/>
    <w:basedOn w:val="1"/>
    <w:qFormat/>
    <w:uiPriority w:val="0"/>
    <w:pPr>
      <w:spacing w:before="100" w:beforeAutospacing="1" w:after="100" w:afterAutospacing="1" w:line="240" w:lineRule="auto"/>
    </w:pPr>
    <w:rPr>
      <w:rFonts w:eastAsia="Times New Roman"/>
      <w:sz w:val="24"/>
      <w:szCs w:val="24"/>
    </w:rPr>
  </w:style>
  <w:style w:type="character" w:customStyle="1" w:styleId="30">
    <w:name w:val="c9"/>
    <w:basedOn w:val="5"/>
    <w:qFormat/>
    <w:uiPriority w:val="0"/>
  </w:style>
  <w:style w:type="paragraph" w:customStyle="1" w:styleId="31">
    <w:name w:val="c26"/>
    <w:basedOn w:val="1"/>
    <w:qFormat/>
    <w:uiPriority w:val="0"/>
    <w:pPr>
      <w:spacing w:before="100" w:beforeAutospacing="1" w:after="100" w:afterAutospacing="1" w:line="240" w:lineRule="auto"/>
    </w:pPr>
    <w:rPr>
      <w:rFonts w:eastAsia="Times New Roman"/>
      <w:sz w:val="24"/>
      <w:szCs w:val="24"/>
    </w:rPr>
  </w:style>
  <w:style w:type="character" w:customStyle="1" w:styleId="32">
    <w:name w:val="c20"/>
    <w:basedOn w:val="5"/>
    <w:qFormat/>
    <w:uiPriority w:val="0"/>
  </w:style>
  <w:style w:type="character" w:customStyle="1" w:styleId="33">
    <w:name w:val="c2"/>
    <w:basedOn w:val="5"/>
    <w:qFormat/>
    <w:uiPriority w:val="0"/>
  </w:style>
  <w:style w:type="character" w:customStyle="1" w:styleId="34">
    <w:name w:val="Текст выноски Знак"/>
    <w:basedOn w:val="5"/>
    <w:link w:val="12"/>
    <w:semiHidden/>
    <w:qFormat/>
    <w:uiPriority w:val="99"/>
    <w:rPr>
      <w:rFonts w:ascii="Tahoma" w:hAnsi="Tahoma" w:cs="Tahoma" w:eastAsiaTheme="minorEastAsia"/>
      <w:sz w:val="16"/>
      <w:szCs w:val="16"/>
      <w:lang w:eastAsia="ru-RU"/>
    </w:rPr>
  </w:style>
  <w:style w:type="character" w:customStyle="1" w:styleId="35">
    <w:name w:val="Верхний колонтитул Знак"/>
    <w:basedOn w:val="5"/>
    <w:link w:val="16"/>
    <w:qFormat/>
    <w:uiPriority w:val="99"/>
    <w:rPr>
      <w:rFonts w:asciiTheme="minorHAnsi" w:hAnsiTheme="minorHAnsi" w:eastAsiaTheme="minorEastAsia" w:cstheme="minorBidi"/>
      <w:sz w:val="22"/>
      <w:szCs w:val="22"/>
      <w:lang w:eastAsia="ru-RU"/>
    </w:rPr>
  </w:style>
  <w:style w:type="character" w:customStyle="1" w:styleId="36">
    <w:name w:val="Нижний колонтитул Знак"/>
    <w:basedOn w:val="5"/>
    <w:link w:val="22"/>
    <w:qFormat/>
    <w:uiPriority w:val="99"/>
    <w:rPr>
      <w:rFonts w:asciiTheme="minorHAnsi" w:hAnsiTheme="minorHAnsi" w:eastAsiaTheme="minorEastAsia" w:cstheme="minorBidi"/>
      <w:sz w:val="22"/>
      <w:szCs w:val="22"/>
      <w:lang w:eastAsia="ru-RU"/>
    </w:rPr>
  </w:style>
  <w:style w:type="paragraph" w:styleId="37">
    <w:name w:val="List Paragraph"/>
    <w:basedOn w:val="1"/>
    <w:qFormat/>
    <w:uiPriority w:val="34"/>
    <w:pPr>
      <w:ind w:left="720"/>
      <w:contextualSpacing/>
    </w:pPr>
    <w:rPr>
      <w:rFonts w:asciiTheme="minorHAnsi" w:hAnsiTheme="minorHAnsi" w:cstheme="minorBidi"/>
      <w:sz w:val="22"/>
      <w:szCs w:val="22"/>
    </w:rPr>
  </w:style>
  <w:style w:type="table" w:customStyle="1" w:styleId="38">
    <w:name w:val="Сетка таблицы1"/>
    <w:basedOn w:val="6"/>
    <w:qFormat/>
    <w:uiPriority w:val="59"/>
    <w:pPr>
      <w:spacing w:after="0" w:line="240" w:lineRule="auto"/>
    </w:pPr>
    <w:rPr>
      <w:rFonts w:eastAsia="Times New Roman"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
    <w:name w:val="Сетка таблицы11"/>
    <w:basedOn w:val="6"/>
    <w:qFormat/>
    <w:uiPriority w:val="59"/>
    <w:pPr>
      <w:spacing w:after="0" w:line="240" w:lineRule="auto"/>
    </w:pPr>
    <w:rPr>
      <w:rFonts w:ascii="Calibri" w:hAnsi="Calibri"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
    <w:name w:val="Сетка таблицы2"/>
    <w:basedOn w:val="6"/>
    <w:qFormat/>
    <w:uiPriority w:val="59"/>
    <w:pPr>
      <w:spacing w:after="0" w:line="240" w:lineRule="auto"/>
    </w:pPr>
    <w:rPr>
      <w:rFonts w:eastAsia="Times New Roman"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
    <w:name w:val="Сетка таблицы3"/>
    <w:basedOn w:val="6"/>
    <w:qFormat/>
    <w:uiPriority w:val="59"/>
    <w:pPr>
      <w:spacing w:after="0" w:line="240" w:lineRule="auto"/>
    </w:pPr>
    <w:rPr>
      <w:rFonts w:eastAsia="Times New Roman"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2">
    <w:name w:val="No Spacing"/>
    <w:qFormat/>
    <w:uiPriority w:val="1"/>
    <w:pPr>
      <w:spacing w:after="0" w:line="240" w:lineRule="auto"/>
    </w:pPr>
    <w:rPr>
      <w:rFonts w:ascii="Times New Roman" w:hAnsi="Times New Roman" w:cs="Times New Roman" w:eastAsiaTheme="minorHAnsi"/>
      <w:sz w:val="28"/>
      <w:szCs w:val="28"/>
      <w:lang w:val="ru-RU" w:eastAsia="en-US" w:bidi="ar-SA"/>
    </w:rPr>
  </w:style>
  <w:style w:type="paragraph" w:customStyle="1" w:styleId="43">
    <w:name w:val="Paragraph Style"/>
    <w:qFormat/>
    <w:uiPriority w:val="0"/>
    <w:pPr>
      <w:autoSpaceDE w:val="0"/>
      <w:autoSpaceDN w:val="0"/>
      <w:adjustRightInd w:val="0"/>
      <w:spacing w:after="0" w:line="240" w:lineRule="auto"/>
    </w:pPr>
    <w:rPr>
      <w:rFonts w:ascii="Arial" w:hAnsi="Arial" w:eastAsia="Calibri" w:cs="Arial"/>
      <w:sz w:val="24"/>
      <w:szCs w:val="24"/>
      <w:lang w:val="ru-RU" w:eastAsia="en-US" w:bidi="ar-SA"/>
    </w:rPr>
  </w:style>
  <w:style w:type="character" w:customStyle="1" w:styleId="44">
    <w:name w:val="Текст концевой сноски Знак"/>
    <w:basedOn w:val="5"/>
    <w:link w:val="13"/>
    <w:semiHidden/>
    <w:qFormat/>
    <w:uiPriority w:val="99"/>
    <w:rPr>
      <w:rFonts w:asciiTheme="minorHAnsi" w:hAnsiTheme="minorHAnsi" w:eastAsiaTheme="minorEastAsia" w:cstheme="minorBidi"/>
      <w:szCs w:val="20"/>
      <w:lang w:eastAsia="ru-RU"/>
    </w:rPr>
  </w:style>
  <w:style w:type="character" w:customStyle="1" w:styleId="45">
    <w:name w:val="Текст сноски Знак"/>
    <w:basedOn w:val="5"/>
    <w:link w:val="15"/>
    <w:semiHidden/>
    <w:qFormat/>
    <w:uiPriority w:val="99"/>
    <w:rPr>
      <w:rFonts w:asciiTheme="minorHAnsi" w:hAnsiTheme="minorHAnsi" w:eastAsiaTheme="minorEastAsia" w:cstheme="minorBidi"/>
      <w:szCs w:val="20"/>
      <w:lang w:eastAsia="ru-RU"/>
    </w:rPr>
  </w:style>
  <w:style w:type="table" w:customStyle="1" w:styleId="46">
    <w:name w:val="Сетка таблицы18"/>
    <w:basedOn w:val="6"/>
    <w:qFormat/>
    <w:uiPriority w:val="59"/>
    <w:pPr>
      <w:spacing w:after="0" w:line="240" w:lineRule="auto"/>
    </w:pPr>
    <w:rPr>
      <w:rFonts w:ascii="Calibri" w:hAnsi="Calibri"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
    <w:name w:val="Сетка таблицы4"/>
    <w:basedOn w:val="6"/>
    <w:qFormat/>
    <w:uiPriority w:val="59"/>
    <w:pPr>
      <w:spacing w:after="0" w:line="240" w:lineRule="auto"/>
    </w:pPr>
    <w:rPr>
      <w:rFonts w:asciiTheme="minorHAnsi" w:hAnsiTheme="minorHAnsi" w:eastAsiaTheme="minorEastAsia" w:cstheme="minorBidi"/>
      <w:sz w:val="22"/>
      <w:szCs w:val="22"/>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48">
    <w:name w:val="Сетка таблицы12"/>
    <w:basedOn w:val="6"/>
    <w:qFormat/>
    <w:uiPriority w:val="59"/>
    <w:pPr>
      <w:spacing w:after="0" w:line="240" w:lineRule="auto"/>
    </w:pPr>
    <w:rPr>
      <w:rFonts w:eastAsia="Times New Roman"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9">
    <w:name w:val="Сетка таблицы111"/>
    <w:basedOn w:val="6"/>
    <w:qFormat/>
    <w:uiPriority w:val="59"/>
    <w:pPr>
      <w:spacing w:after="0" w:line="240" w:lineRule="auto"/>
    </w:pPr>
    <w:rPr>
      <w:rFonts w:ascii="Calibri" w:hAnsi="Calibri"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
    <w:name w:val="Сетка таблицы31"/>
    <w:basedOn w:val="6"/>
    <w:qFormat/>
    <w:uiPriority w:val="59"/>
    <w:pPr>
      <w:spacing w:after="0" w:line="240" w:lineRule="auto"/>
    </w:pPr>
    <w:rPr>
      <w:rFonts w:eastAsia="Times New Roman"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
    <w:name w:val="Сетка таблицы21"/>
    <w:basedOn w:val="6"/>
    <w:qFormat/>
    <w:uiPriority w:val="59"/>
    <w:pPr>
      <w:spacing w:after="0" w:line="240" w:lineRule="auto"/>
    </w:pPr>
    <w:rPr>
      <w:rFonts w:eastAsia="Times New Roman"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51"/>
    <w:basedOn w:val="6"/>
    <w:uiPriority w:val="59"/>
    <w:pPr>
      <w:spacing w:after="0" w:line="240" w:lineRule="auto"/>
    </w:pPr>
    <w:rPr>
      <w:rFonts w:cstheme="minorBidi"/>
      <w:sz w:val="24"/>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53">
    <w:name w:val="Сетка таблицы41"/>
    <w:basedOn w:val="6"/>
    <w:qFormat/>
    <w:uiPriority w:val="59"/>
    <w:pPr>
      <w:spacing w:after="0" w:line="240" w:lineRule="auto"/>
    </w:pPr>
    <w:rPr>
      <w:rFonts w:eastAsia="Times New Roman"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Сетка таблицы71"/>
    <w:basedOn w:val="6"/>
    <w:qFormat/>
    <w:uiPriority w:val="59"/>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5">
    <w:name w:val="c3"/>
    <w:basedOn w:val="1"/>
    <w:qFormat/>
    <w:uiPriority w:val="99"/>
    <w:pPr>
      <w:spacing w:before="100" w:beforeAutospacing="1" w:after="100" w:afterAutospacing="1" w:line="240" w:lineRule="auto"/>
    </w:pPr>
    <w:rPr>
      <w:rFonts w:eastAsia="Times New Roman"/>
      <w:sz w:val="24"/>
      <w:szCs w:val="24"/>
    </w:rPr>
  </w:style>
  <w:style w:type="character" w:customStyle="1" w:styleId="56">
    <w:name w:val="c7"/>
    <w:basedOn w:val="5"/>
    <w:qFormat/>
    <w:uiPriority w:val="0"/>
  </w:style>
  <w:style w:type="table" w:customStyle="1" w:styleId="57">
    <w:name w:val="Сетка таблицы5"/>
    <w:basedOn w:val="6"/>
    <w:qFormat/>
    <w:uiPriority w:val="59"/>
    <w:pPr>
      <w:spacing w:after="0" w:line="240" w:lineRule="auto"/>
    </w:pPr>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8">
    <w:name w:val="Другое_"/>
    <w:basedOn w:val="5"/>
    <w:link w:val="59"/>
    <w:qFormat/>
    <w:uiPriority w:val="0"/>
    <w:rPr>
      <w:rFonts w:eastAsia="Times New Roman"/>
    </w:rPr>
  </w:style>
  <w:style w:type="paragraph" w:customStyle="1" w:styleId="59">
    <w:name w:val="Другое"/>
    <w:basedOn w:val="1"/>
    <w:link w:val="58"/>
    <w:uiPriority w:val="0"/>
    <w:pPr>
      <w:widowControl w:val="0"/>
      <w:spacing w:after="0" w:line="266" w:lineRule="auto"/>
      <w:ind w:firstLine="400"/>
    </w:pPr>
    <w:rPr>
      <w:rFonts w:eastAsia="Times New Roman"/>
      <w:lang w:eastAsia="en-US"/>
    </w:rPr>
  </w:style>
  <w:style w:type="table" w:customStyle="1" w:styleId="60">
    <w:name w:val="Table Normal"/>
    <w:semiHidden/>
    <w:unhideWhenUsed/>
    <w:qFormat/>
    <w:uiPriority w:val="2"/>
    <w:pPr>
      <w:widowControl w:val="0"/>
      <w:autoSpaceDE w:val="0"/>
      <w:autoSpaceDN w:val="0"/>
      <w:spacing w:after="0" w:line="240" w:lineRule="auto"/>
    </w:pPr>
    <w:rPr>
      <w:rFonts w:ascii="Calibri" w:hAnsi="Calibri"/>
      <w:sz w:val="22"/>
      <w:szCs w:val="22"/>
      <w:lang w:val="en-US"/>
    </w:rPr>
    <w:tblPr>
      <w:tblCellMar>
        <w:top w:w="0" w:type="dxa"/>
        <w:left w:w="0" w:type="dxa"/>
        <w:bottom w:w="0" w:type="dxa"/>
        <w:right w:w="0" w:type="dxa"/>
      </w:tblCellMar>
    </w:tblPr>
  </w:style>
  <w:style w:type="character" w:customStyle="1" w:styleId="61">
    <w:name w:val="Основной текст Знак"/>
    <w:basedOn w:val="5"/>
    <w:link w:val="17"/>
    <w:qFormat/>
    <w:uiPriority w:val="1"/>
    <w:rPr>
      <w:rFonts w:eastAsia="Times New Roman"/>
      <w:sz w:val="28"/>
      <w:szCs w:val="28"/>
    </w:rPr>
  </w:style>
  <w:style w:type="paragraph" w:customStyle="1" w:styleId="62">
    <w:name w:val="Table Paragraph"/>
    <w:basedOn w:val="1"/>
    <w:qFormat/>
    <w:uiPriority w:val="1"/>
    <w:pPr>
      <w:widowControl w:val="0"/>
      <w:autoSpaceDE w:val="0"/>
      <w:autoSpaceDN w:val="0"/>
      <w:spacing w:after="0" w:line="243" w:lineRule="exact"/>
    </w:pPr>
    <w:rPr>
      <w:rFonts w:eastAsia="Times New Roman"/>
      <w:sz w:val="22"/>
      <w:szCs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70</Pages>
  <Words>23018</Words>
  <Characters>131203</Characters>
  <Lines>1093</Lines>
  <Paragraphs>307</Paragraphs>
  <TotalTime>159</TotalTime>
  <ScaleCrop>false</ScaleCrop>
  <LinksUpToDate>false</LinksUpToDate>
  <CharactersWithSpaces>153914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2024-07-03T14:33:00Z</dcterms:created>
  <dc:creator>Пользователь Windows</dc:creator>
  <cp:lastModifiedBy>Валерия Пассар</cp:lastModifiedBy>
  <dcterms:modified xsi:type="dcterms:W3CDTF">2026-02-02T09:50:29Z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2C1EAFB8D1294596BDBB7015E5118780_12</vt:lpwstr>
  </property>
</Properties>
</file>